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80" w:rsidRPr="00DE446F" w:rsidRDefault="006B591B" w:rsidP="006B591B">
      <w:pPr>
        <w:pStyle w:val="GvdeMetni"/>
        <w:tabs>
          <w:tab w:val="left" w:pos="6480"/>
        </w:tabs>
        <w:rPr>
          <w:rFonts w:ascii="Times New Roman"/>
          <w:b/>
          <w:sz w:val="20"/>
        </w:rPr>
      </w:pPr>
      <w:bookmarkStart w:id="0" w:name="_GoBack"/>
      <w:bookmarkEnd w:id="0"/>
      <w:r>
        <w:rPr>
          <w:rFonts w:ascii="Times New Roman"/>
          <w:sz w:val="20"/>
        </w:rPr>
        <w:t xml:space="preserve">                                                                                              </w:t>
      </w:r>
      <w:r w:rsidR="005C0B34">
        <w:rPr>
          <w:rFonts w:ascii="Times New Roman"/>
          <w:sz w:val="20"/>
        </w:rPr>
        <w:t xml:space="preserve">  </w:t>
      </w:r>
      <w:r>
        <w:rPr>
          <w:rFonts w:ascii="Times New Roman"/>
          <w:sz w:val="20"/>
        </w:rPr>
        <w:t xml:space="preserve">    </w:t>
      </w:r>
      <w:r w:rsidR="00083445">
        <w:t xml:space="preserve">  </w:t>
      </w:r>
      <w:r w:rsidR="00D201D2" w:rsidRPr="00DE446F">
        <w:rPr>
          <w:b/>
        </w:rPr>
        <w:t>T.C</w:t>
      </w:r>
    </w:p>
    <w:p w:rsidR="00792A80" w:rsidRDefault="00DE446F" w:rsidP="00DE446F">
      <w:pPr>
        <w:spacing w:before="229"/>
        <w:ind w:left="2793" w:right="2853"/>
        <w:rPr>
          <w:b/>
          <w:sz w:val="24"/>
        </w:rPr>
      </w:pPr>
      <w:r>
        <w:rPr>
          <w:b/>
          <w:sz w:val="24"/>
        </w:rPr>
        <w:t xml:space="preserve">                     </w:t>
      </w:r>
      <w:r w:rsidR="00D201D2">
        <w:rPr>
          <w:b/>
          <w:sz w:val="24"/>
        </w:rPr>
        <w:t xml:space="preserve">TARAKLI KAYMAKAMLIĞI </w:t>
      </w:r>
    </w:p>
    <w:p w:rsidR="00792A80" w:rsidRDefault="00D201D2">
      <w:pPr>
        <w:spacing w:before="230"/>
        <w:ind w:left="2794" w:right="2853"/>
        <w:jc w:val="center"/>
        <w:rPr>
          <w:b/>
          <w:sz w:val="24"/>
        </w:rPr>
      </w:pPr>
      <w:r>
        <w:rPr>
          <w:b/>
          <w:sz w:val="24"/>
        </w:rPr>
        <w:t xml:space="preserve">TARAKLI </w:t>
      </w:r>
      <w:r w:rsidR="00811A6E">
        <w:rPr>
          <w:b/>
          <w:sz w:val="24"/>
        </w:rPr>
        <w:t xml:space="preserve">İMAM HATİP </w:t>
      </w:r>
      <w:r w:rsidR="00DE446F">
        <w:rPr>
          <w:b/>
          <w:sz w:val="24"/>
        </w:rPr>
        <w:t xml:space="preserve">ORTAOKULU </w:t>
      </w:r>
      <w:r>
        <w:rPr>
          <w:b/>
          <w:sz w:val="24"/>
        </w:rPr>
        <w:t>MÜDÜRLÜĞÜ</w:t>
      </w:r>
    </w:p>
    <w:p w:rsidR="00792A80" w:rsidRDefault="00792A80">
      <w:pPr>
        <w:pStyle w:val="GvdeMetni"/>
        <w:rPr>
          <w:b/>
          <w:sz w:val="28"/>
        </w:rPr>
      </w:pPr>
    </w:p>
    <w:p w:rsidR="00792A80" w:rsidRDefault="00792A80">
      <w:pPr>
        <w:pStyle w:val="GvdeMetni"/>
        <w:rPr>
          <w:b/>
          <w:sz w:val="28"/>
        </w:rPr>
      </w:pPr>
    </w:p>
    <w:p w:rsidR="00792A80" w:rsidRDefault="00792A80">
      <w:pPr>
        <w:pStyle w:val="GvdeMetni"/>
        <w:rPr>
          <w:b/>
          <w:sz w:val="28"/>
        </w:rPr>
      </w:pPr>
    </w:p>
    <w:p w:rsidR="00792A80" w:rsidRDefault="00792A80">
      <w:pPr>
        <w:pStyle w:val="GvdeMetni"/>
        <w:rPr>
          <w:b/>
          <w:sz w:val="28"/>
        </w:rPr>
      </w:pPr>
    </w:p>
    <w:p w:rsidR="00792A80" w:rsidRDefault="00792A80">
      <w:pPr>
        <w:pStyle w:val="GvdeMetni"/>
        <w:rPr>
          <w:b/>
          <w:sz w:val="28"/>
        </w:rPr>
      </w:pPr>
    </w:p>
    <w:p w:rsidR="00792A80" w:rsidRDefault="00792A80">
      <w:pPr>
        <w:pStyle w:val="GvdeMetni"/>
        <w:rPr>
          <w:b/>
          <w:sz w:val="28"/>
        </w:rPr>
      </w:pPr>
    </w:p>
    <w:p w:rsidR="00792A80" w:rsidRDefault="00792A80">
      <w:pPr>
        <w:pStyle w:val="GvdeMetni"/>
        <w:rPr>
          <w:b/>
          <w:sz w:val="28"/>
        </w:rPr>
      </w:pPr>
    </w:p>
    <w:p w:rsidR="00792A80" w:rsidRDefault="00792A80">
      <w:pPr>
        <w:pStyle w:val="GvdeMetni"/>
        <w:spacing w:before="9"/>
        <w:rPr>
          <w:b/>
          <w:sz w:val="41"/>
        </w:rPr>
      </w:pPr>
    </w:p>
    <w:p w:rsidR="00792A80" w:rsidRPr="00C26B0C" w:rsidRDefault="00D201D2">
      <w:pPr>
        <w:pStyle w:val="Balk1"/>
        <w:rPr>
          <w:sz w:val="52"/>
          <w:szCs w:val="52"/>
        </w:rPr>
      </w:pPr>
      <w:r w:rsidRPr="00C26B0C">
        <w:rPr>
          <w:sz w:val="52"/>
          <w:szCs w:val="52"/>
        </w:rPr>
        <w:t>2024-2028</w:t>
      </w:r>
      <w:r w:rsidRPr="00C26B0C">
        <w:rPr>
          <w:spacing w:val="-4"/>
          <w:sz w:val="52"/>
          <w:szCs w:val="52"/>
        </w:rPr>
        <w:t xml:space="preserve"> </w:t>
      </w:r>
      <w:r w:rsidRPr="00C26B0C">
        <w:rPr>
          <w:sz w:val="52"/>
          <w:szCs w:val="52"/>
        </w:rPr>
        <w:t>STRATEJİK</w:t>
      </w:r>
      <w:r w:rsidRPr="00C26B0C">
        <w:rPr>
          <w:spacing w:val="-1"/>
          <w:sz w:val="52"/>
          <w:szCs w:val="52"/>
        </w:rPr>
        <w:t xml:space="preserve"> </w:t>
      </w:r>
      <w:r w:rsidRPr="00C26B0C">
        <w:rPr>
          <w:sz w:val="52"/>
          <w:szCs w:val="52"/>
        </w:rPr>
        <w:t>PLANI</w:t>
      </w: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rsidP="00DE446F">
      <w:pPr>
        <w:pStyle w:val="GvdeMetni"/>
        <w:jc w:val="center"/>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spacing w:before="1"/>
        <w:rPr>
          <w:b/>
          <w:sz w:val="63"/>
        </w:rPr>
      </w:pPr>
    </w:p>
    <w:p w:rsidR="00792A80" w:rsidRDefault="00792A80">
      <w:pPr>
        <w:jc w:val="both"/>
        <w:rPr>
          <w:sz w:val="20"/>
        </w:rPr>
        <w:sectPr w:rsidR="00792A80">
          <w:footerReference w:type="default" r:id="rId9"/>
          <w:pgSz w:w="11910" w:h="16840"/>
          <w:pgMar w:top="1320" w:right="400" w:bottom="1280" w:left="460" w:header="0" w:footer="1017" w:gutter="0"/>
          <w:cols w:space="708"/>
        </w:sectPr>
      </w:pPr>
    </w:p>
    <w:p w:rsidR="00792A80" w:rsidRDefault="00CE2998">
      <w:pPr>
        <w:pStyle w:val="GvdeMetni"/>
        <w:rPr>
          <w:sz w:val="20"/>
        </w:rPr>
      </w:pPr>
      <w:r>
        <w:rPr>
          <w:noProof/>
          <w:lang w:eastAsia="tr-TR"/>
        </w:rPr>
        <w:lastRenderedPageBreak/>
        <mc:AlternateContent>
          <mc:Choice Requires="wps">
            <w:drawing>
              <wp:anchor distT="0" distB="0" distL="114300" distR="114300" simplePos="0" relativeHeight="483822080" behindDoc="1" locked="0" layoutInCell="1" allowOverlap="1">
                <wp:simplePos x="0" y="0"/>
                <wp:positionH relativeFrom="page">
                  <wp:posOffset>900430</wp:posOffset>
                </wp:positionH>
                <wp:positionV relativeFrom="page">
                  <wp:posOffset>1225550</wp:posOffset>
                </wp:positionV>
                <wp:extent cx="5758180" cy="8132445"/>
                <wp:effectExtent l="0" t="0" r="0" b="0"/>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0 10411 1418"/>
                            <a:gd name="T1" fmla="*/ T0 w 9068"/>
                            <a:gd name="T2" fmla="+- 0 2004 1930"/>
                            <a:gd name="T3" fmla="*/ 2004 h 12807"/>
                            <a:gd name="T4" fmla="+- 0 10397 1418"/>
                            <a:gd name="T5" fmla="*/ T4 w 9068"/>
                            <a:gd name="T6" fmla="+- 0 2004 1930"/>
                            <a:gd name="T7" fmla="*/ 2004 h 12807"/>
                            <a:gd name="T8" fmla="+- 0 10397 1418"/>
                            <a:gd name="T9" fmla="*/ T8 w 9068"/>
                            <a:gd name="T10" fmla="+- 0 2018 1930"/>
                            <a:gd name="T11" fmla="*/ 2018 h 12807"/>
                            <a:gd name="T12" fmla="+- 0 10397 1418"/>
                            <a:gd name="T13" fmla="*/ T12 w 9068"/>
                            <a:gd name="T14" fmla="+- 0 2021 1930"/>
                            <a:gd name="T15" fmla="*/ 2021 h 12807"/>
                            <a:gd name="T16" fmla="+- 0 10397 1418"/>
                            <a:gd name="T17" fmla="*/ T16 w 9068"/>
                            <a:gd name="T18" fmla="+- 0 14647 1930"/>
                            <a:gd name="T19" fmla="*/ 14647 h 12807"/>
                            <a:gd name="T20" fmla="+- 0 1507 1418"/>
                            <a:gd name="T21" fmla="*/ T20 w 9068"/>
                            <a:gd name="T22" fmla="+- 0 14647 1930"/>
                            <a:gd name="T23" fmla="*/ 14647 h 12807"/>
                            <a:gd name="T24" fmla="+- 0 1507 1418"/>
                            <a:gd name="T25" fmla="*/ T24 w 9068"/>
                            <a:gd name="T26" fmla="+- 0 2021 1930"/>
                            <a:gd name="T27" fmla="*/ 2021 h 12807"/>
                            <a:gd name="T28" fmla="+- 0 1507 1418"/>
                            <a:gd name="T29" fmla="*/ T28 w 9068"/>
                            <a:gd name="T30" fmla="+- 0 2018 1930"/>
                            <a:gd name="T31" fmla="*/ 2018 h 12807"/>
                            <a:gd name="T32" fmla="+- 0 10397 1418"/>
                            <a:gd name="T33" fmla="*/ T32 w 9068"/>
                            <a:gd name="T34" fmla="+- 0 2018 1930"/>
                            <a:gd name="T35" fmla="*/ 2018 h 12807"/>
                            <a:gd name="T36" fmla="+- 0 10397 1418"/>
                            <a:gd name="T37" fmla="*/ T36 w 9068"/>
                            <a:gd name="T38" fmla="+- 0 2004 1930"/>
                            <a:gd name="T39" fmla="*/ 2004 h 12807"/>
                            <a:gd name="T40" fmla="+- 0 1507 1418"/>
                            <a:gd name="T41" fmla="*/ T40 w 9068"/>
                            <a:gd name="T42" fmla="+- 0 2004 1930"/>
                            <a:gd name="T43" fmla="*/ 2004 h 12807"/>
                            <a:gd name="T44" fmla="+- 0 1493 1418"/>
                            <a:gd name="T45" fmla="*/ T44 w 9068"/>
                            <a:gd name="T46" fmla="+- 0 2004 1930"/>
                            <a:gd name="T47" fmla="*/ 2004 h 12807"/>
                            <a:gd name="T48" fmla="+- 0 1493 1418"/>
                            <a:gd name="T49" fmla="*/ T48 w 9068"/>
                            <a:gd name="T50" fmla="+- 0 2018 1930"/>
                            <a:gd name="T51" fmla="*/ 2018 h 12807"/>
                            <a:gd name="T52" fmla="+- 0 1493 1418"/>
                            <a:gd name="T53" fmla="*/ T52 w 9068"/>
                            <a:gd name="T54" fmla="+- 0 2021 1930"/>
                            <a:gd name="T55" fmla="*/ 2021 h 12807"/>
                            <a:gd name="T56" fmla="+- 0 1493 1418"/>
                            <a:gd name="T57" fmla="*/ T56 w 9068"/>
                            <a:gd name="T58" fmla="+- 0 14647 1930"/>
                            <a:gd name="T59" fmla="*/ 14647 h 12807"/>
                            <a:gd name="T60" fmla="+- 0 1493 1418"/>
                            <a:gd name="T61" fmla="*/ T60 w 9068"/>
                            <a:gd name="T62" fmla="+- 0 14662 1930"/>
                            <a:gd name="T63" fmla="*/ 14662 h 12807"/>
                            <a:gd name="T64" fmla="+- 0 1507 1418"/>
                            <a:gd name="T65" fmla="*/ T64 w 9068"/>
                            <a:gd name="T66" fmla="+- 0 14662 1930"/>
                            <a:gd name="T67" fmla="*/ 14662 h 12807"/>
                            <a:gd name="T68" fmla="+- 0 10397 1418"/>
                            <a:gd name="T69" fmla="*/ T68 w 9068"/>
                            <a:gd name="T70" fmla="+- 0 14662 1930"/>
                            <a:gd name="T71" fmla="*/ 14662 h 12807"/>
                            <a:gd name="T72" fmla="+- 0 10411 1418"/>
                            <a:gd name="T73" fmla="*/ T72 w 9068"/>
                            <a:gd name="T74" fmla="+- 0 14662 1930"/>
                            <a:gd name="T75" fmla="*/ 14662 h 12807"/>
                            <a:gd name="T76" fmla="+- 0 10411 1418"/>
                            <a:gd name="T77" fmla="*/ T76 w 9068"/>
                            <a:gd name="T78" fmla="+- 0 14647 1930"/>
                            <a:gd name="T79" fmla="*/ 14647 h 12807"/>
                            <a:gd name="T80" fmla="+- 0 10411 1418"/>
                            <a:gd name="T81" fmla="*/ T80 w 9068"/>
                            <a:gd name="T82" fmla="+- 0 2021 1930"/>
                            <a:gd name="T83" fmla="*/ 2021 h 12807"/>
                            <a:gd name="T84" fmla="+- 0 10411 1418"/>
                            <a:gd name="T85" fmla="*/ T84 w 9068"/>
                            <a:gd name="T86" fmla="+- 0 2018 1930"/>
                            <a:gd name="T87" fmla="*/ 2018 h 12807"/>
                            <a:gd name="T88" fmla="+- 0 10411 1418"/>
                            <a:gd name="T89" fmla="*/ T88 w 9068"/>
                            <a:gd name="T90" fmla="+- 0 2004 1930"/>
                            <a:gd name="T91" fmla="*/ 2004 h 12807"/>
                            <a:gd name="T92" fmla="+- 0 10486 1418"/>
                            <a:gd name="T93" fmla="*/ T92 w 9068"/>
                            <a:gd name="T94" fmla="+- 0 1930 1930"/>
                            <a:gd name="T95" fmla="*/ 1930 h 12807"/>
                            <a:gd name="T96" fmla="+- 0 10426 1418"/>
                            <a:gd name="T97" fmla="*/ T96 w 9068"/>
                            <a:gd name="T98" fmla="+- 0 1930 1930"/>
                            <a:gd name="T99" fmla="*/ 1930 h 12807"/>
                            <a:gd name="T100" fmla="+- 0 10426 1418"/>
                            <a:gd name="T101" fmla="*/ T100 w 9068"/>
                            <a:gd name="T102" fmla="+- 0 1990 1930"/>
                            <a:gd name="T103" fmla="*/ 1990 h 12807"/>
                            <a:gd name="T104" fmla="+- 0 10426 1418"/>
                            <a:gd name="T105" fmla="*/ T104 w 9068"/>
                            <a:gd name="T106" fmla="+- 0 2021 1930"/>
                            <a:gd name="T107" fmla="*/ 2021 h 12807"/>
                            <a:gd name="T108" fmla="+- 0 10426 1418"/>
                            <a:gd name="T109" fmla="*/ T108 w 9068"/>
                            <a:gd name="T110" fmla="+- 0 14647 1930"/>
                            <a:gd name="T111" fmla="*/ 14647 h 12807"/>
                            <a:gd name="T112" fmla="+- 0 10426 1418"/>
                            <a:gd name="T113" fmla="*/ T112 w 9068"/>
                            <a:gd name="T114" fmla="+- 0 14676 1930"/>
                            <a:gd name="T115" fmla="*/ 14676 h 12807"/>
                            <a:gd name="T116" fmla="+- 0 10397 1418"/>
                            <a:gd name="T117" fmla="*/ T116 w 9068"/>
                            <a:gd name="T118" fmla="+- 0 14676 1930"/>
                            <a:gd name="T119" fmla="*/ 14676 h 12807"/>
                            <a:gd name="T120" fmla="+- 0 1507 1418"/>
                            <a:gd name="T121" fmla="*/ T120 w 9068"/>
                            <a:gd name="T122" fmla="+- 0 14676 1930"/>
                            <a:gd name="T123" fmla="*/ 14676 h 12807"/>
                            <a:gd name="T124" fmla="+- 0 1478 1418"/>
                            <a:gd name="T125" fmla="*/ T124 w 9068"/>
                            <a:gd name="T126" fmla="+- 0 14676 1930"/>
                            <a:gd name="T127" fmla="*/ 14676 h 12807"/>
                            <a:gd name="T128" fmla="+- 0 1478 1418"/>
                            <a:gd name="T129" fmla="*/ T128 w 9068"/>
                            <a:gd name="T130" fmla="+- 0 14647 1930"/>
                            <a:gd name="T131" fmla="*/ 14647 h 12807"/>
                            <a:gd name="T132" fmla="+- 0 1478 1418"/>
                            <a:gd name="T133" fmla="*/ T132 w 9068"/>
                            <a:gd name="T134" fmla="+- 0 2021 1930"/>
                            <a:gd name="T135" fmla="*/ 2021 h 12807"/>
                            <a:gd name="T136" fmla="+- 0 1478 1418"/>
                            <a:gd name="T137" fmla="*/ T136 w 9068"/>
                            <a:gd name="T138" fmla="+- 0 1990 1930"/>
                            <a:gd name="T139" fmla="*/ 1990 h 12807"/>
                            <a:gd name="T140" fmla="+- 0 1507 1418"/>
                            <a:gd name="T141" fmla="*/ T140 w 9068"/>
                            <a:gd name="T142" fmla="+- 0 1990 1930"/>
                            <a:gd name="T143" fmla="*/ 1990 h 12807"/>
                            <a:gd name="T144" fmla="+- 0 10397 1418"/>
                            <a:gd name="T145" fmla="*/ T144 w 9068"/>
                            <a:gd name="T146" fmla="+- 0 1990 1930"/>
                            <a:gd name="T147" fmla="*/ 1990 h 12807"/>
                            <a:gd name="T148" fmla="+- 0 10426 1418"/>
                            <a:gd name="T149" fmla="*/ T148 w 9068"/>
                            <a:gd name="T150" fmla="+- 0 1990 1930"/>
                            <a:gd name="T151" fmla="*/ 1990 h 12807"/>
                            <a:gd name="T152" fmla="+- 0 10426 1418"/>
                            <a:gd name="T153" fmla="*/ T152 w 9068"/>
                            <a:gd name="T154" fmla="+- 0 1930 1930"/>
                            <a:gd name="T155" fmla="*/ 1930 h 12807"/>
                            <a:gd name="T156" fmla="+- 0 10397 1418"/>
                            <a:gd name="T157" fmla="*/ T156 w 9068"/>
                            <a:gd name="T158" fmla="+- 0 1930 1930"/>
                            <a:gd name="T159" fmla="*/ 1930 h 12807"/>
                            <a:gd name="T160" fmla="+- 0 1507 1418"/>
                            <a:gd name="T161" fmla="*/ T160 w 9068"/>
                            <a:gd name="T162" fmla="+- 0 1930 1930"/>
                            <a:gd name="T163" fmla="*/ 1930 h 12807"/>
                            <a:gd name="T164" fmla="+- 0 1418 1418"/>
                            <a:gd name="T165" fmla="*/ T164 w 9068"/>
                            <a:gd name="T166" fmla="+- 0 1930 1930"/>
                            <a:gd name="T167" fmla="*/ 1930 h 12807"/>
                            <a:gd name="T168" fmla="+- 0 1418 1418"/>
                            <a:gd name="T169" fmla="*/ T168 w 9068"/>
                            <a:gd name="T170" fmla="+- 0 1930 1930"/>
                            <a:gd name="T171" fmla="*/ 1930 h 12807"/>
                            <a:gd name="T172" fmla="+- 0 1418 1418"/>
                            <a:gd name="T173" fmla="*/ T172 w 9068"/>
                            <a:gd name="T174" fmla="+- 0 1990 1930"/>
                            <a:gd name="T175" fmla="*/ 1990 h 12807"/>
                            <a:gd name="T176" fmla="+- 0 1418 1418"/>
                            <a:gd name="T177" fmla="*/ T176 w 9068"/>
                            <a:gd name="T178" fmla="+- 0 2021 1930"/>
                            <a:gd name="T179" fmla="*/ 2021 h 12807"/>
                            <a:gd name="T180" fmla="+- 0 1418 1418"/>
                            <a:gd name="T181" fmla="*/ T180 w 9068"/>
                            <a:gd name="T182" fmla="+- 0 14647 1930"/>
                            <a:gd name="T183" fmla="*/ 14647 h 12807"/>
                            <a:gd name="T184" fmla="+- 0 1418 1418"/>
                            <a:gd name="T185" fmla="*/ T184 w 9068"/>
                            <a:gd name="T186" fmla="+- 0 14676 1930"/>
                            <a:gd name="T187" fmla="*/ 14676 h 12807"/>
                            <a:gd name="T188" fmla="+- 0 1418 1418"/>
                            <a:gd name="T189" fmla="*/ T188 w 9068"/>
                            <a:gd name="T190" fmla="+- 0 14736 1930"/>
                            <a:gd name="T191" fmla="*/ 14736 h 12807"/>
                            <a:gd name="T192" fmla="+- 0 1478 1418"/>
                            <a:gd name="T193" fmla="*/ T192 w 9068"/>
                            <a:gd name="T194" fmla="+- 0 14736 1930"/>
                            <a:gd name="T195" fmla="*/ 14736 h 12807"/>
                            <a:gd name="T196" fmla="+- 0 1507 1418"/>
                            <a:gd name="T197" fmla="*/ T196 w 9068"/>
                            <a:gd name="T198" fmla="+- 0 14736 1930"/>
                            <a:gd name="T199" fmla="*/ 14736 h 12807"/>
                            <a:gd name="T200" fmla="+- 0 10397 1418"/>
                            <a:gd name="T201" fmla="*/ T200 w 9068"/>
                            <a:gd name="T202" fmla="+- 0 14736 1930"/>
                            <a:gd name="T203" fmla="*/ 14736 h 12807"/>
                            <a:gd name="T204" fmla="+- 0 10426 1418"/>
                            <a:gd name="T205" fmla="*/ T204 w 9068"/>
                            <a:gd name="T206" fmla="+- 0 14736 1930"/>
                            <a:gd name="T207" fmla="*/ 14736 h 12807"/>
                            <a:gd name="T208" fmla="+- 0 10486 1418"/>
                            <a:gd name="T209" fmla="*/ T208 w 9068"/>
                            <a:gd name="T210" fmla="+- 0 14736 1930"/>
                            <a:gd name="T211" fmla="*/ 14736 h 12807"/>
                            <a:gd name="T212" fmla="+- 0 10486 1418"/>
                            <a:gd name="T213" fmla="*/ T212 w 9068"/>
                            <a:gd name="T214" fmla="+- 0 14676 1930"/>
                            <a:gd name="T215" fmla="*/ 14676 h 12807"/>
                            <a:gd name="T216" fmla="+- 0 10486 1418"/>
                            <a:gd name="T217" fmla="*/ T216 w 9068"/>
                            <a:gd name="T218" fmla="+- 0 14647 1930"/>
                            <a:gd name="T219" fmla="*/ 14647 h 12807"/>
                            <a:gd name="T220" fmla="+- 0 10486 1418"/>
                            <a:gd name="T221" fmla="*/ T220 w 9068"/>
                            <a:gd name="T222" fmla="+- 0 2021 1930"/>
                            <a:gd name="T223" fmla="*/ 2021 h 12807"/>
                            <a:gd name="T224" fmla="+- 0 10486 1418"/>
                            <a:gd name="T225" fmla="*/ T224 w 9068"/>
                            <a:gd name="T226" fmla="+- 0 1990 1930"/>
                            <a:gd name="T227" fmla="*/ 1990 h 12807"/>
                            <a:gd name="T228" fmla="+- 0 10486 1418"/>
                            <a:gd name="T229" fmla="*/ T228 w 9068"/>
                            <a:gd name="T230" fmla="+- 0 1930 1930"/>
                            <a:gd name="T231" fmla="*/ 1930 h 12807"/>
                            <a:gd name="T232" fmla="+- 0 10486 1418"/>
                            <a:gd name="T233" fmla="*/ T232 w 9068"/>
                            <a:gd name="T234" fmla="+- 0 1930 1930"/>
                            <a:gd name="T235" fmla="*/ 1930 h 12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68" h="12807">
                              <a:moveTo>
                                <a:pt x="8993" y="74"/>
                              </a:moveTo>
                              <a:lnTo>
                                <a:pt x="8979" y="74"/>
                              </a:lnTo>
                              <a:lnTo>
                                <a:pt x="8979" y="88"/>
                              </a:lnTo>
                              <a:lnTo>
                                <a:pt x="8979" y="91"/>
                              </a:lnTo>
                              <a:lnTo>
                                <a:pt x="8979" y="12717"/>
                              </a:lnTo>
                              <a:lnTo>
                                <a:pt x="89" y="12717"/>
                              </a:lnTo>
                              <a:lnTo>
                                <a:pt x="89" y="91"/>
                              </a:lnTo>
                              <a:lnTo>
                                <a:pt x="89" y="88"/>
                              </a:lnTo>
                              <a:lnTo>
                                <a:pt x="8979" y="88"/>
                              </a:lnTo>
                              <a:lnTo>
                                <a:pt x="8979" y="74"/>
                              </a:lnTo>
                              <a:lnTo>
                                <a:pt x="89" y="74"/>
                              </a:lnTo>
                              <a:lnTo>
                                <a:pt x="75" y="74"/>
                              </a:lnTo>
                              <a:lnTo>
                                <a:pt x="75" y="88"/>
                              </a:lnTo>
                              <a:lnTo>
                                <a:pt x="75" y="91"/>
                              </a:lnTo>
                              <a:lnTo>
                                <a:pt x="75" y="12717"/>
                              </a:lnTo>
                              <a:lnTo>
                                <a:pt x="75" y="12732"/>
                              </a:lnTo>
                              <a:lnTo>
                                <a:pt x="89" y="12732"/>
                              </a:lnTo>
                              <a:lnTo>
                                <a:pt x="8979" y="12732"/>
                              </a:lnTo>
                              <a:lnTo>
                                <a:pt x="8993" y="12732"/>
                              </a:lnTo>
                              <a:lnTo>
                                <a:pt x="8993" y="12717"/>
                              </a:lnTo>
                              <a:lnTo>
                                <a:pt x="8993" y="91"/>
                              </a:lnTo>
                              <a:lnTo>
                                <a:pt x="8993" y="88"/>
                              </a:lnTo>
                              <a:lnTo>
                                <a:pt x="8993" y="74"/>
                              </a:lnTo>
                              <a:close/>
                              <a:moveTo>
                                <a:pt x="9068" y="0"/>
                              </a:moveTo>
                              <a:lnTo>
                                <a:pt x="9008" y="0"/>
                              </a:lnTo>
                              <a:lnTo>
                                <a:pt x="9008" y="60"/>
                              </a:lnTo>
                              <a:lnTo>
                                <a:pt x="9008" y="91"/>
                              </a:lnTo>
                              <a:lnTo>
                                <a:pt x="9008" y="12717"/>
                              </a:lnTo>
                              <a:lnTo>
                                <a:pt x="9008" y="12746"/>
                              </a:lnTo>
                              <a:lnTo>
                                <a:pt x="8979" y="12746"/>
                              </a:lnTo>
                              <a:lnTo>
                                <a:pt x="89" y="12746"/>
                              </a:lnTo>
                              <a:lnTo>
                                <a:pt x="60" y="12746"/>
                              </a:lnTo>
                              <a:lnTo>
                                <a:pt x="60" y="12717"/>
                              </a:lnTo>
                              <a:lnTo>
                                <a:pt x="60" y="91"/>
                              </a:lnTo>
                              <a:lnTo>
                                <a:pt x="60" y="60"/>
                              </a:lnTo>
                              <a:lnTo>
                                <a:pt x="89" y="60"/>
                              </a:lnTo>
                              <a:lnTo>
                                <a:pt x="8979" y="60"/>
                              </a:lnTo>
                              <a:lnTo>
                                <a:pt x="9008" y="60"/>
                              </a:lnTo>
                              <a:lnTo>
                                <a:pt x="9008" y="0"/>
                              </a:lnTo>
                              <a:lnTo>
                                <a:pt x="8979" y="0"/>
                              </a:lnTo>
                              <a:lnTo>
                                <a:pt x="89" y="0"/>
                              </a:lnTo>
                              <a:lnTo>
                                <a:pt x="0" y="0"/>
                              </a:lnTo>
                              <a:lnTo>
                                <a:pt x="0" y="60"/>
                              </a:lnTo>
                              <a:lnTo>
                                <a:pt x="0" y="91"/>
                              </a:lnTo>
                              <a:lnTo>
                                <a:pt x="0" y="12717"/>
                              </a:lnTo>
                              <a:lnTo>
                                <a:pt x="0" y="12746"/>
                              </a:lnTo>
                              <a:lnTo>
                                <a:pt x="0" y="12806"/>
                              </a:lnTo>
                              <a:lnTo>
                                <a:pt x="60" y="12806"/>
                              </a:lnTo>
                              <a:lnTo>
                                <a:pt x="89" y="12806"/>
                              </a:lnTo>
                              <a:lnTo>
                                <a:pt x="8979" y="12806"/>
                              </a:lnTo>
                              <a:lnTo>
                                <a:pt x="9008" y="12806"/>
                              </a:lnTo>
                              <a:lnTo>
                                <a:pt x="9068" y="12806"/>
                              </a:lnTo>
                              <a:lnTo>
                                <a:pt x="9068" y="12746"/>
                              </a:lnTo>
                              <a:lnTo>
                                <a:pt x="9068" y="12717"/>
                              </a:lnTo>
                              <a:lnTo>
                                <a:pt x="9068" y="91"/>
                              </a:lnTo>
                              <a:lnTo>
                                <a:pt x="9068" y="60"/>
                              </a:lnTo>
                              <a:lnTo>
                                <a:pt x="9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F3D9AD" id="AutoShape 77" o:spid="_x0000_s1026" style="position:absolute;margin-left:70.9pt;margin-top:96.5pt;width:453.4pt;height:640.35pt;z-index:-19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8,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" path="m8993,74r-14,l8979,88r,3l8979,12717r-8890,l89,91r,-3l8979,88r,-14l89,74r-14,l75,88r,3l75,12717r,15l89,12732r8890,l8993,12732r,-15l8993,91r,-3l8993,74xm9068,r-60,l9008,60r,31l9008,12717r,29l8979,12746r-8890,l60,12746r,-29l60,91r,-31l89,60r8890,l9008,60r,-60l8979,,89,,,,,60,,91,,12717r,29l,12806r60,l89,12806r8890,l9008,12806r60,l9068,12746r,-29l9068,91r,-31l9068,xe" fillcolor="black" stroked="f">
                <v:path arrowok="t" o:connecttype="custom" o:connectlocs="5710555,1272540;5701665,1272540;5701665,1281430;5701665,1283335;5701665,9300845;56515,9300845;56515,1283335;56515,1281430;5701665,1281430;5701665,1272540;56515,1272540;47625,1272540;47625,1281430;47625,1283335;47625,9300845;47625,9310370;56515,9310370;5701665,9310370;5710555,9310370;5710555,9300845;5710555,1283335;5710555,1281430;5710555,1272540;5758180,1225550;5720080,1225550;5720080,1263650;5720080,1283335;5720080,9300845;5720080,9319260;5701665,9319260;56515,9319260;38100,9319260;38100,9300845;38100,1283335;38100,1263650;56515,1263650;5701665,1263650;5720080,1263650;5720080,1225550;5701665,1225550;56515,1225550;0,1225550;0,1225550;0,1263650;0,1283335;0,9300845;0,9319260;0,9357360;38100,9357360;56515,9357360;5701665,9357360;5720080,9357360;5758180,9357360;5758180,9319260;5758180,9300845;5758180,1283335;5758180,1263650;5758180,1225550;5758180,1225550" o:connectangles="0,0,0,0,0,0,0,0,0,0,0,0,0,0,0,0,0,0,0,0,0,0,0,0,0,0,0,0,0,0,0,0,0,0,0,0,0,0,0,0,0,0,0,0,0,0,0,0,0,0,0,0,0,0,0,0,0,0,0"/>
                <w10:wrap anchorx="page" anchory="page"/>
              </v:shape>
            </w:pict>
          </mc:Fallback>
        </mc:AlternateContent>
      </w:r>
    </w:p>
    <w:p w:rsidR="00792A80" w:rsidRDefault="00792A80">
      <w:pPr>
        <w:pStyle w:val="GvdeMetni"/>
        <w:rPr>
          <w:sz w:val="20"/>
        </w:rPr>
      </w:pPr>
    </w:p>
    <w:p w:rsidR="00792A80" w:rsidRDefault="004A7394">
      <w:pPr>
        <w:pStyle w:val="GvdeMetni"/>
        <w:rPr>
          <w:sz w:val="20"/>
        </w:rPr>
      </w:pPr>
      <w:r>
        <w:rPr>
          <w:rFonts w:ascii="Calibri" w:hAnsi="Calibri"/>
          <w:noProof/>
          <w:lang w:eastAsia="tr-TR"/>
        </w:rPr>
        <w:drawing>
          <wp:anchor distT="0" distB="0" distL="114300" distR="114300" simplePos="0" relativeHeight="251662336" behindDoc="0" locked="0" layoutInCell="1" allowOverlap="1" wp14:anchorId="584A20FE" wp14:editId="2EE08877">
            <wp:simplePos x="0" y="0"/>
            <wp:positionH relativeFrom="column">
              <wp:posOffset>1241425</wp:posOffset>
            </wp:positionH>
            <wp:positionV relativeFrom="paragraph">
              <wp:posOffset>89535</wp:posOffset>
            </wp:positionV>
            <wp:extent cx="4570772" cy="6953250"/>
            <wp:effectExtent l="0" t="0" r="1270" b="0"/>
            <wp:wrapNone/>
            <wp:docPr id="2" name="Resim 2" descr="C:\Users\Taraklı Ortaokulu\Desktop\ataturk-port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raklı Ortaokulu\Desktop\ataturk-portre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0772" cy="695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A80" w:rsidRDefault="00792A80">
      <w:pPr>
        <w:pStyle w:val="GvdeMetni"/>
        <w:rPr>
          <w:sz w:val="29"/>
        </w:rPr>
      </w:pPr>
    </w:p>
    <w:p w:rsidR="00811A6E" w:rsidRDefault="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Pr="00811A6E" w:rsidRDefault="00811A6E" w:rsidP="00811A6E">
      <w:pPr>
        <w:rPr>
          <w:rFonts w:ascii="Calibri" w:hAnsi="Calibri"/>
        </w:rPr>
      </w:pPr>
    </w:p>
    <w:p w:rsidR="00811A6E" w:rsidRDefault="00811A6E" w:rsidP="00811A6E">
      <w:pPr>
        <w:tabs>
          <w:tab w:val="left" w:pos="7188"/>
        </w:tabs>
        <w:jc w:val="center"/>
        <w:rPr>
          <w:rFonts w:ascii="Arial" w:hAnsi="Arial" w:cs="Arial"/>
          <w:color w:val="404040"/>
          <w:shd w:val="clear" w:color="auto" w:fill="FFFFFF"/>
        </w:rPr>
      </w:pPr>
      <w:r>
        <w:rPr>
          <w:rFonts w:ascii="Arial" w:hAnsi="Arial" w:cs="Arial"/>
          <w:color w:val="404040"/>
          <w:shd w:val="clear" w:color="auto" w:fill="FFFFFF"/>
        </w:rPr>
        <w:t>“Bir topluluk ulus olαbilmek için mutlαkα eğiticilere, öğretmenlere</w:t>
      </w:r>
    </w:p>
    <w:p w:rsidR="00792A80" w:rsidRDefault="00811A6E" w:rsidP="00811A6E">
      <w:pPr>
        <w:tabs>
          <w:tab w:val="left" w:pos="7188"/>
        </w:tabs>
        <w:jc w:val="center"/>
        <w:rPr>
          <w:rFonts w:ascii="Arial" w:hAnsi="Arial" w:cs="Arial"/>
          <w:color w:val="404040"/>
          <w:shd w:val="clear" w:color="auto" w:fill="FFFFFF"/>
        </w:rPr>
      </w:pPr>
      <w:r>
        <w:rPr>
          <w:rFonts w:ascii="Arial" w:hAnsi="Arial" w:cs="Arial"/>
          <w:color w:val="404040"/>
          <w:shd w:val="clear" w:color="auto" w:fill="FFFFFF"/>
        </w:rPr>
        <w:t xml:space="preserve"> muhtαçtır. Onlαr ki, toplumu gerçek bir ulus hαline getirirler.”</w:t>
      </w:r>
    </w:p>
    <w:p w:rsidR="00811A6E" w:rsidRPr="00811A6E" w:rsidRDefault="00811A6E" w:rsidP="00811A6E">
      <w:pPr>
        <w:tabs>
          <w:tab w:val="left" w:pos="7188"/>
        </w:tabs>
        <w:jc w:val="center"/>
        <w:rPr>
          <w:rFonts w:ascii="Calibri" w:hAnsi="Calibri"/>
        </w:rPr>
        <w:sectPr w:rsidR="00811A6E" w:rsidRPr="00811A6E">
          <w:pgSz w:w="11910" w:h="16840"/>
          <w:pgMar w:top="1580" w:right="400" w:bottom="1280" w:left="460" w:header="0" w:footer="1017" w:gutter="0"/>
          <w:cols w:space="708"/>
        </w:sectPr>
      </w:pPr>
      <w:r>
        <w:rPr>
          <w:rFonts w:ascii="Arial" w:hAnsi="Arial" w:cs="Arial"/>
          <w:color w:val="404040"/>
          <w:shd w:val="clear" w:color="auto" w:fill="FFFFFF"/>
        </w:rPr>
        <w:t>Mustafa Kemal ATATÜRK</w:t>
      </w:r>
    </w:p>
    <w:p w:rsidR="00792A80" w:rsidRDefault="00792A80">
      <w:pPr>
        <w:pStyle w:val="GvdeMetni"/>
        <w:spacing w:before="11"/>
        <w:rPr>
          <w:rFonts w:ascii="Calibri"/>
          <w:sz w:val="14"/>
        </w:rPr>
      </w:pPr>
    </w:p>
    <w:p w:rsidR="00792A80" w:rsidRDefault="00D201D2">
      <w:pPr>
        <w:spacing w:before="100"/>
        <w:ind w:left="2792" w:right="2853"/>
        <w:jc w:val="center"/>
        <w:rPr>
          <w:b/>
          <w:sz w:val="36"/>
        </w:rPr>
      </w:pPr>
      <w:r>
        <w:rPr>
          <w:b/>
          <w:sz w:val="36"/>
        </w:rPr>
        <w:t>Okul/Kurum</w:t>
      </w:r>
      <w:r>
        <w:rPr>
          <w:b/>
          <w:spacing w:val="-4"/>
          <w:sz w:val="36"/>
        </w:rPr>
        <w:t xml:space="preserve"> </w:t>
      </w:r>
      <w:r>
        <w:rPr>
          <w:b/>
          <w:sz w:val="36"/>
        </w:rPr>
        <w:t>Bilgileri</w:t>
      </w:r>
    </w:p>
    <w:p w:rsidR="00792A80" w:rsidRDefault="00792A80">
      <w:pPr>
        <w:pStyle w:val="GvdeMetni"/>
        <w:rPr>
          <w:b/>
          <w:sz w:val="20"/>
        </w:rPr>
      </w:pPr>
    </w:p>
    <w:p w:rsidR="00792A80" w:rsidRDefault="00792A80">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792A80">
        <w:trPr>
          <w:trHeight w:val="563"/>
        </w:trPr>
        <w:tc>
          <w:tcPr>
            <w:tcW w:w="4384" w:type="dxa"/>
            <w:gridSpan w:val="2"/>
            <w:tcBorders>
              <w:left w:val="single" w:sz="8" w:space="0" w:color="000000"/>
            </w:tcBorders>
          </w:tcPr>
          <w:p w:rsidR="00792A80" w:rsidRDefault="00D201D2">
            <w:pPr>
              <w:pStyle w:val="TableParagraph"/>
              <w:spacing w:before="2" w:line="281" w:lineRule="exact"/>
              <w:ind w:left="69"/>
              <w:rPr>
                <w:b/>
                <w:sz w:val="24"/>
              </w:rPr>
            </w:pPr>
            <w:r>
              <w:rPr>
                <w:b/>
                <w:sz w:val="24"/>
              </w:rPr>
              <w:t>İli:</w:t>
            </w:r>
          </w:p>
          <w:p w:rsidR="00792A80" w:rsidRDefault="004A7394">
            <w:pPr>
              <w:pStyle w:val="TableParagraph"/>
              <w:spacing w:line="260" w:lineRule="exact"/>
              <w:ind w:left="69"/>
              <w:rPr>
                <w:b/>
                <w:sz w:val="24"/>
              </w:rPr>
            </w:pPr>
            <w:r>
              <w:rPr>
                <w:b/>
                <w:sz w:val="24"/>
              </w:rPr>
              <w:t>SAKARYA</w:t>
            </w:r>
          </w:p>
        </w:tc>
        <w:tc>
          <w:tcPr>
            <w:tcW w:w="5677" w:type="dxa"/>
            <w:gridSpan w:val="2"/>
            <w:tcBorders>
              <w:right w:val="single" w:sz="8" w:space="0" w:color="000000"/>
            </w:tcBorders>
          </w:tcPr>
          <w:p w:rsidR="00792A80" w:rsidRDefault="00D201D2" w:rsidP="004A7394">
            <w:pPr>
              <w:pStyle w:val="TableParagraph"/>
              <w:spacing w:before="141"/>
              <w:ind w:left="70"/>
              <w:rPr>
                <w:sz w:val="24"/>
              </w:rPr>
            </w:pPr>
            <w:r>
              <w:rPr>
                <w:b/>
                <w:sz w:val="24"/>
              </w:rPr>
              <w:t>İlçesi:</w:t>
            </w:r>
            <w:r>
              <w:rPr>
                <w:b/>
                <w:spacing w:val="-8"/>
                <w:sz w:val="24"/>
              </w:rPr>
              <w:t xml:space="preserve"> </w:t>
            </w:r>
            <w:r w:rsidR="004A7394">
              <w:rPr>
                <w:sz w:val="24"/>
              </w:rPr>
              <w:t>TARAKLI</w:t>
            </w:r>
          </w:p>
        </w:tc>
      </w:tr>
      <w:tr w:rsidR="00792A80">
        <w:trPr>
          <w:trHeight w:val="469"/>
        </w:trPr>
        <w:tc>
          <w:tcPr>
            <w:tcW w:w="1202" w:type="dxa"/>
            <w:tcBorders>
              <w:left w:val="single" w:sz="8" w:space="0" w:color="000000"/>
              <w:right w:val="single" w:sz="8" w:space="0" w:color="000000"/>
            </w:tcBorders>
          </w:tcPr>
          <w:p w:rsidR="00792A80" w:rsidRDefault="00D201D2">
            <w:pPr>
              <w:pStyle w:val="TableParagraph"/>
              <w:spacing w:before="116"/>
              <w:ind w:left="69"/>
              <w:rPr>
                <w:b/>
                <w:sz w:val="20"/>
              </w:rPr>
            </w:pPr>
            <w:r>
              <w:rPr>
                <w:b/>
                <w:sz w:val="20"/>
              </w:rPr>
              <w:t>Adres:</w:t>
            </w:r>
          </w:p>
        </w:tc>
        <w:tc>
          <w:tcPr>
            <w:tcW w:w="3182" w:type="dxa"/>
            <w:tcBorders>
              <w:left w:val="single" w:sz="8" w:space="0" w:color="000000"/>
            </w:tcBorders>
          </w:tcPr>
          <w:p w:rsidR="00792A80" w:rsidRDefault="006C3D5F">
            <w:pPr>
              <w:pStyle w:val="TableParagraph"/>
              <w:spacing w:before="116"/>
              <w:ind w:left="69"/>
              <w:rPr>
                <w:sz w:val="20"/>
              </w:rPr>
            </w:pPr>
            <w:r w:rsidRPr="001D050A">
              <w:rPr>
                <w:rFonts w:ascii="Times New Roman" w:hAnsi="Times New Roman"/>
                <w:szCs w:val="24"/>
              </w:rPr>
              <w:t xml:space="preserve">Hacımurat Mah. Okul </w:t>
            </w:r>
            <w:r w:rsidR="00811A6E">
              <w:rPr>
                <w:rFonts w:ascii="Times New Roman" w:hAnsi="Times New Roman"/>
                <w:szCs w:val="24"/>
              </w:rPr>
              <w:t xml:space="preserve">Yolu </w:t>
            </w:r>
            <w:r w:rsidRPr="001D050A">
              <w:rPr>
                <w:rFonts w:ascii="Times New Roman" w:hAnsi="Times New Roman"/>
                <w:szCs w:val="24"/>
              </w:rPr>
              <w:t>Sokak No:1</w:t>
            </w:r>
            <w:r w:rsidR="00811A6E">
              <w:rPr>
                <w:rFonts w:ascii="Times New Roman" w:hAnsi="Times New Roman"/>
                <w:szCs w:val="24"/>
              </w:rPr>
              <w:t>/3</w:t>
            </w:r>
            <w:r w:rsidRPr="001D050A">
              <w:rPr>
                <w:rFonts w:ascii="Times New Roman" w:hAnsi="Times New Roman"/>
                <w:szCs w:val="24"/>
              </w:rPr>
              <w:t xml:space="preserve"> 54750 Taraklı/SAKARYA</w:t>
            </w:r>
          </w:p>
        </w:tc>
        <w:tc>
          <w:tcPr>
            <w:tcW w:w="1756" w:type="dxa"/>
            <w:tcBorders>
              <w:right w:val="single" w:sz="8" w:space="0" w:color="000000"/>
            </w:tcBorders>
          </w:tcPr>
          <w:p w:rsidR="00792A80" w:rsidRDefault="00D201D2">
            <w:pPr>
              <w:pStyle w:val="TableParagraph"/>
              <w:spacing w:line="236" w:lineRule="exact"/>
              <w:ind w:left="70" w:right="281"/>
              <w:rPr>
                <w:b/>
                <w:sz w:val="20"/>
              </w:rPr>
            </w:pPr>
            <w:r>
              <w:rPr>
                <w:b/>
                <w:spacing w:val="-1"/>
                <w:sz w:val="20"/>
              </w:rPr>
              <w:t xml:space="preserve">Coğrafi </w:t>
            </w:r>
            <w:r>
              <w:rPr>
                <w:b/>
                <w:sz w:val="20"/>
              </w:rPr>
              <w:t>Konum</w:t>
            </w:r>
            <w:r>
              <w:rPr>
                <w:b/>
                <w:spacing w:val="-42"/>
                <w:sz w:val="20"/>
              </w:rPr>
              <w:t xml:space="preserve"> </w:t>
            </w:r>
            <w:r>
              <w:rPr>
                <w:b/>
                <w:sz w:val="20"/>
              </w:rPr>
              <w:t>(link)</w:t>
            </w:r>
          </w:p>
        </w:tc>
        <w:tc>
          <w:tcPr>
            <w:tcW w:w="3921" w:type="dxa"/>
            <w:tcBorders>
              <w:left w:val="single" w:sz="8" w:space="0" w:color="000000"/>
              <w:right w:val="single" w:sz="8" w:space="0" w:color="000000"/>
            </w:tcBorders>
          </w:tcPr>
          <w:p w:rsidR="00792A80" w:rsidRDefault="00F956A9">
            <w:pPr>
              <w:pStyle w:val="TableParagraph"/>
              <w:rPr>
                <w:rFonts w:ascii="Times New Roman"/>
              </w:rPr>
            </w:pPr>
            <w:hyperlink r:id="rId11" w:anchor="prettyPhoto/1/" w:history="1">
              <w:r w:rsidR="00D53DB8" w:rsidRPr="00A332C0">
                <w:rPr>
                  <w:rStyle w:val="Kpr"/>
                  <w:rFonts w:eastAsia="SimSun"/>
                  <w:sz w:val="16"/>
                  <w:szCs w:val="16"/>
                </w:rPr>
                <w:t>http://tarakliiho.meb.k12.tr/#prettyPhoto/1/</w:t>
              </w:r>
            </w:hyperlink>
          </w:p>
        </w:tc>
      </w:tr>
      <w:tr w:rsidR="00792A80">
        <w:trPr>
          <w:trHeight w:val="467"/>
        </w:trPr>
        <w:tc>
          <w:tcPr>
            <w:tcW w:w="1202" w:type="dxa"/>
            <w:tcBorders>
              <w:left w:val="single" w:sz="8" w:space="0" w:color="000000"/>
              <w:right w:val="single" w:sz="8" w:space="0" w:color="000000"/>
            </w:tcBorders>
          </w:tcPr>
          <w:p w:rsidR="00792A80" w:rsidRDefault="00D201D2">
            <w:pPr>
              <w:pStyle w:val="TableParagraph"/>
              <w:spacing w:line="231" w:lineRule="exact"/>
              <w:ind w:left="69"/>
              <w:rPr>
                <w:b/>
                <w:sz w:val="20"/>
              </w:rPr>
            </w:pPr>
            <w:r>
              <w:rPr>
                <w:b/>
                <w:sz w:val="20"/>
              </w:rPr>
              <w:t>Telefon</w:t>
            </w:r>
          </w:p>
          <w:p w:rsidR="00792A80" w:rsidRDefault="00D201D2">
            <w:pPr>
              <w:pStyle w:val="TableParagraph"/>
              <w:spacing w:line="215" w:lineRule="exact"/>
              <w:ind w:left="69"/>
              <w:rPr>
                <w:b/>
                <w:sz w:val="20"/>
              </w:rPr>
            </w:pPr>
            <w:r>
              <w:rPr>
                <w:b/>
                <w:sz w:val="20"/>
              </w:rPr>
              <w:t>Numarası:</w:t>
            </w:r>
          </w:p>
        </w:tc>
        <w:tc>
          <w:tcPr>
            <w:tcW w:w="3182" w:type="dxa"/>
            <w:tcBorders>
              <w:left w:val="single" w:sz="8" w:space="0" w:color="000000"/>
            </w:tcBorders>
          </w:tcPr>
          <w:p w:rsidR="00792A80" w:rsidRDefault="00D53DB8" w:rsidP="00D53DB8">
            <w:pPr>
              <w:pStyle w:val="TableParagraph"/>
              <w:spacing w:before="114"/>
              <w:rPr>
                <w:sz w:val="20"/>
              </w:rPr>
            </w:pPr>
            <w:r>
              <w:rPr>
                <w:rFonts w:ascii="Times New Roman" w:hAnsi="Times New Roman"/>
                <w:szCs w:val="24"/>
              </w:rPr>
              <w:t>05348494850</w:t>
            </w:r>
          </w:p>
        </w:tc>
        <w:tc>
          <w:tcPr>
            <w:tcW w:w="1756" w:type="dxa"/>
            <w:tcBorders>
              <w:right w:val="single" w:sz="8" w:space="0" w:color="000000"/>
            </w:tcBorders>
          </w:tcPr>
          <w:p w:rsidR="00792A80" w:rsidRDefault="00D201D2">
            <w:pPr>
              <w:pStyle w:val="TableParagraph"/>
              <w:spacing w:before="114"/>
              <w:ind w:left="70"/>
              <w:rPr>
                <w:b/>
                <w:sz w:val="20"/>
              </w:rPr>
            </w:pPr>
            <w:r>
              <w:rPr>
                <w:b/>
                <w:sz w:val="20"/>
              </w:rPr>
              <w:t>Faks</w:t>
            </w:r>
            <w:r>
              <w:rPr>
                <w:b/>
                <w:spacing w:val="-3"/>
                <w:sz w:val="20"/>
              </w:rPr>
              <w:t xml:space="preserve"> </w:t>
            </w:r>
            <w:r>
              <w:rPr>
                <w:b/>
                <w:sz w:val="20"/>
              </w:rPr>
              <w:t>Numarası:</w:t>
            </w:r>
          </w:p>
        </w:tc>
        <w:tc>
          <w:tcPr>
            <w:tcW w:w="3921" w:type="dxa"/>
            <w:tcBorders>
              <w:left w:val="single" w:sz="8" w:space="0" w:color="000000"/>
              <w:right w:val="single" w:sz="8" w:space="0" w:color="000000"/>
            </w:tcBorders>
          </w:tcPr>
          <w:p w:rsidR="00792A80" w:rsidRDefault="00792A80">
            <w:pPr>
              <w:pStyle w:val="TableParagraph"/>
              <w:rPr>
                <w:rFonts w:ascii="Times New Roman"/>
              </w:rPr>
            </w:pPr>
          </w:p>
        </w:tc>
      </w:tr>
      <w:tr w:rsidR="00792A80">
        <w:trPr>
          <w:trHeight w:val="467"/>
        </w:trPr>
        <w:tc>
          <w:tcPr>
            <w:tcW w:w="1202" w:type="dxa"/>
            <w:tcBorders>
              <w:left w:val="single" w:sz="8" w:space="0" w:color="000000"/>
              <w:right w:val="single" w:sz="8" w:space="0" w:color="000000"/>
            </w:tcBorders>
          </w:tcPr>
          <w:p w:rsidR="00792A80" w:rsidRDefault="00D201D2">
            <w:pPr>
              <w:pStyle w:val="TableParagraph"/>
              <w:spacing w:line="236" w:lineRule="exact"/>
              <w:ind w:left="69" w:right="374"/>
              <w:rPr>
                <w:b/>
                <w:sz w:val="20"/>
              </w:rPr>
            </w:pPr>
            <w:r>
              <w:rPr>
                <w:b/>
                <w:spacing w:val="-1"/>
                <w:sz w:val="20"/>
              </w:rPr>
              <w:t>e- Posta</w:t>
            </w:r>
            <w:r>
              <w:rPr>
                <w:b/>
                <w:spacing w:val="-42"/>
                <w:sz w:val="20"/>
              </w:rPr>
              <w:t xml:space="preserve"> </w:t>
            </w:r>
            <w:r>
              <w:rPr>
                <w:b/>
                <w:sz w:val="20"/>
              </w:rPr>
              <w:t>Adresi:</w:t>
            </w:r>
          </w:p>
        </w:tc>
        <w:tc>
          <w:tcPr>
            <w:tcW w:w="3182" w:type="dxa"/>
            <w:tcBorders>
              <w:left w:val="single" w:sz="8" w:space="0" w:color="000000"/>
            </w:tcBorders>
          </w:tcPr>
          <w:p w:rsidR="00792A80" w:rsidRDefault="00D53DB8" w:rsidP="00D53DB8">
            <w:pPr>
              <w:pStyle w:val="TableParagraph"/>
              <w:spacing w:before="116"/>
              <w:rPr>
                <w:sz w:val="20"/>
              </w:rPr>
            </w:pPr>
            <w:r>
              <w:rPr>
                <w:rFonts w:ascii="Times New Roman" w:hAnsi="Times New Roman"/>
                <w:szCs w:val="24"/>
              </w:rPr>
              <w:t>taraklıiho@gmail.com</w:t>
            </w:r>
          </w:p>
        </w:tc>
        <w:tc>
          <w:tcPr>
            <w:tcW w:w="1756" w:type="dxa"/>
            <w:tcBorders>
              <w:bottom w:val="single" w:sz="4" w:space="0" w:color="000000"/>
              <w:right w:val="single" w:sz="8" w:space="0" w:color="000000"/>
            </w:tcBorders>
          </w:tcPr>
          <w:p w:rsidR="00792A80" w:rsidRDefault="00D201D2">
            <w:pPr>
              <w:pStyle w:val="TableParagraph"/>
              <w:tabs>
                <w:tab w:val="left" w:pos="1053"/>
              </w:tabs>
              <w:spacing w:line="236" w:lineRule="exact"/>
              <w:ind w:left="70" w:right="48"/>
              <w:rPr>
                <w:b/>
                <w:sz w:val="20"/>
              </w:rPr>
            </w:pPr>
            <w:r>
              <w:rPr>
                <w:b/>
                <w:sz w:val="20"/>
              </w:rPr>
              <w:t>Web</w:t>
            </w:r>
            <w:r>
              <w:rPr>
                <w:b/>
                <w:sz w:val="20"/>
              </w:rPr>
              <w:tab/>
            </w:r>
            <w:r>
              <w:rPr>
                <w:b/>
                <w:spacing w:val="-1"/>
                <w:sz w:val="20"/>
              </w:rPr>
              <w:t>sayfası</w:t>
            </w:r>
            <w:r>
              <w:rPr>
                <w:b/>
                <w:spacing w:val="-42"/>
                <w:sz w:val="20"/>
              </w:rPr>
              <w:t xml:space="preserve"> </w:t>
            </w:r>
            <w:r>
              <w:rPr>
                <w:b/>
                <w:sz w:val="20"/>
              </w:rPr>
              <w:t>adresi:</w:t>
            </w:r>
          </w:p>
        </w:tc>
        <w:tc>
          <w:tcPr>
            <w:tcW w:w="3921" w:type="dxa"/>
            <w:tcBorders>
              <w:left w:val="single" w:sz="8" w:space="0" w:color="000000"/>
              <w:bottom w:val="single" w:sz="4" w:space="0" w:color="000000"/>
              <w:right w:val="single" w:sz="8" w:space="0" w:color="000000"/>
            </w:tcBorders>
          </w:tcPr>
          <w:p w:rsidR="00792A80" w:rsidRDefault="00F956A9">
            <w:pPr>
              <w:pStyle w:val="TableParagraph"/>
              <w:spacing w:before="116"/>
              <w:ind w:left="70"/>
              <w:rPr>
                <w:sz w:val="20"/>
              </w:rPr>
            </w:pPr>
            <w:hyperlink r:id="rId12" w:history="1">
              <w:r w:rsidR="00D53DB8" w:rsidRPr="00D328A0">
                <w:rPr>
                  <w:rStyle w:val="Kpr"/>
                  <w:rFonts w:ascii="Arial" w:hAnsi="Arial" w:cs="Arial"/>
                  <w:sz w:val="16"/>
                  <w:szCs w:val="16"/>
                </w:rPr>
                <w:t>http://tarakliiho.meb.k12.tr</w:t>
              </w:r>
            </w:hyperlink>
          </w:p>
        </w:tc>
      </w:tr>
      <w:tr w:rsidR="00792A80">
        <w:trPr>
          <w:trHeight w:val="601"/>
        </w:trPr>
        <w:tc>
          <w:tcPr>
            <w:tcW w:w="1202" w:type="dxa"/>
            <w:tcBorders>
              <w:left w:val="single" w:sz="8" w:space="0" w:color="000000"/>
              <w:right w:val="single" w:sz="8" w:space="0" w:color="000000"/>
            </w:tcBorders>
          </w:tcPr>
          <w:p w:rsidR="00792A80" w:rsidRDefault="00D201D2">
            <w:pPr>
              <w:pStyle w:val="TableParagraph"/>
              <w:spacing w:before="64"/>
              <w:ind w:left="69" w:right="447"/>
              <w:rPr>
                <w:b/>
                <w:sz w:val="20"/>
              </w:rPr>
            </w:pPr>
            <w:r>
              <w:rPr>
                <w:b/>
                <w:sz w:val="20"/>
              </w:rPr>
              <w:t>Kurum</w:t>
            </w:r>
            <w:r>
              <w:rPr>
                <w:b/>
                <w:spacing w:val="-42"/>
                <w:sz w:val="20"/>
              </w:rPr>
              <w:t xml:space="preserve"> </w:t>
            </w:r>
            <w:r>
              <w:rPr>
                <w:b/>
                <w:sz w:val="20"/>
              </w:rPr>
              <w:t>Kodu:</w:t>
            </w:r>
          </w:p>
        </w:tc>
        <w:tc>
          <w:tcPr>
            <w:tcW w:w="3182" w:type="dxa"/>
            <w:tcBorders>
              <w:left w:val="single" w:sz="8" w:space="0" w:color="000000"/>
              <w:right w:val="single" w:sz="4" w:space="0" w:color="000000"/>
            </w:tcBorders>
          </w:tcPr>
          <w:p w:rsidR="00792A80" w:rsidRDefault="00811A6E">
            <w:pPr>
              <w:pStyle w:val="TableParagraph"/>
              <w:rPr>
                <w:rFonts w:ascii="Times New Roman"/>
              </w:rPr>
            </w:pPr>
            <w:r>
              <w:rPr>
                <w:rFonts w:ascii="Times New Roman"/>
              </w:rPr>
              <w:t>752321</w:t>
            </w:r>
          </w:p>
        </w:tc>
        <w:tc>
          <w:tcPr>
            <w:tcW w:w="1756" w:type="dxa"/>
            <w:tcBorders>
              <w:top w:val="single" w:sz="4" w:space="0" w:color="000000"/>
              <w:left w:val="single" w:sz="4" w:space="0" w:color="000000"/>
              <w:bottom w:val="single" w:sz="4" w:space="0" w:color="000000"/>
              <w:right w:val="single" w:sz="4" w:space="0" w:color="000000"/>
            </w:tcBorders>
          </w:tcPr>
          <w:p w:rsidR="00792A80" w:rsidRDefault="00D201D2">
            <w:pPr>
              <w:pStyle w:val="TableParagraph"/>
              <w:spacing w:before="181"/>
              <w:ind w:left="75"/>
              <w:rPr>
                <w:b/>
                <w:sz w:val="20"/>
              </w:rPr>
            </w:pPr>
            <w:r>
              <w:rPr>
                <w:b/>
                <w:sz w:val="20"/>
              </w:rPr>
              <w:t>Öğretim</w:t>
            </w:r>
            <w:r>
              <w:rPr>
                <w:b/>
                <w:spacing w:val="-4"/>
                <w:sz w:val="20"/>
              </w:rPr>
              <w:t xml:space="preserve"> </w:t>
            </w:r>
            <w:r>
              <w:rPr>
                <w:b/>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792A80" w:rsidRDefault="006C3D5F">
            <w:pPr>
              <w:pStyle w:val="TableParagraph"/>
              <w:spacing w:before="181"/>
              <w:ind w:left="75"/>
              <w:rPr>
                <w:sz w:val="20"/>
              </w:rPr>
            </w:pPr>
            <w:r>
              <w:rPr>
                <w:sz w:val="20"/>
              </w:rPr>
              <w:t>TAM GÜN</w:t>
            </w:r>
          </w:p>
        </w:tc>
      </w:tr>
    </w:tbl>
    <w:p w:rsidR="00792A80" w:rsidRDefault="00792A80">
      <w:pPr>
        <w:rPr>
          <w:sz w:val="20"/>
        </w:rPr>
        <w:sectPr w:rsidR="00792A80" w:rsidSect="00EB1C0C">
          <w:pgSz w:w="11910" w:h="16840"/>
          <w:pgMar w:top="720" w:right="720" w:bottom="720" w:left="720" w:header="0" w:footer="1017" w:gutter="0"/>
          <w:cols w:space="708"/>
          <w:docGrid w:linePitch="299"/>
        </w:sectPr>
      </w:pPr>
    </w:p>
    <w:p w:rsidR="00792A80" w:rsidRDefault="0029616C" w:rsidP="0029616C">
      <w:pPr>
        <w:pStyle w:val="Balk1"/>
        <w:spacing w:before="101"/>
        <w:ind w:left="0"/>
        <w:jc w:val="left"/>
      </w:pPr>
      <w:r>
        <w:lastRenderedPageBreak/>
        <w:t xml:space="preserve">                                                             </w:t>
      </w:r>
      <w:r w:rsidR="00D201D2">
        <w:t>SUNUŞ</w:t>
      </w:r>
    </w:p>
    <w:p w:rsidR="00850889" w:rsidRDefault="00850889" w:rsidP="0029616C">
      <w:pPr>
        <w:pStyle w:val="Balk1"/>
        <w:spacing w:before="101"/>
        <w:ind w:left="0"/>
        <w:jc w:val="left"/>
      </w:pPr>
    </w:p>
    <w:p w:rsidR="009D5FEC" w:rsidRPr="009D5FEC" w:rsidRDefault="0029616C" w:rsidP="009D5FEC">
      <w:pPr>
        <w:tabs>
          <w:tab w:val="left" w:pos="142"/>
        </w:tabs>
        <w:ind w:firstLine="567"/>
        <w:jc w:val="both"/>
        <w:rPr>
          <w:rFonts w:ascii="Times New Roman" w:hAnsi="Times New Roman"/>
          <w:sz w:val="28"/>
          <w:szCs w:val="28"/>
        </w:rPr>
      </w:pPr>
      <w:r>
        <w:rPr>
          <w:sz w:val="26"/>
          <w:szCs w:val="26"/>
        </w:rPr>
        <w:t xml:space="preserve">        </w:t>
      </w:r>
      <w:r w:rsidR="009D5FEC" w:rsidRPr="009D5FEC">
        <w:rPr>
          <w:rFonts w:ascii="Times New Roman" w:hAnsi="Times New Roman"/>
          <w:sz w:val="28"/>
          <w:szCs w:val="28"/>
        </w:rPr>
        <w:t>Milli ve manevi değerleri taşıyan, devletine ve milletine bağlı, hoşgörülü, duyarlı,  dünü ve bugünü anlayan, geleceğe ümitle bakan, donanımlı, güçlü kişilikte bireyler yetiştirmek temel hedefimizdir.</w:t>
      </w:r>
    </w:p>
    <w:p w:rsidR="009D5FEC" w:rsidRPr="009D5FEC" w:rsidRDefault="009D5FEC" w:rsidP="009D5FEC">
      <w:pPr>
        <w:tabs>
          <w:tab w:val="left" w:pos="142"/>
        </w:tabs>
        <w:ind w:firstLine="567"/>
        <w:jc w:val="both"/>
        <w:rPr>
          <w:rFonts w:ascii="Times New Roman" w:hAnsi="Times New Roman"/>
          <w:sz w:val="28"/>
          <w:szCs w:val="28"/>
        </w:rPr>
      </w:pPr>
      <w:r w:rsidRPr="009D5FEC">
        <w:rPr>
          <w:rFonts w:ascii="Times New Roman" w:hAnsi="Times New Roman"/>
          <w:sz w:val="28"/>
          <w:szCs w:val="28"/>
        </w:rPr>
        <w:t>Günümüz dünyasında bilgi ve teknoloji hızla gelişmekte, bireysel ve toplumsal ihtiyaçlar çeşitlilik göstermekte, iletişim te</w:t>
      </w:r>
      <w:r>
        <w:rPr>
          <w:rFonts w:ascii="Times New Roman" w:hAnsi="Times New Roman"/>
          <w:sz w:val="28"/>
          <w:szCs w:val="28"/>
        </w:rPr>
        <w:t>knolojisinin gelişmesi ile</w:t>
      </w:r>
      <w:r w:rsidRPr="009D5FEC">
        <w:rPr>
          <w:rFonts w:ascii="Times New Roman" w:hAnsi="Times New Roman"/>
          <w:sz w:val="28"/>
          <w:szCs w:val="28"/>
        </w:rPr>
        <w:t xml:space="preserve"> farklı fikirlere, kültürlere açılan pencereler artmaktadır.</w:t>
      </w:r>
      <w:r>
        <w:rPr>
          <w:rFonts w:ascii="Times New Roman" w:hAnsi="Times New Roman"/>
          <w:sz w:val="28"/>
          <w:szCs w:val="28"/>
        </w:rPr>
        <w:t xml:space="preserve"> </w:t>
      </w:r>
      <w:r w:rsidRPr="009D5FEC">
        <w:rPr>
          <w:rFonts w:ascii="Times New Roman" w:hAnsi="Times New Roman"/>
          <w:sz w:val="28"/>
          <w:szCs w:val="28"/>
        </w:rPr>
        <w:t>Güçlü bir gelecek için öğrencilerimizin farklı yönlerini geliştirmemiz gerekmektedir.</w:t>
      </w:r>
    </w:p>
    <w:p w:rsidR="009D5FEC" w:rsidRPr="009D5FEC" w:rsidRDefault="009D5FEC" w:rsidP="009D5FEC">
      <w:pPr>
        <w:tabs>
          <w:tab w:val="left" w:pos="142"/>
        </w:tabs>
        <w:ind w:firstLine="567"/>
        <w:jc w:val="both"/>
        <w:rPr>
          <w:rFonts w:ascii="Times New Roman" w:hAnsi="Times New Roman"/>
          <w:sz w:val="28"/>
          <w:szCs w:val="28"/>
        </w:rPr>
      </w:pPr>
      <w:r w:rsidRPr="009D5FEC">
        <w:rPr>
          <w:rFonts w:ascii="Times New Roman" w:hAnsi="Times New Roman"/>
          <w:sz w:val="28"/>
          <w:szCs w:val="28"/>
        </w:rPr>
        <w:t>Öğrencilerimize sağlıklı bir eğitim ortamı sağlamak; okulumuz bölümlerinin fiziks</w:t>
      </w:r>
      <w:r>
        <w:rPr>
          <w:rFonts w:ascii="Times New Roman" w:hAnsi="Times New Roman"/>
          <w:sz w:val="28"/>
          <w:szCs w:val="28"/>
        </w:rPr>
        <w:t>el ve teknolojik</w:t>
      </w:r>
      <w:r w:rsidRPr="009D5FEC">
        <w:rPr>
          <w:rFonts w:ascii="Times New Roman" w:hAnsi="Times New Roman"/>
          <w:sz w:val="28"/>
          <w:szCs w:val="28"/>
        </w:rPr>
        <w:t xml:space="preserve"> imkânlarını geliştirmek; öğrenciler ve öğretmenlerimize yönelik sosyal, sanatsal, sportif faaliyetler yapmak hedeflerimiz arasında olacaktır. </w:t>
      </w:r>
    </w:p>
    <w:p w:rsidR="009D5FEC" w:rsidRPr="009D5FEC" w:rsidRDefault="009D5FEC" w:rsidP="009D5FEC">
      <w:pPr>
        <w:tabs>
          <w:tab w:val="left" w:pos="142"/>
        </w:tabs>
        <w:ind w:firstLine="567"/>
        <w:jc w:val="both"/>
        <w:rPr>
          <w:rFonts w:ascii="Times New Roman" w:hAnsi="Times New Roman"/>
          <w:sz w:val="28"/>
          <w:szCs w:val="28"/>
        </w:rPr>
      </w:pPr>
      <w:r w:rsidRPr="009D5FEC">
        <w:rPr>
          <w:rFonts w:ascii="Times New Roman" w:hAnsi="Times New Roman"/>
          <w:sz w:val="28"/>
          <w:szCs w:val="28"/>
        </w:rPr>
        <w:t>Taraklı İmam Hatip Ortaokulu Stratejik Planında</w:t>
      </w:r>
      <w:r>
        <w:rPr>
          <w:rFonts w:ascii="Times New Roman" w:hAnsi="Times New Roman"/>
          <w:sz w:val="28"/>
          <w:szCs w:val="28"/>
        </w:rPr>
        <w:t xml:space="preserve"> belirlenecek </w:t>
      </w:r>
      <w:r w:rsidRPr="009D5FEC">
        <w:rPr>
          <w:rFonts w:ascii="Times New Roman" w:hAnsi="Times New Roman"/>
          <w:sz w:val="28"/>
          <w:szCs w:val="28"/>
        </w:rPr>
        <w:t>amaç ve hedeflere ulaşmamızın okulumuzun kurumsallaşma süreçlerine önemli katkılar sağlayacağına inanmaktayız.</w:t>
      </w:r>
    </w:p>
    <w:p w:rsidR="009D5FEC" w:rsidRPr="00CD1EBE" w:rsidRDefault="009D5FEC" w:rsidP="009D5FEC">
      <w:pPr>
        <w:tabs>
          <w:tab w:val="left" w:pos="142"/>
        </w:tabs>
        <w:ind w:firstLine="567"/>
        <w:jc w:val="both"/>
        <w:rPr>
          <w:rFonts w:ascii="Times New Roman" w:hAnsi="Times New Roman"/>
          <w:szCs w:val="24"/>
        </w:rPr>
      </w:pPr>
      <w:r w:rsidRPr="009D5FEC">
        <w:rPr>
          <w:rFonts w:ascii="Times New Roman" w:hAnsi="Times New Roman"/>
          <w:sz w:val="28"/>
          <w:szCs w:val="28"/>
        </w:rPr>
        <w:t>Planın hazırlanmasında emeğ</w:t>
      </w:r>
      <w:r>
        <w:rPr>
          <w:rFonts w:ascii="Times New Roman" w:hAnsi="Times New Roman"/>
          <w:sz w:val="28"/>
          <w:szCs w:val="28"/>
        </w:rPr>
        <w:t>i geçen Stratejik Plan Kuruluna</w:t>
      </w:r>
      <w:r w:rsidRPr="009D5FEC">
        <w:rPr>
          <w:rFonts w:ascii="Times New Roman" w:hAnsi="Times New Roman"/>
          <w:sz w:val="28"/>
          <w:szCs w:val="28"/>
        </w:rPr>
        <w:t xml:space="preserve"> ve uygulanmasında yardımcı olacak tüm kurum ve kuruluşlara öğretmen, öğrenci ve velilerimize teşekkür ederim</w:t>
      </w:r>
      <w:r w:rsidRPr="00CD1EBE">
        <w:rPr>
          <w:rFonts w:ascii="Times New Roman" w:hAnsi="Times New Roman"/>
          <w:szCs w:val="24"/>
        </w:rPr>
        <w:t>.</w:t>
      </w:r>
    </w:p>
    <w:p w:rsidR="00850889" w:rsidRDefault="00850889" w:rsidP="009D5FEC">
      <w:pPr>
        <w:rPr>
          <w:sz w:val="26"/>
          <w:szCs w:val="26"/>
        </w:rPr>
      </w:pPr>
    </w:p>
    <w:p w:rsidR="00850889" w:rsidRPr="007E51D4" w:rsidRDefault="00850889" w:rsidP="0029616C">
      <w:pPr>
        <w:rPr>
          <w:sz w:val="26"/>
          <w:szCs w:val="26"/>
        </w:rPr>
      </w:pPr>
    </w:p>
    <w:p w:rsidR="00850889" w:rsidRPr="007E51D4" w:rsidRDefault="00850889" w:rsidP="0029616C">
      <w:pPr>
        <w:rPr>
          <w:sz w:val="26"/>
          <w:szCs w:val="26"/>
        </w:rPr>
      </w:pPr>
    </w:p>
    <w:p w:rsidR="00850889" w:rsidRPr="007E51D4" w:rsidRDefault="009814A3" w:rsidP="006B591B">
      <w:pPr>
        <w:jc w:val="right"/>
        <w:rPr>
          <w:b/>
          <w:bCs/>
          <w:sz w:val="26"/>
          <w:szCs w:val="26"/>
        </w:rPr>
      </w:pPr>
      <w:r>
        <w:rPr>
          <w:b/>
          <w:bCs/>
          <w:sz w:val="26"/>
          <w:szCs w:val="26"/>
        </w:rPr>
        <w:t>Hasan PARLAK</w:t>
      </w:r>
    </w:p>
    <w:p w:rsidR="00850889" w:rsidRPr="007E51D4" w:rsidRDefault="00850889" w:rsidP="006B591B">
      <w:pPr>
        <w:jc w:val="right"/>
        <w:rPr>
          <w:b/>
          <w:bCs/>
          <w:sz w:val="26"/>
          <w:szCs w:val="26"/>
        </w:rPr>
      </w:pPr>
      <w:r w:rsidRPr="007E51D4">
        <w:rPr>
          <w:b/>
          <w:bCs/>
          <w:sz w:val="26"/>
          <w:szCs w:val="26"/>
        </w:rPr>
        <w:t>Okul Müdürü</w:t>
      </w:r>
    </w:p>
    <w:p w:rsidR="00850889" w:rsidRDefault="00850889" w:rsidP="00850889">
      <w:pPr>
        <w:pStyle w:val="Balk1"/>
        <w:spacing w:before="101"/>
        <w:ind w:left="0"/>
      </w:pPr>
    </w:p>
    <w:p w:rsidR="00792A80" w:rsidRDefault="00792A80">
      <w:pPr>
        <w:pStyle w:val="GvdeMetni"/>
        <w:rPr>
          <w:b/>
          <w:sz w:val="20"/>
        </w:rPr>
      </w:pPr>
    </w:p>
    <w:p w:rsidR="00792A80" w:rsidRDefault="00792A80">
      <w:pPr>
        <w:pStyle w:val="GvdeMetni"/>
        <w:rPr>
          <w:b/>
          <w:sz w:val="20"/>
        </w:rPr>
      </w:pPr>
    </w:p>
    <w:p w:rsidR="00792A80" w:rsidRDefault="00792A80">
      <w:pPr>
        <w:pStyle w:val="GvdeMetni"/>
        <w:rPr>
          <w:b/>
          <w:sz w:val="20"/>
        </w:rPr>
      </w:pPr>
    </w:p>
    <w:p w:rsidR="00792A80" w:rsidRDefault="00792A80">
      <w:pPr>
        <w:pStyle w:val="GvdeMetni"/>
        <w:spacing w:before="10"/>
        <w:rPr>
          <w:b/>
          <w:sz w:val="18"/>
        </w:rPr>
      </w:pPr>
    </w:p>
    <w:p w:rsidR="00792A80" w:rsidRDefault="00792A80">
      <w:pPr>
        <w:pStyle w:val="GvdeMetni"/>
        <w:rPr>
          <w:sz w:val="20"/>
        </w:rPr>
      </w:pPr>
    </w:p>
    <w:p w:rsidR="00792A80" w:rsidRDefault="00792A80">
      <w:pPr>
        <w:pStyle w:val="GvdeMetni"/>
        <w:rPr>
          <w:sz w:val="20"/>
        </w:rPr>
      </w:pPr>
    </w:p>
    <w:p w:rsidR="00792A80" w:rsidRDefault="00792A80">
      <w:pPr>
        <w:pStyle w:val="GvdeMetni"/>
        <w:rPr>
          <w:sz w:val="20"/>
        </w:rPr>
      </w:pPr>
    </w:p>
    <w:p w:rsidR="00792A80" w:rsidRDefault="00792A80">
      <w:pPr>
        <w:pStyle w:val="GvdeMetni"/>
        <w:rPr>
          <w:sz w:val="20"/>
        </w:rPr>
      </w:pPr>
    </w:p>
    <w:p w:rsidR="00792A80" w:rsidRDefault="00792A80">
      <w:pPr>
        <w:pStyle w:val="GvdeMetni"/>
        <w:rPr>
          <w:sz w:val="20"/>
        </w:rPr>
      </w:pPr>
    </w:p>
    <w:p w:rsidR="00792A80" w:rsidRDefault="00792A80">
      <w:pPr>
        <w:pStyle w:val="GvdeMetni"/>
        <w:rPr>
          <w:sz w:val="20"/>
        </w:rPr>
      </w:pPr>
    </w:p>
    <w:p w:rsidR="00792A80" w:rsidRDefault="00792A80">
      <w:pPr>
        <w:pStyle w:val="GvdeMetni"/>
        <w:rPr>
          <w:sz w:val="20"/>
        </w:rPr>
      </w:pPr>
    </w:p>
    <w:p w:rsidR="00792A80" w:rsidRDefault="00792A80">
      <w:pPr>
        <w:pStyle w:val="GvdeMetni"/>
        <w:rPr>
          <w:sz w:val="20"/>
        </w:rPr>
      </w:pPr>
    </w:p>
    <w:p w:rsidR="00792A80" w:rsidRDefault="00792A80">
      <w:pPr>
        <w:pStyle w:val="GvdeMetni"/>
        <w:rPr>
          <w:sz w:val="20"/>
        </w:rPr>
      </w:pPr>
    </w:p>
    <w:p w:rsidR="00C650B6" w:rsidRDefault="00C650B6" w:rsidP="00C650B6">
      <w:pPr>
        <w:pStyle w:val="Balk2"/>
        <w:spacing w:before="99"/>
        <w:ind w:left="0" w:right="2853" w:firstLine="0"/>
        <w:rPr>
          <w:b w:val="0"/>
          <w:bCs w:val="0"/>
          <w:sz w:val="20"/>
          <w:szCs w:val="24"/>
        </w:rPr>
      </w:pPr>
    </w:p>
    <w:p w:rsidR="004C7D04" w:rsidRDefault="00C650B6" w:rsidP="00C650B6">
      <w:pPr>
        <w:pStyle w:val="Balk2"/>
        <w:spacing w:before="99"/>
        <w:ind w:left="0" w:right="2853" w:firstLine="0"/>
        <w:jc w:val="center"/>
      </w:pPr>
      <w:r>
        <w:t xml:space="preserve">                            </w:t>
      </w:r>
    </w:p>
    <w:p w:rsidR="004C7D04" w:rsidRDefault="004C7D04" w:rsidP="00C650B6">
      <w:pPr>
        <w:pStyle w:val="Balk2"/>
        <w:spacing w:before="99"/>
        <w:ind w:left="0" w:right="2853" w:firstLine="0"/>
        <w:jc w:val="center"/>
      </w:pPr>
    </w:p>
    <w:p w:rsidR="004C7D04" w:rsidRDefault="004C7D04" w:rsidP="00C650B6">
      <w:pPr>
        <w:pStyle w:val="Balk2"/>
        <w:spacing w:before="99"/>
        <w:ind w:left="0" w:right="2853" w:firstLine="0"/>
        <w:jc w:val="center"/>
      </w:pPr>
    </w:p>
    <w:p w:rsidR="005308C4" w:rsidRDefault="005308C4" w:rsidP="00C650B6">
      <w:pPr>
        <w:pStyle w:val="Balk2"/>
        <w:spacing w:before="99"/>
        <w:ind w:left="0" w:right="2853" w:firstLine="0"/>
        <w:jc w:val="center"/>
      </w:pPr>
    </w:p>
    <w:p w:rsidR="005308C4" w:rsidRDefault="005308C4" w:rsidP="00C650B6">
      <w:pPr>
        <w:pStyle w:val="Balk2"/>
        <w:spacing w:before="99"/>
        <w:ind w:left="0" w:right="2853" w:firstLine="0"/>
        <w:jc w:val="center"/>
      </w:pPr>
    </w:p>
    <w:p w:rsidR="005308C4" w:rsidRDefault="005308C4" w:rsidP="00C650B6">
      <w:pPr>
        <w:pStyle w:val="Balk2"/>
        <w:spacing w:before="99"/>
        <w:ind w:left="0" w:right="2853" w:firstLine="0"/>
        <w:jc w:val="center"/>
      </w:pPr>
    </w:p>
    <w:p w:rsidR="005308C4" w:rsidRDefault="005308C4" w:rsidP="00C650B6">
      <w:pPr>
        <w:pStyle w:val="Balk2"/>
        <w:spacing w:before="99"/>
        <w:ind w:left="0" w:right="2853" w:firstLine="0"/>
        <w:jc w:val="center"/>
      </w:pPr>
    </w:p>
    <w:p w:rsidR="005308C4" w:rsidRDefault="005308C4" w:rsidP="00C650B6">
      <w:pPr>
        <w:pStyle w:val="Balk2"/>
        <w:spacing w:before="99"/>
        <w:ind w:left="0" w:right="2853" w:firstLine="0"/>
        <w:jc w:val="center"/>
      </w:pPr>
    </w:p>
    <w:p w:rsidR="005308C4" w:rsidRDefault="005308C4" w:rsidP="00C650B6">
      <w:pPr>
        <w:pStyle w:val="Balk2"/>
        <w:spacing w:before="99"/>
        <w:ind w:left="0" w:right="2853" w:firstLine="0"/>
        <w:jc w:val="center"/>
      </w:pPr>
    </w:p>
    <w:p w:rsidR="00792A80" w:rsidRDefault="004C7D04" w:rsidP="00C650B6">
      <w:pPr>
        <w:pStyle w:val="Balk2"/>
        <w:spacing w:before="99"/>
        <w:ind w:left="0" w:right="2853" w:firstLine="0"/>
        <w:jc w:val="center"/>
      </w:pPr>
      <w:r>
        <w:t xml:space="preserve">                                          </w:t>
      </w:r>
      <w:r w:rsidR="00C650B6">
        <w:t xml:space="preserve">  </w:t>
      </w:r>
      <w:r w:rsidR="00D201D2">
        <w:t>İÇİNDEKİLER</w:t>
      </w:r>
    </w:p>
    <w:p w:rsidR="00792A80" w:rsidRDefault="00792A80">
      <w:pPr>
        <w:pStyle w:val="GvdeMetni"/>
        <w:rPr>
          <w:i/>
        </w:rPr>
      </w:pPr>
    </w:p>
    <w:p w:rsidR="00792A80" w:rsidRDefault="00D201D2">
      <w:pPr>
        <w:pStyle w:val="Balk5"/>
        <w:numPr>
          <w:ilvl w:val="0"/>
          <w:numId w:val="18"/>
        </w:numPr>
        <w:tabs>
          <w:tab w:val="left" w:pos="1319"/>
        </w:tabs>
        <w:spacing w:before="0"/>
        <w:ind w:hanging="361"/>
        <w:jc w:val="left"/>
      </w:pPr>
      <w:r>
        <w:t>GİRİŞ</w:t>
      </w:r>
      <w:r>
        <w:rPr>
          <w:spacing w:val="-3"/>
        </w:rPr>
        <w:t xml:space="preserve"> </w:t>
      </w:r>
      <w:r>
        <w:t>VE</w:t>
      </w:r>
      <w:r>
        <w:rPr>
          <w:spacing w:val="-2"/>
        </w:rPr>
        <w:t xml:space="preserve"> </w:t>
      </w:r>
      <w:r>
        <w:t>STRATEJİK</w:t>
      </w:r>
      <w:r>
        <w:rPr>
          <w:spacing w:val="-3"/>
        </w:rPr>
        <w:t xml:space="preserve"> </w:t>
      </w:r>
      <w:r>
        <w:t>PLANIN</w:t>
      </w:r>
      <w:r>
        <w:rPr>
          <w:spacing w:val="-1"/>
        </w:rPr>
        <w:t xml:space="preserve"> </w:t>
      </w:r>
      <w:r>
        <w:t>HAZIRLIK</w:t>
      </w:r>
      <w:r>
        <w:rPr>
          <w:spacing w:val="-3"/>
        </w:rPr>
        <w:t xml:space="preserve"> </w:t>
      </w:r>
      <w:r>
        <w:t>SÜRECİ</w:t>
      </w:r>
    </w:p>
    <w:p w:rsidR="00792A80" w:rsidRDefault="00D201D2">
      <w:pPr>
        <w:pStyle w:val="ListeParagraf"/>
        <w:numPr>
          <w:ilvl w:val="1"/>
          <w:numId w:val="18"/>
        </w:numPr>
        <w:tabs>
          <w:tab w:val="left" w:pos="2669"/>
          <w:tab w:val="left" w:pos="2670"/>
        </w:tabs>
        <w:spacing w:before="120" w:line="281" w:lineRule="exact"/>
        <w:ind w:hanging="721"/>
        <w:rPr>
          <w:sz w:val="24"/>
        </w:rPr>
      </w:pPr>
      <w:r>
        <w:rPr>
          <w:sz w:val="24"/>
        </w:rPr>
        <w:t>Strateji</w:t>
      </w:r>
      <w:r>
        <w:rPr>
          <w:spacing w:val="-3"/>
          <w:sz w:val="24"/>
        </w:rPr>
        <w:t xml:space="preserve"> </w:t>
      </w:r>
      <w:r>
        <w:rPr>
          <w:sz w:val="24"/>
        </w:rPr>
        <w:t>Geliştirme</w:t>
      </w:r>
      <w:r>
        <w:rPr>
          <w:spacing w:val="-3"/>
          <w:sz w:val="24"/>
        </w:rPr>
        <w:t xml:space="preserve"> </w:t>
      </w:r>
      <w:r>
        <w:rPr>
          <w:sz w:val="24"/>
        </w:rPr>
        <w:t>Kurulu</w:t>
      </w:r>
      <w:r>
        <w:rPr>
          <w:spacing w:val="-3"/>
          <w:sz w:val="24"/>
        </w:rPr>
        <w:t xml:space="preserve"> </w:t>
      </w:r>
      <w:r>
        <w:rPr>
          <w:sz w:val="24"/>
        </w:rPr>
        <w:t>ve</w:t>
      </w:r>
      <w:r>
        <w:rPr>
          <w:spacing w:val="-3"/>
          <w:sz w:val="24"/>
        </w:rPr>
        <w:t xml:space="preserve"> </w:t>
      </w:r>
      <w:r>
        <w:rPr>
          <w:sz w:val="24"/>
        </w:rPr>
        <w:t>Stratejik</w:t>
      </w:r>
      <w:r>
        <w:rPr>
          <w:spacing w:val="-4"/>
          <w:sz w:val="24"/>
        </w:rPr>
        <w:t xml:space="preserve"> </w:t>
      </w:r>
      <w:r>
        <w:rPr>
          <w:sz w:val="24"/>
        </w:rPr>
        <w:t>Plan</w:t>
      </w:r>
      <w:r>
        <w:rPr>
          <w:spacing w:val="-2"/>
          <w:sz w:val="24"/>
        </w:rPr>
        <w:t xml:space="preserve"> </w:t>
      </w:r>
      <w:r>
        <w:rPr>
          <w:sz w:val="24"/>
        </w:rPr>
        <w:t>Ekibi</w:t>
      </w:r>
    </w:p>
    <w:p w:rsidR="00792A80" w:rsidRDefault="00D201D2">
      <w:pPr>
        <w:pStyle w:val="ListeParagraf"/>
        <w:numPr>
          <w:ilvl w:val="1"/>
          <w:numId w:val="18"/>
        </w:numPr>
        <w:tabs>
          <w:tab w:val="left" w:pos="2669"/>
          <w:tab w:val="left" w:pos="2670"/>
        </w:tabs>
        <w:spacing w:before="0" w:line="281" w:lineRule="exact"/>
        <w:ind w:hanging="721"/>
        <w:rPr>
          <w:sz w:val="24"/>
        </w:rPr>
      </w:pPr>
      <w:r>
        <w:rPr>
          <w:sz w:val="24"/>
        </w:rPr>
        <w:t>Planlama</w:t>
      </w:r>
      <w:r>
        <w:rPr>
          <w:spacing w:val="-3"/>
          <w:sz w:val="24"/>
        </w:rPr>
        <w:t xml:space="preserve"> </w:t>
      </w:r>
      <w:r>
        <w:rPr>
          <w:sz w:val="24"/>
        </w:rPr>
        <w:t>Süreci</w:t>
      </w:r>
    </w:p>
    <w:p w:rsidR="00792A80" w:rsidRDefault="00D201D2">
      <w:pPr>
        <w:pStyle w:val="Balk5"/>
        <w:numPr>
          <w:ilvl w:val="0"/>
          <w:numId w:val="18"/>
        </w:numPr>
        <w:tabs>
          <w:tab w:val="left" w:pos="1319"/>
        </w:tabs>
        <w:spacing w:before="2" w:line="281" w:lineRule="exact"/>
        <w:ind w:hanging="361"/>
        <w:jc w:val="left"/>
      </w:pPr>
      <w:r>
        <w:t>DURUM</w:t>
      </w:r>
      <w:r>
        <w:rPr>
          <w:spacing w:val="-3"/>
        </w:rPr>
        <w:t xml:space="preserve"> </w:t>
      </w:r>
      <w:r>
        <w:t>ANALİZİ</w:t>
      </w:r>
    </w:p>
    <w:p w:rsidR="00792A80" w:rsidRDefault="00D201D2">
      <w:pPr>
        <w:pStyle w:val="ListeParagraf"/>
        <w:numPr>
          <w:ilvl w:val="1"/>
          <w:numId w:val="18"/>
        </w:numPr>
        <w:tabs>
          <w:tab w:val="left" w:pos="2669"/>
          <w:tab w:val="left" w:pos="2670"/>
        </w:tabs>
        <w:spacing w:before="0" w:line="281" w:lineRule="exact"/>
        <w:ind w:hanging="721"/>
        <w:rPr>
          <w:sz w:val="24"/>
        </w:rPr>
      </w:pPr>
      <w:r>
        <w:rPr>
          <w:sz w:val="24"/>
        </w:rPr>
        <w:t>Kurumsal</w:t>
      </w:r>
      <w:r>
        <w:rPr>
          <w:spacing w:val="-5"/>
          <w:sz w:val="24"/>
        </w:rPr>
        <w:t xml:space="preserve"> </w:t>
      </w:r>
      <w:r>
        <w:rPr>
          <w:sz w:val="24"/>
        </w:rPr>
        <w:t>Tarihçe</w:t>
      </w:r>
    </w:p>
    <w:p w:rsidR="00792A80" w:rsidRDefault="00D201D2">
      <w:pPr>
        <w:pStyle w:val="ListeParagraf"/>
        <w:numPr>
          <w:ilvl w:val="1"/>
          <w:numId w:val="18"/>
        </w:numPr>
        <w:tabs>
          <w:tab w:val="left" w:pos="2669"/>
          <w:tab w:val="left" w:pos="2670"/>
        </w:tabs>
        <w:spacing w:before="0" w:line="281" w:lineRule="exact"/>
        <w:ind w:hanging="721"/>
        <w:rPr>
          <w:sz w:val="24"/>
        </w:rPr>
      </w:pPr>
      <w:r>
        <w:rPr>
          <w:sz w:val="24"/>
        </w:rPr>
        <w:t>Uygulanmakta</w:t>
      </w:r>
      <w:r>
        <w:rPr>
          <w:spacing w:val="-4"/>
          <w:sz w:val="24"/>
        </w:rPr>
        <w:t xml:space="preserve"> </w:t>
      </w:r>
      <w:r>
        <w:rPr>
          <w:sz w:val="24"/>
        </w:rPr>
        <w:t>Olan</w:t>
      </w:r>
      <w:r>
        <w:rPr>
          <w:spacing w:val="-4"/>
          <w:sz w:val="24"/>
        </w:rPr>
        <w:t xml:space="preserve"> </w:t>
      </w:r>
      <w:r>
        <w:rPr>
          <w:sz w:val="24"/>
        </w:rPr>
        <w:t>Planın</w:t>
      </w:r>
      <w:r>
        <w:rPr>
          <w:spacing w:val="-4"/>
          <w:sz w:val="24"/>
        </w:rPr>
        <w:t xml:space="preserve"> </w:t>
      </w:r>
      <w:r>
        <w:rPr>
          <w:sz w:val="24"/>
        </w:rPr>
        <w:t>Değerlendirilmesi</w:t>
      </w:r>
    </w:p>
    <w:p w:rsidR="00792A80" w:rsidRDefault="00D201D2">
      <w:pPr>
        <w:pStyle w:val="ListeParagraf"/>
        <w:numPr>
          <w:ilvl w:val="1"/>
          <w:numId w:val="18"/>
        </w:numPr>
        <w:tabs>
          <w:tab w:val="left" w:pos="2669"/>
          <w:tab w:val="left" w:pos="2670"/>
        </w:tabs>
        <w:spacing w:before="0" w:line="281" w:lineRule="exact"/>
        <w:ind w:hanging="721"/>
        <w:rPr>
          <w:sz w:val="24"/>
        </w:rPr>
      </w:pPr>
      <w:r>
        <w:rPr>
          <w:sz w:val="24"/>
        </w:rPr>
        <w:t>Mevzuat</w:t>
      </w:r>
      <w:r>
        <w:rPr>
          <w:spacing w:val="-3"/>
          <w:sz w:val="24"/>
        </w:rPr>
        <w:t xml:space="preserve"> </w:t>
      </w:r>
      <w:r>
        <w:rPr>
          <w:sz w:val="24"/>
        </w:rPr>
        <w:t>Analizi</w:t>
      </w:r>
    </w:p>
    <w:p w:rsidR="00792A80" w:rsidRDefault="00D201D2">
      <w:pPr>
        <w:pStyle w:val="ListeParagraf"/>
        <w:numPr>
          <w:ilvl w:val="1"/>
          <w:numId w:val="18"/>
        </w:numPr>
        <w:tabs>
          <w:tab w:val="left" w:pos="2669"/>
          <w:tab w:val="left" w:pos="2670"/>
        </w:tabs>
        <w:spacing w:before="0" w:line="281" w:lineRule="exact"/>
        <w:ind w:hanging="721"/>
        <w:rPr>
          <w:sz w:val="24"/>
        </w:rPr>
      </w:pPr>
      <w:r>
        <w:rPr>
          <w:sz w:val="24"/>
        </w:rPr>
        <w:t>Faaliyet</w:t>
      </w:r>
      <w:r>
        <w:rPr>
          <w:spacing w:val="-3"/>
          <w:sz w:val="24"/>
        </w:rPr>
        <w:t xml:space="preserve"> </w:t>
      </w:r>
      <w:r>
        <w:rPr>
          <w:sz w:val="24"/>
        </w:rPr>
        <w:t>Alanları</w:t>
      </w:r>
      <w:r>
        <w:rPr>
          <w:spacing w:val="-3"/>
          <w:sz w:val="24"/>
        </w:rPr>
        <w:t xml:space="preserve"> </w:t>
      </w:r>
      <w:r>
        <w:rPr>
          <w:sz w:val="24"/>
        </w:rPr>
        <w:t>ile</w:t>
      </w:r>
      <w:r>
        <w:rPr>
          <w:spacing w:val="-3"/>
          <w:sz w:val="24"/>
        </w:rPr>
        <w:t xml:space="preserve"> </w:t>
      </w:r>
      <w:r>
        <w:rPr>
          <w:sz w:val="24"/>
        </w:rPr>
        <w:t>Ürün</w:t>
      </w:r>
      <w:r>
        <w:rPr>
          <w:spacing w:val="-3"/>
          <w:sz w:val="24"/>
        </w:rPr>
        <w:t xml:space="preserve"> </w:t>
      </w:r>
      <w:r>
        <w:rPr>
          <w:sz w:val="24"/>
        </w:rPr>
        <w:t>ve</w:t>
      </w:r>
      <w:r>
        <w:rPr>
          <w:spacing w:val="-2"/>
          <w:sz w:val="24"/>
        </w:rPr>
        <w:t xml:space="preserve"> </w:t>
      </w:r>
      <w:r>
        <w:rPr>
          <w:sz w:val="24"/>
        </w:rPr>
        <w:t>Hizmetlerin</w:t>
      </w:r>
      <w:r>
        <w:rPr>
          <w:spacing w:val="-3"/>
          <w:sz w:val="24"/>
        </w:rPr>
        <w:t xml:space="preserve"> </w:t>
      </w:r>
      <w:r>
        <w:rPr>
          <w:sz w:val="24"/>
        </w:rPr>
        <w:t>Belirlenmesi</w:t>
      </w:r>
    </w:p>
    <w:p w:rsidR="00792A80" w:rsidRDefault="00D201D2">
      <w:pPr>
        <w:pStyle w:val="ListeParagraf"/>
        <w:numPr>
          <w:ilvl w:val="1"/>
          <w:numId w:val="18"/>
        </w:numPr>
        <w:tabs>
          <w:tab w:val="left" w:pos="2669"/>
          <w:tab w:val="left" w:pos="2670"/>
        </w:tabs>
        <w:spacing w:before="0" w:line="281" w:lineRule="exact"/>
        <w:ind w:hanging="721"/>
        <w:rPr>
          <w:sz w:val="24"/>
        </w:rPr>
      </w:pPr>
      <w:r>
        <w:rPr>
          <w:sz w:val="24"/>
        </w:rPr>
        <w:t>Paydaş</w:t>
      </w:r>
      <w:r>
        <w:rPr>
          <w:spacing w:val="-4"/>
          <w:sz w:val="24"/>
        </w:rPr>
        <w:t xml:space="preserve"> </w:t>
      </w:r>
      <w:r>
        <w:rPr>
          <w:sz w:val="24"/>
        </w:rPr>
        <w:t>Analizi</w:t>
      </w:r>
    </w:p>
    <w:p w:rsidR="00792A80" w:rsidRDefault="00D201D2">
      <w:pPr>
        <w:pStyle w:val="ListeParagraf"/>
        <w:numPr>
          <w:ilvl w:val="1"/>
          <w:numId w:val="18"/>
        </w:numPr>
        <w:tabs>
          <w:tab w:val="left" w:pos="2669"/>
          <w:tab w:val="left" w:pos="2670"/>
        </w:tabs>
        <w:spacing w:before="0" w:line="281" w:lineRule="exact"/>
        <w:ind w:hanging="721"/>
        <w:rPr>
          <w:sz w:val="24"/>
        </w:rPr>
      </w:pPr>
      <w:r>
        <w:rPr>
          <w:sz w:val="24"/>
        </w:rPr>
        <w:t>Kuruluş</w:t>
      </w:r>
      <w:r>
        <w:rPr>
          <w:spacing w:val="-1"/>
          <w:sz w:val="24"/>
        </w:rPr>
        <w:t xml:space="preserve"> </w:t>
      </w:r>
      <w:r>
        <w:rPr>
          <w:sz w:val="24"/>
        </w:rPr>
        <w:t>İçi</w:t>
      </w:r>
      <w:r>
        <w:rPr>
          <w:spacing w:val="-3"/>
          <w:sz w:val="24"/>
        </w:rPr>
        <w:t xml:space="preserve"> </w:t>
      </w:r>
      <w:r>
        <w:rPr>
          <w:sz w:val="24"/>
        </w:rPr>
        <w:t>Analiz</w:t>
      </w:r>
    </w:p>
    <w:p w:rsidR="001120BF" w:rsidRPr="001120BF" w:rsidRDefault="00E1762A" w:rsidP="00E1762A">
      <w:pPr>
        <w:tabs>
          <w:tab w:val="left" w:pos="2922"/>
        </w:tabs>
        <w:spacing w:before="120"/>
        <w:ind w:left="2374" w:right="6338"/>
        <w:jc w:val="right"/>
        <w:rPr>
          <w:sz w:val="24"/>
        </w:rPr>
      </w:pPr>
      <w:r>
        <w:rPr>
          <w:sz w:val="24"/>
        </w:rPr>
        <w:t xml:space="preserve"> </w:t>
      </w:r>
      <w:r w:rsidR="001B7CAE" w:rsidRPr="001120BF">
        <w:rPr>
          <w:sz w:val="24"/>
        </w:rPr>
        <w:t>2.6.1</w:t>
      </w:r>
      <w:r w:rsidR="00D201D2" w:rsidRPr="001120BF">
        <w:rPr>
          <w:sz w:val="24"/>
        </w:rPr>
        <w:t>.İnsan Kaynakları</w:t>
      </w:r>
      <w:r w:rsidR="00D201D2" w:rsidRPr="001120BF">
        <w:rPr>
          <w:spacing w:val="1"/>
          <w:sz w:val="24"/>
        </w:rPr>
        <w:t xml:space="preserve"> </w:t>
      </w:r>
      <w:r>
        <w:rPr>
          <w:spacing w:val="1"/>
          <w:sz w:val="24"/>
        </w:rPr>
        <w:t xml:space="preserve">   </w:t>
      </w:r>
      <w:r w:rsidR="001B7CAE" w:rsidRPr="001120BF">
        <w:rPr>
          <w:sz w:val="24"/>
        </w:rPr>
        <w:t>2.6.2.</w:t>
      </w:r>
      <w:r w:rsidR="00D201D2" w:rsidRPr="001120BF">
        <w:rPr>
          <w:sz w:val="24"/>
        </w:rPr>
        <w:t>Teknolojik Düzey</w:t>
      </w:r>
    </w:p>
    <w:p w:rsidR="00792A80" w:rsidRPr="001120BF" w:rsidRDefault="001B7CAE" w:rsidP="00E1762A">
      <w:pPr>
        <w:tabs>
          <w:tab w:val="left" w:pos="2922"/>
        </w:tabs>
        <w:spacing w:before="120"/>
        <w:ind w:left="2374" w:right="6338"/>
        <w:jc w:val="right"/>
        <w:rPr>
          <w:sz w:val="24"/>
        </w:rPr>
      </w:pPr>
      <w:r w:rsidRPr="001120BF">
        <w:rPr>
          <w:sz w:val="24"/>
        </w:rPr>
        <w:t>2.6.3</w:t>
      </w:r>
      <w:r w:rsidR="00D201D2" w:rsidRPr="001120BF">
        <w:rPr>
          <w:sz w:val="24"/>
        </w:rPr>
        <w:t>.Mali Kaynaklar</w:t>
      </w:r>
      <w:r w:rsidR="00D201D2" w:rsidRPr="001120BF">
        <w:rPr>
          <w:spacing w:val="1"/>
          <w:sz w:val="24"/>
        </w:rPr>
        <w:t xml:space="preserve"> </w:t>
      </w:r>
      <w:r w:rsidR="001120BF" w:rsidRPr="001120BF">
        <w:rPr>
          <w:spacing w:val="1"/>
          <w:sz w:val="24"/>
        </w:rPr>
        <w:t xml:space="preserve">      </w:t>
      </w:r>
      <w:r w:rsidR="00E1762A">
        <w:rPr>
          <w:spacing w:val="1"/>
          <w:sz w:val="24"/>
        </w:rPr>
        <w:t xml:space="preserve">       </w:t>
      </w:r>
      <w:r w:rsidRPr="001120BF">
        <w:rPr>
          <w:sz w:val="24"/>
        </w:rPr>
        <w:t>2.6.4</w:t>
      </w:r>
      <w:r w:rsidR="00D201D2" w:rsidRPr="001120BF">
        <w:rPr>
          <w:sz w:val="24"/>
        </w:rPr>
        <w:t>.İstatistiki</w:t>
      </w:r>
      <w:r w:rsidR="00D201D2" w:rsidRPr="001120BF">
        <w:rPr>
          <w:spacing w:val="-4"/>
          <w:sz w:val="24"/>
        </w:rPr>
        <w:t xml:space="preserve"> </w:t>
      </w:r>
      <w:r w:rsidR="00D201D2" w:rsidRPr="001120BF">
        <w:rPr>
          <w:sz w:val="24"/>
        </w:rPr>
        <w:t>Veriler</w:t>
      </w:r>
    </w:p>
    <w:p w:rsidR="00792A80" w:rsidRDefault="00D201D2">
      <w:pPr>
        <w:pStyle w:val="ListeParagraf"/>
        <w:numPr>
          <w:ilvl w:val="1"/>
          <w:numId w:val="18"/>
        </w:numPr>
        <w:tabs>
          <w:tab w:val="left" w:pos="2108"/>
        </w:tabs>
        <w:spacing w:before="2"/>
        <w:ind w:left="958" w:right="1015" w:firstLine="686"/>
        <w:rPr>
          <w:sz w:val="24"/>
        </w:rPr>
      </w:pPr>
      <w:r>
        <w:rPr>
          <w:sz w:val="24"/>
        </w:rPr>
        <w:t>Dış</w:t>
      </w:r>
      <w:r>
        <w:rPr>
          <w:spacing w:val="41"/>
          <w:sz w:val="24"/>
        </w:rPr>
        <w:t xml:space="preserve"> </w:t>
      </w:r>
      <w:r>
        <w:rPr>
          <w:sz w:val="24"/>
        </w:rPr>
        <w:t>Çevre</w:t>
      </w:r>
      <w:r>
        <w:rPr>
          <w:spacing w:val="45"/>
          <w:sz w:val="24"/>
        </w:rPr>
        <w:t xml:space="preserve"> </w:t>
      </w:r>
      <w:r>
        <w:rPr>
          <w:sz w:val="24"/>
        </w:rPr>
        <w:t>Analizi</w:t>
      </w:r>
      <w:r>
        <w:rPr>
          <w:spacing w:val="42"/>
          <w:sz w:val="24"/>
        </w:rPr>
        <w:t xml:space="preserve"> </w:t>
      </w:r>
      <w:r>
        <w:rPr>
          <w:sz w:val="24"/>
        </w:rPr>
        <w:t>(Politik,</w:t>
      </w:r>
      <w:r>
        <w:rPr>
          <w:spacing w:val="43"/>
          <w:sz w:val="24"/>
        </w:rPr>
        <w:t xml:space="preserve"> </w:t>
      </w:r>
      <w:r>
        <w:rPr>
          <w:sz w:val="24"/>
        </w:rPr>
        <w:t>Ekonomik,</w:t>
      </w:r>
      <w:r>
        <w:rPr>
          <w:spacing w:val="43"/>
          <w:sz w:val="24"/>
        </w:rPr>
        <w:t xml:space="preserve"> </w:t>
      </w:r>
      <w:r>
        <w:rPr>
          <w:sz w:val="24"/>
        </w:rPr>
        <w:t>Sosyal,</w:t>
      </w:r>
      <w:r>
        <w:rPr>
          <w:spacing w:val="42"/>
          <w:sz w:val="24"/>
        </w:rPr>
        <w:t xml:space="preserve"> </w:t>
      </w:r>
      <w:r>
        <w:rPr>
          <w:sz w:val="24"/>
        </w:rPr>
        <w:t>Teknolojik,</w:t>
      </w:r>
      <w:r>
        <w:rPr>
          <w:spacing w:val="43"/>
          <w:sz w:val="24"/>
        </w:rPr>
        <w:t xml:space="preserve"> </w:t>
      </w:r>
      <w:r>
        <w:rPr>
          <w:sz w:val="24"/>
        </w:rPr>
        <w:t>Yasal</w:t>
      </w:r>
      <w:r>
        <w:rPr>
          <w:spacing w:val="41"/>
          <w:sz w:val="24"/>
        </w:rPr>
        <w:t xml:space="preserve"> </w:t>
      </w:r>
      <w:r>
        <w:rPr>
          <w:sz w:val="24"/>
        </w:rPr>
        <w:t>ve</w:t>
      </w:r>
      <w:r>
        <w:rPr>
          <w:spacing w:val="42"/>
          <w:sz w:val="24"/>
        </w:rPr>
        <w:t xml:space="preserve"> </w:t>
      </w:r>
      <w:r>
        <w:rPr>
          <w:sz w:val="24"/>
        </w:rPr>
        <w:t>Çevresel</w:t>
      </w:r>
      <w:r>
        <w:rPr>
          <w:spacing w:val="-49"/>
          <w:sz w:val="24"/>
        </w:rPr>
        <w:t xml:space="preserve"> </w:t>
      </w:r>
      <w:r>
        <w:rPr>
          <w:sz w:val="24"/>
        </w:rPr>
        <w:t>Çevre</w:t>
      </w:r>
      <w:r>
        <w:rPr>
          <w:spacing w:val="-1"/>
          <w:sz w:val="24"/>
        </w:rPr>
        <w:t xml:space="preserve"> </w:t>
      </w:r>
      <w:r>
        <w:rPr>
          <w:sz w:val="24"/>
        </w:rPr>
        <w:t>Analizi -PESTLE)</w:t>
      </w:r>
    </w:p>
    <w:p w:rsidR="00792A80" w:rsidRPr="001120BF" w:rsidRDefault="001120BF" w:rsidP="001120BF">
      <w:pPr>
        <w:tabs>
          <w:tab w:val="left" w:pos="2063"/>
        </w:tabs>
        <w:spacing w:before="119" w:line="340" w:lineRule="auto"/>
        <w:ind w:left="1644" w:right="2742"/>
        <w:rPr>
          <w:sz w:val="24"/>
        </w:rPr>
      </w:pPr>
      <w:r>
        <w:rPr>
          <w:sz w:val="24"/>
        </w:rPr>
        <w:t xml:space="preserve">2.8. </w:t>
      </w:r>
      <w:r w:rsidR="00D201D2" w:rsidRPr="001120BF">
        <w:rPr>
          <w:sz w:val="24"/>
        </w:rPr>
        <w:t>Güçlü ve Zayıf Yönler ile Fırsatlar ve Tehditler (GZFT) Analizi</w:t>
      </w:r>
      <w:r w:rsidR="00D201D2" w:rsidRPr="001120BF">
        <w:rPr>
          <w:spacing w:val="-50"/>
          <w:sz w:val="24"/>
        </w:rPr>
        <w:t xml:space="preserve"> </w:t>
      </w:r>
      <w:r>
        <w:rPr>
          <w:sz w:val="24"/>
        </w:rPr>
        <w:t>2.9</w:t>
      </w:r>
      <w:r w:rsidR="00D201D2" w:rsidRPr="001120BF">
        <w:rPr>
          <w:sz w:val="24"/>
        </w:rPr>
        <w:t>.Tespit</w:t>
      </w:r>
      <w:r w:rsidR="00D201D2" w:rsidRPr="001120BF">
        <w:rPr>
          <w:spacing w:val="-1"/>
          <w:sz w:val="24"/>
        </w:rPr>
        <w:t xml:space="preserve"> </w:t>
      </w:r>
      <w:r w:rsidR="00D201D2" w:rsidRPr="001120BF">
        <w:rPr>
          <w:sz w:val="24"/>
        </w:rPr>
        <w:t>ve İhtiyaçların Belirlenmesi</w:t>
      </w:r>
    </w:p>
    <w:p w:rsidR="001120BF" w:rsidRPr="001120BF" w:rsidRDefault="00D201D2">
      <w:pPr>
        <w:pStyle w:val="ListeParagraf"/>
        <w:numPr>
          <w:ilvl w:val="0"/>
          <w:numId w:val="18"/>
        </w:numPr>
        <w:tabs>
          <w:tab w:val="left" w:pos="1525"/>
        </w:tabs>
        <w:spacing w:before="5" w:line="340" w:lineRule="auto"/>
        <w:ind w:left="1644" w:right="7446" w:hanging="370"/>
        <w:jc w:val="left"/>
        <w:rPr>
          <w:sz w:val="24"/>
        </w:rPr>
      </w:pPr>
      <w:r>
        <w:rPr>
          <w:b/>
          <w:sz w:val="24"/>
        </w:rPr>
        <w:t>GELECEĞE BAKIŞ</w:t>
      </w:r>
      <w:r>
        <w:rPr>
          <w:b/>
          <w:spacing w:val="1"/>
          <w:sz w:val="24"/>
        </w:rPr>
        <w:t xml:space="preserve"> </w:t>
      </w:r>
      <w:r>
        <w:rPr>
          <w:sz w:val="24"/>
        </w:rPr>
        <w:t>3.1.Misyon</w:t>
      </w:r>
      <w:r>
        <w:rPr>
          <w:spacing w:val="1"/>
          <w:sz w:val="24"/>
        </w:rPr>
        <w:t xml:space="preserve"> </w:t>
      </w:r>
      <w:r>
        <w:rPr>
          <w:sz w:val="24"/>
        </w:rPr>
        <w:t>3.2.Vizyon</w:t>
      </w:r>
    </w:p>
    <w:p w:rsidR="00792A80" w:rsidRPr="001120BF" w:rsidRDefault="001120BF" w:rsidP="001120BF">
      <w:pPr>
        <w:tabs>
          <w:tab w:val="left" w:pos="1525"/>
        </w:tabs>
        <w:spacing w:before="5" w:line="340" w:lineRule="auto"/>
        <w:ind w:left="1274" w:right="7446"/>
        <w:rPr>
          <w:sz w:val="24"/>
        </w:rPr>
      </w:pPr>
      <w:r>
        <w:rPr>
          <w:sz w:val="24"/>
        </w:rPr>
        <w:t xml:space="preserve">       </w:t>
      </w:r>
      <w:r w:rsidR="00D201D2" w:rsidRPr="001120BF">
        <w:rPr>
          <w:sz w:val="24"/>
        </w:rPr>
        <w:t>3.3.Temel</w:t>
      </w:r>
      <w:r w:rsidR="00D201D2" w:rsidRPr="001120BF">
        <w:rPr>
          <w:spacing w:val="-11"/>
          <w:sz w:val="24"/>
        </w:rPr>
        <w:t xml:space="preserve"> </w:t>
      </w:r>
      <w:r w:rsidR="00D201D2" w:rsidRPr="001120BF">
        <w:rPr>
          <w:sz w:val="24"/>
        </w:rPr>
        <w:t>Değerler</w:t>
      </w:r>
    </w:p>
    <w:p w:rsidR="00792A80" w:rsidRDefault="00D201D2">
      <w:pPr>
        <w:pStyle w:val="Balk5"/>
        <w:numPr>
          <w:ilvl w:val="0"/>
          <w:numId w:val="18"/>
        </w:numPr>
        <w:tabs>
          <w:tab w:val="left" w:pos="1684"/>
        </w:tabs>
        <w:spacing w:before="7"/>
        <w:ind w:left="1683" w:hanging="304"/>
        <w:jc w:val="left"/>
      </w:pPr>
      <w:r>
        <w:t>AMAÇ,</w:t>
      </w:r>
      <w:r>
        <w:rPr>
          <w:spacing w:val="-4"/>
        </w:rPr>
        <w:t xml:space="preserve"> </w:t>
      </w:r>
      <w:r>
        <w:t>HEDEF</w:t>
      </w:r>
      <w:r>
        <w:rPr>
          <w:spacing w:val="-3"/>
        </w:rPr>
        <w:t xml:space="preserve"> </w:t>
      </w:r>
      <w:r>
        <w:t>VE</w:t>
      </w:r>
      <w:r>
        <w:rPr>
          <w:spacing w:val="-3"/>
        </w:rPr>
        <w:t xml:space="preserve"> </w:t>
      </w:r>
      <w:r>
        <w:t>STRATEJİLERİN</w:t>
      </w:r>
      <w:r>
        <w:rPr>
          <w:spacing w:val="-2"/>
        </w:rPr>
        <w:t xml:space="preserve"> </w:t>
      </w:r>
      <w:r>
        <w:t>BELİRLENMESİ</w:t>
      </w:r>
    </w:p>
    <w:p w:rsidR="00792A80" w:rsidRDefault="00D201D2">
      <w:pPr>
        <w:pStyle w:val="ListeParagraf"/>
        <w:numPr>
          <w:ilvl w:val="1"/>
          <w:numId w:val="18"/>
        </w:numPr>
        <w:tabs>
          <w:tab w:val="left" w:pos="2116"/>
        </w:tabs>
        <w:spacing w:before="119" w:line="281" w:lineRule="exact"/>
        <w:ind w:left="2115" w:hanging="419"/>
        <w:rPr>
          <w:sz w:val="24"/>
        </w:rPr>
      </w:pPr>
      <w:r>
        <w:rPr>
          <w:sz w:val="24"/>
        </w:rPr>
        <w:t>Amaçlar</w:t>
      </w:r>
    </w:p>
    <w:p w:rsidR="00792A80" w:rsidRDefault="00D201D2">
      <w:pPr>
        <w:pStyle w:val="ListeParagraf"/>
        <w:numPr>
          <w:ilvl w:val="1"/>
          <w:numId w:val="18"/>
        </w:numPr>
        <w:tabs>
          <w:tab w:val="left" w:pos="2116"/>
        </w:tabs>
        <w:spacing w:before="0" w:line="281" w:lineRule="exact"/>
        <w:ind w:left="2115" w:hanging="419"/>
        <w:rPr>
          <w:sz w:val="24"/>
        </w:rPr>
      </w:pPr>
      <w:r>
        <w:rPr>
          <w:sz w:val="24"/>
        </w:rPr>
        <w:t>Hedefler</w:t>
      </w:r>
    </w:p>
    <w:p w:rsidR="00792A80" w:rsidRDefault="00D201D2">
      <w:pPr>
        <w:pStyle w:val="ListeParagraf"/>
        <w:numPr>
          <w:ilvl w:val="1"/>
          <w:numId w:val="18"/>
        </w:numPr>
        <w:tabs>
          <w:tab w:val="left" w:pos="2116"/>
        </w:tabs>
        <w:spacing w:before="0" w:line="281" w:lineRule="exact"/>
        <w:ind w:left="2115" w:hanging="419"/>
        <w:rPr>
          <w:sz w:val="24"/>
        </w:rPr>
      </w:pPr>
      <w:r>
        <w:rPr>
          <w:sz w:val="24"/>
        </w:rPr>
        <w:t>Performans</w:t>
      </w:r>
      <w:r>
        <w:rPr>
          <w:spacing w:val="-3"/>
          <w:sz w:val="24"/>
        </w:rPr>
        <w:t xml:space="preserve"> </w:t>
      </w:r>
      <w:r>
        <w:rPr>
          <w:sz w:val="24"/>
        </w:rPr>
        <w:t>Göstergeleri</w:t>
      </w:r>
    </w:p>
    <w:p w:rsidR="00792A80" w:rsidRDefault="00D201D2">
      <w:pPr>
        <w:pStyle w:val="ListeParagraf"/>
        <w:numPr>
          <w:ilvl w:val="1"/>
          <w:numId w:val="18"/>
        </w:numPr>
        <w:tabs>
          <w:tab w:val="left" w:pos="2116"/>
        </w:tabs>
        <w:spacing w:before="0" w:line="281" w:lineRule="exact"/>
        <w:ind w:left="2115" w:hanging="419"/>
        <w:rPr>
          <w:sz w:val="24"/>
        </w:rPr>
      </w:pPr>
      <w:r>
        <w:rPr>
          <w:sz w:val="24"/>
        </w:rPr>
        <w:t>Stratejilerin</w:t>
      </w:r>
      <w:r>
        <w:rPr>
          <w:spacing w:val="-6"/>
          <w:sz w:val="24"/>
        </w:rPr>
        <w:t xml:space="preserve"> </w:t>
      </w:r>
      <w:r>
        <w:rPr>
          <w:sz w:val="24"/>
        </w:rPr>
        <w:t>Belirlenmesi</w:t>
      </w:r>
    </w:p>
    <w:p w:rsidR="00792A80" w:rsidRDefault="00D201D2">
      <w:pPr>
        <w:pStyle w:val="ListeParagraf"/>
        <w:numPr>
          <w:ilvl w:val="1"/>
          <w:numId w:val="18"/>
        </w:numPr>
        <w:tabs>
          <w:tab w:val="left" w:pos="2116"/>
        </w:tabs>
        <w:spacing w:before="2"/>
        <w:ind w:left="2115" w:hanging="419"/>
        <w:rPr>
          <w:sz w:val="24"/>
        </w:rPr>
      </w:pPr>
      <w:r>
        <w:rPr>
          <w:sz w:val="24"/>
        </w:rPr>
        <w:t>Maliyetlendirme</w:t>
      </w:r>
    </w:p>
    <w:p w:rsidR="00792A80" w:rsidRDefault="00792A80">
      <w:pPr>
        <w:pStyle w:val="GvdeMetni"/>
        <w:spacing w:before="11"/>
        <w:rPr>
          <w:sz w:val="23"/>
        </w:rPr>
      </w:pPr>
    </w:p>
    <w:p w:rsidR="00792A80" w:rsidRDefault="00D201D2">
      <w:pPr>
        <w:pStyle w:val="Balk5"/>
        <w:numPr>
          <w:ilvl w:val="0"/>
          <w:numId w:val="18"/>
        </w:numPr>
        <w:tabs>
          <w:tab w:val="left" w:pos="1736"/>
        </w:tabs>
        <w:spacing w:before="0"/>
        <w:ind w:left="1736" w:hanging="250"/>
        <w:jc w:val="left"/>
      </w:pPr>
      <w:r>
        <w:t>İZLEME</w:t>
      </w:r>
      <w:r>
        <w:rPr>
          <w:spacing w:val="-3"/>
        </w:rPr>
        <w:t xml:space="preserve"> </w:t>
      </w:r>
      <w:r>
        <w:t>VE</w:t>
      </w:r>
      <w:r>
        <w:rPr>
          <w:spacing w:val="-2"/>
        </w:rPr>
        <w:t xml:space="preserve"> </w:t>
      </w:r>
      <w:r>
        <w:t>DEĞERLENDİRME</w:t>
      </w:r>
    </w:p>
    <w:p w:rsidR="00792A80" w:rsidRDefault="00792A80">
      <w:pPr>
        <w:rPr>
          <w:sz w:val="24"/>
        </w:rPr>
        <w:sectPr w:rsidR="00792A80" w:rsidSect="004C7D04">
          <w:pgSz w:w="11910" w:h="16840" w:code="9"/>
          <w:pgMar w:top="567" w:right="312" w:bottom="238" w:left="284" w:header="0" w:footer="1015" w:gutter="0"/>
          <w:cols w:space="708"/>
          <w:docGrid w:linePitch="299"/>
        </w:sectPr>
      </w:pPr>
    </w:p>
    <w:p w:rsidR="00792A80" w:rsidRDefault="00D201D2">
      <w:pPr>
        <w:pStyle w:val="Balk2"/>
        <w:numPr>
          <w:ilvl w:val="0"/>
          <w:numId w:val="17"/>
        </w:numPr>
        <w:tabs>
          <w:tab w:val="left" w:pos="1847"/>
        </w:tabs>
        <w:ind w:hanging="378"/>
        <w:jc w:val="left"/>
      </w:pPr>
      <w:r>
        <w:lastRenderedPageBreak/>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p>
    <w:p w:rsidR="00792A80" w:rsidRDefault="00D201D2">
      <w:pPr>
        <w:pStyle w:val="Balk3"/>
        <w:numPr>
          <w:ilvl w:val="1"/>
          <w:numId w:val="16"/>
        </w:numPr>
        <w:tabs>
          <w:tab w:val="left" w:pos="1679"/>
        </w:tabs>
        <w:spacing w:before="281"/>
        <w:ind w:hanging="721"/>
      </w:pPr>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p>
    <w:p w:rsidR="00792A80" w:rsidRDefault="00792A80">
      <w:pPr>
        <w:pStyle w:val="GvdeMetni"/>
        <w:rPr>
          <w:b/>
          <w:sz w:val="32"/>
        </w:rPr>
      </w:pPr>
    </w:p>
    <w:p w:rsidR="00792A80" w:rsidRDefault="00792A80">
      <w:pPr>
        <w:pStyle w:val="GvdeMetni"/>
        <w:spacing w:before="2"/>
        <w:rPr>
          <w:sz w:val="36"/>
        </w:rPr>
      </w:pPr>
    </w:p>
    <w:p w:rsidR="00792A80" w:rsidRDefault="00D201D2">
      <w:pPr>
        <w:ind w:left="958"/>
        <w:jc w:val="both"/>
        <w:rPr>
          <w:b/>
          <w:sz w:val="20"/>
        </w:rPr>
      </w:pPr>
      <w:r>
        <w:rPr>
          <w:b/>
          <w:sz w:val="20"/>
        </w:rPr>
        <w:t>Tablo</w:t>
      </w:r>
      <w:r>
        <w:rPr>
          <w:b/>
          <w:spacing w:val="-3"/>
          <w:sz w:val="20"/>
        </w:rPr>
        <w:t xml:space="preserve"> </w:t>
      </w:r>
      <w:r>
        <w:rPr>
          <w:b/>
          <w:sz w:val="20"/>
        </w:rPr>
        <w:t>1.</w:t>
      </w:r>
      <w:r>
        <w:rPr>
          <w:b/>
          <w:spacing w:val="-3"/>
          <w:sz w:val="20"/>
        </w:rPr>
        <w:t xml:space="preserve"> </w:t>
      </w:r>
      <w:r>
        <w:rPr>
          <w:b/>
          <w:sz w:val="20"/>
        </w:rPr>
        <w:t>Strateji</w:t>
      </w:r>
      <w:r>
        <w:rPr>
          <w:b/>
          <w:spacing w:val="-3"/>
          <w:sz w:val="20"/>
        </w:rPr>
        <w:t xml:space="preserve"> </w:t>
      </w:r>
      <w:r>
        <w:rPr>
          <w:b/>
          <w:sz w:val="20"/>
        </w:rPr>
        <w:t>Geliştirme</w:t>
      </w:r>
      <w:r>
        <w:rPr>
          <w:b/>
          <w:spacing w:val="-4"/>
          <w:sz w:val="20"/>
        </w:rPr>
        <w:t xml:space="preserve"> </w:t>
      </w:r>
      <w:r>
        <w:rPr>
          <w:b/>
          <w:sz w:val="20"/>
        </w:rPr>
        <w:t>Kurulu</w:t>
      </w:r>
      <w:r>
        <w:rPr>
          <w:b/>
          <w:spacing w:val="-3"/>
          <w:sz w:val="20"/>
        </w:rPr>
        <w:t xml:space="preserve"> </w:t>
      </w:r>
      <w:r>
        <w:rPr>
          <w:b/>
          <w:sz w:val="20"/>
        </w:rPr>
        <w:t>ve</w:t>
      </w:r>
      <w:r>
        <w:rPr>
          <w:b/>
          <w:spacing w:val="-3"/>
          <w:sz w:val="20"/>
        </w:rPr>
        <w:t xml:space="preserve"> </w:t>
      </w:r>
      <w:r>
        <w:rPr>
          <w:b/>
          <w:sz w:val="20"/>
        </w:rPr>
        <w:t>Stratejik</w:t>
      </w:r>
      <w:r>
        <w:rPr>
          <w:b/>
          <w:spacing w:val="-5"/>
          <w:sz w:val="20"/>
        </w:rPr>
        <w:t xml:space="preserve"> </w:t>
      </w:r>
      <w:r>
        <w:rPr>
          <w:b/>
          <w:sz w:val="20"/>
        </w:rPr>
        <w:t>Plan</w:t>
      </w:r>
      <w:r>
        <w:rPr>
          <w:b/>
          <w:spacing w:val="-1"/>
          <w:sz w:val="20"/>
        </w:rPr>
        <w:t xml:space="preserve"> </w:t>
      </w:r>
      <w:r>
        <w:rPr>
          <w:b/>
          <w:sz w:val="20"/>
        </w:rPr>
        <w:t>Ekibi</w:t>
      </w:r>
      <w:r>
        <w:rPr>
          <w:b/>
          <w:spacing w:val="-2"/>
          <w:sz w:val="20"/>
        </w:rPr>
        <w:t xml:space="preserve"> </w:t>
      </w:r>
      <w:r>
        <w:rPr>
          <w:b/>
          <w:sz w:val="20"/>
        </w:rPr>
        <w:t>Tablosu</w:t>
      </w:r>
    </w:p>
    <w:tbl>
      <w:tblPr>
        <w:tblStyle w:val="TableNormal"/>
        <w:tblW w:w="9222"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792A80" w:rsidTr="00CB694D">
        <w:trPr>
          <w:trHeight w:val="753"/>
        </w:trPr>
        <w:tc>
          <w:tcPr>
            <w:tcW w:w="4526" w:type="dxa"/>
            <w:gridSpan w:val="2"/>
            <w:shd w:val="clear" w:color="auto" w:fill="00B0F0"/>
          </w:tcPr>
          <w:p w:rsidR="00792A80" w:rsidRDefault="00792A80">
            <w:pPr>
              <w:pStyle w:val="TableParagraph"/>
              <w:spacing w:before="3"/>
              <w:rPr>
                <w:b/>
              </w:rPr>
            </w:pPr>
          </w:p>
          <w:p w:rsidR="00792A80" w:rsidRDefault="00D201D2">
            <w:pPr>
              <w:pStyle w:val="TableParagraph"/>
              <w:ind w:left="679"/>
              <w:rPr>
                <w:b/>
                <w:sz w:val="20"/>
              </w:rPr>
            </w:pPr>
            <w:r>
              <w:rPr>
                <w:b/>
                <w:sz w:val="20"/>
              </w:rPr>
              <w:t>Strateji</w:t>
            </w:r>
            <w:r>
              <w:rPr>
                <w:b/>
                <w:spacing w:val="-4"/>
                <w:sz w:val="20"/>
              </w:rPr>
              <w:t xml:space="preserve"> </w:t>
            </w:r>
            <w:r>
              <w:rPr>
                <w:b/>
                <w:sz w:val="20"/>
              </w:rPr>
              <w:t>Geliştirme</w:t>
            </w:r>
            <w:r>
              <w:rPr>
                <w:b/>
                <w:spacing w:val="-4"/>
                <w:sz w:val="20"/>
              </w:rPr>
              <w:t xml:space="preserve"> </w:t>
            </w:r>
            <w:r>
              <w:rPr>
                <w:b/>
                <w:sz w:val="20"/>
              </w:rPr>
              <w:t>Kurulu</w:t>
            </w:r>
            <w:r>
              <w:rPr>
                <w:b/>
                <w:spacing w:val="-5"/>
                <w:sz w:val="20"/>
              </w:rPr>
              <w:t xml:space="preserve"> </w:t>
            </w:r>
            <w:r>
              <w:rPr>
                <w:b/>
                <w:sz w:val="20"/>
              </w:rPr>
              <w:t>Bilgileri</w:t>
            </w:r>
          </w:p>
        </w:tc>
        <w:tc>
          <w:tcPr>
            <w:tcW w:w="4696" w:type="dxa"/>
            <w:gridSpan w:val="2"/>
            <w:shd w:val="clear" w:color="auto" w:fill="00B0F0"/>
          </w:tcPr>
          <w:p w:rsidR="00792A80" w:rsidRDefault="00792A80">
            <w:pPr>
              <w:pStyle w:val="TableParagraph"/>
              <w:spacing w:before="3"/>
              <w:rPr>
                <w:b/>
              </w:rPr>
            </w:pPr>
          </w:p>
          <w:p w:rsidR="00792A80" w:rsidRDefault="00D201D2">
            <w:pPr>
              <w:pStyle w:val="TableParagraph"/>
              <w:ind w:left="1068"/>
              <w:rPr>
                <w:b/>
                <w:sz w:val="20"/>
              </w:rPr>
            </w:pPr>
            <w:r>
              <w:rPr>
                <w:b/>
                <w:sz w:val="20"/>
              </w:rPr>
              <w:t>Stratejik</w:t>
            </w:r>
            <w:r>
              <w:rPr>
                <w:b/>
                <w:spacing w:val="-5"/>
                <w:sz w:val="20"/>
              </w:rPr>
              <w:t xml:space="preserve"> </w:t>
            </w:r>
            <w:r>
              <w:rPr>
                <w:b/>
                <w:sz w:val="20"/>
              </w:rPr>
              <w:t>Plan</w:t>
            </w:r>
            <w:r>
              <w:rPr>
                <w:b/>
                <w:spacing w:val="-5"/>
                <w:sz w:val="20"/>
              </w:rPr>
              <w:t xml:space="preserve"> </w:t>
            </w:r>
            <w:r>
              <w:rPr>
                <w:b/>
                <w:sz w:val="20"/>
              </w:rPr>
              <w:t>Ekibi</w:t>
            </w:r>
            <w:r>
              <w:rPr>
                <w:b/>
                <w:spacing w:val="-3"/>
                <w:sz w:val="20"/>
              </w:rPr>
              <w:t xml:space="preserve"> </w:t>
            </w:r>
            <w:r>
              <w:rPr>
                <w:b/>
                <w:sz w:val="20"/>
              </w:rPr>
              <w:t>Bilgileri</w:t>
            </w:r>
          </w:p>
        </w:tc>
      </w:tr>
      <w:tr w:rsidR="00792A80" w:rsidTr="00CB694D">
        <w:trPr>
          <w:trHeight w:val="587"/>
        </w:trPr>
        <w:tc>
          <w:tcPr>
            <w:tcW w:w="2928" w:type="dxa"/>
          </w:tcPr>
          <w:p w:rsidR="00792A80" w:rsidRDefault="00792A80">
            <w:pPr>
              <w:pStyle w:val="TableParagraph"/>
              <w:rPr>
                <w:b/>
                <w:sz w:val="20"/>
              </w:rPr>
            </w:pPr>
          </w:p>
          <w:p w:rsidR="00792A80" w:rsidRDefault="00D201D2">
            <w:pPr>
              <w:pStyle w:val="TableParagraph"/>
              <w:ind w:left="979"/>
              <w:rPr>
                <w:b/>
                <w:sz w:val="20"/>
              </w:rPr>
            </w:pPr>
            <w:r>
              <w:rPr>
                <w:b/>
                <w:sz w:val="20"/>
              </w:rPr>
              <w:t>Adı</w:t>
            </w:r>
            <w:r>
              <w:rPr>
                <w:b/>
                <w:spacing w:val="-4"/>
                <w:sz w:val="20"/>
              </w:rPr>
              <w:t xml:space="preserve"> </w:t>
            </w:r>
            <w:r>
              <w:rPr>
                <w:b/>
                <w:sz w:val="20"/>
              </w:rPr>
              <w:t>Soyadı</w:t>
            </w:r>
          </w:p>
        </w:tc>
        <w:tc>
          <w:tcPr>
            <w:tcW w:w="1598" w:type="dxa"/>
          </w:tcPr>
          <w:p w:rsidR="00792A80" w:rsidRDefault="00792A80">
            <w:pPr>
              <w:pStyle w:val="TableParagraph"/>
              <w:rPr>
                <w:b/>
                <w:sz w:val="20"/>
              </w:rPr>
            </w:pPr>
          </w:p>
          <w:p w:rsidR="00792A80" w:rsidRDefault="00D201D2">
            <w:pPr>
              <w:pStyle w:val="TableParagraph"/>
              <w:ind w:left="472"/>
              <w:rPr>
                <w:b/>
                <w:sz w:val="20"/>
              </w:rPr>
            </w:pPr>
            <w:r>
              <w:rPr>
                <w:b/>
                <w:sz w:val="20"/>
              </w:rPr>
              <w:t>Ünvanı</w:t>
            </w:r>
          </w:p>
        </w:tc>
        <w:tc>
          <w:tcPr>
            <w:tcW w:w="2985" w:type="dxa"/>
          </w:tcPr>
          <w:p w:rsidR="00792A80" w:rsidRDefault="00792A80">
            <w:pPr>
              <w:pStyle w:val="TableParagraph"/>
              <w:rPr>
                <w:b/>
                <w:sz w:val="20"/>
              </w:rPr>
            </w:pPr>
          </w:p>
          <w:p w:rsidR="00792A80" w:rsidRDefault="00D201D2">
            <w:pPr>
              <w:pStyle w:val="TableParagraph"/>
              <w:ind w:left="989" w:right="980"/>
              <w:jc w:val="center"/>
              <w:rPr>
                <w:b/>
                <w:sz w:val="20"/>
              </w:rPr>
            </w:pPr>
            <w:r>
              <w:rPr>
                <w:b/>
                <w:sz w:val="20"/>
              </w:rPr>
              <w:t>Adı</w:t>
            </w:r>
            <w:r>
              <w:rPr>
                <w:b/>
                <w:spacing w:val="-4"/>
                <w:sz w:val="20"/>
              </w:rPr>
              <w:t xml:space="preserve"> </w:t>
            </w:r>
            <w:r>
              <w:rPr>
                <w:b/>
                <w:sz w:val="20"/>
              </w:rPr>
              <w:t>Soyadı</w:t>
            </w:r>
          </w:p>
        </w:tc>
        <w:tc>
          <w:tcPr>
            <w:tcW w:w="1711" w:type="dxa"/>
          </w:tcPr>
          <w:p w:rsidR="00792A80" w:rsidRDefault="00792A80">
            <w:pPr>
              <w:pStyle w:val="TableParagraph"/>
              <w:rPr>
                <w:b/>
                <w:sz w:val="20"/>
              </w:rPr>
            </w:pPr>
          </w:p>
          <w:p w:rsidR="00792A80" w:rsidRDefault="00D201D2">
            <w:pPr>
              <w:pStyle w:val="TableParagraph"/>
              <w:ind w:left="528"/>
              <w:rPr>
                <w:b/>
                <w:sz w:val="20"/>
              </w:rPr>
            </w:pPr>
            <w:r>
              <w:rPr>
                <w:b/>
                <w:sz w:val="20"/>
              </w:rPr>
              <w:t>Ünvanı</w:t>
            </w:r>
          </w:p>
        </w:tc>
      </w:tr>
      <w:tr w:rsidR="00CB694D" w:rsidTr="00CB694D">
        <w:trPr>
          <w:trHeight w:val="290"/>
        </w:trPr>
        <w:tc>
          <w:tcPr>
            <w:tcW w:w="2928" w:type="dxa"/>
          </w:tcPr>
          <w:p w:rsidR="00CB694D" w:rsidRDefault="00CB694D" w:rsidP="00CB694D">
            <w:pPr>
              <w:pStyle w:val="TableParagraph"/>
              <w:rPr>
                <w:rFonts w:ascii="Times New Roman"/>
                <w:sz w:val="20"/>
              </w:rPr>
            </w:pPr>
            <w:r>
              <w:rPr>
                <w:rFonts w:ascii="Times New Roman"/>
                <w:sz w:val="20"/>
              </w:rPr>
              <w:t>Hasan PARLAK</w:t>
            </w:r>
          </w:p>
        </w:tc>
        <w:tc>
          <w:tcPr>
            <w:tcW w:w="1598" w:type="dxa"/>
          </w:tcPr>
          <w:p w:rsidR="00CB694D" w:rsidRDefault="00CB694D" w:rsidP="00CB694D">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CB694D" w:rsidRDefault="00CB694D" w:rsidP="00CB694D">
            <w:pPr>
              <w:pStyle w:val="TableParagraph"/>
              <w:rPr>
                <w:rFonts w:ascii="Times New Roman"/>
                <w:sz w:val="20"/>
              </w:rPr>
            </w:pPr>
            <w:r>
              <w:rPr>
                <w:rFonts w:ascii="Times New Roman"/>
                <w:sz w:val="20"/>
              </w:rPr>
              <w:t xml:space="preserve">Hasan Basri </w:t>
            </w:r>
            <w:r>
              <w:rPr>
                <w:rFonts w:ascii="Times New Roman"/>
                <w:sz w:val="20"/>
              </w:rPr>
              <w:t>İ</w:t>
            </w:r>
            <w:r>
              <w:rPr>
                <w:rFonts w:ascii="Times New Roman"/>
                <w:sz w:val="20"/>
              </w:rPr>
              <w:t>NCE</w:t>
            </w:r>
          </w:p>
        </w:tc>
        <w:tc>
          <w:tcPr>
            <w:tcW w:w="1711" w:type="dxa"/>
          </w:tcPr>
          <w:p w:rsidR="00CB694D" w:rsidRDefault="00CB694D" w:rsidP="00CB694D">
            <w:pPr>
              <w:pStyle w:val="TableParagraph"/>
              <w:rPr>
                <w:rFonts w:ascii="Times New Roman"/>
                <w:sz w:val="20"/>
              </w:rPr>
            </w:pPr>
            <w:r>
              <w:rPr>
                <w:rFonts w:ascii="Times New Roman"/>
                <w:sz w:val="20"/>
              </w:rPr>
              <w:t>ÖĞ</w:t>
            </w:r>
            <w:r>
              <w:rPr>
                <w:rFonts w:ascii="Times New Roman"/>
                <w:sz w:val="20"/>
              </w:rPr>
              <w:t>RETMEN</w:t>
            </w:r>
          </w:p>
        </w:tc>
      </w:tr>
      <w:tr w:rsidR="00792A80" w:rsidTr="00CB694D">
        <w:trPr>
          <w:trHeight w:val="292"/>
        </w:trPr>
        <w:tc>
          <w:tcPr>
            <w:tcW w:w="2928" w:type="dxa"/>
          </w:tcPr>
          <w:p w:rsidR="00792A80" w:rsidRDefault="005308C4">
            <w:pPr>
              <w:pStyle w:val="TableParagraph"/>
              <w:rPr>
                <w:rFonts w:ascii="Times New Roman"/>
                <w:sz w:val="20"/>
              </w:rPr>
            </w:pPr>
            <w:r>
              <w:rPr>
                <w:rFonts w:ascii="Times New Roman"/>
                <w:sz w:val="20"/>
              </w:rPr>
              <w:t>Emine ORDU</w:t>
            </w:r>
          </w:p>
        </w:tc>
        <w:tc>
          <w:tcPr>
            <w:tcW w:w="1598" w:type="dxa"/>
          </w:tcPr>
          <w:p w:rsidR="00792A80" w:rsidRDefault="00A04010">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YARDIMCISI</w:t>
            </w:r>
          </w:p>
        </w:tc>
        <w:tc>
          <w:tcPr>
            <w:tcW w:w="2985" w:type="dxa"/>
          </w:tcPr>
          <w:p w:rsidR="00792A80" w:rsidRDefault="00CB694D">
            <w:pPr>
              <w:pStyle w:val="TableParagraph"/>
              <w:rPr>
                <w:rFonts w:ascii="Times New Roman"/>
                <w:sz w:val="20"/>
              </w:rPr>
            </w:pPr>
            <w:r>
              <w:rPr>
                <w:rFonts w:ascii="Times New Roman"/>
                <w:sz w:val="20"/>
              </w:rPr>
              <w:t>B</w:t>
            </w:r>
            <w:r>
              <w:rPr>
                <w:rFonts w:ascii="Times New Roman"/>
                <w:sz w:val="20"/>
              </w:rPr>
              <w:t>üş</w:t>
            </w:r>
            <w:r>
              <w:rPr>
                <w:rFonts w:ascii="Times New Roman"/>
                <w:sz w:val="20"/>
              </w:rPr>
              <w:t>ra KOCASU</w:t>
            </w:r>
          </w:p>
        </w:tc>
        <w:tc>
          <w:tcPr>
            <w:tcW w:w="1711" w:type="dxa"/>
          </w:tcPr>
          <w:p w:rsidR="00792A80" w:rsidRDefault="00CB694D">
            <w:pPr>
              <w:pStyle w:val="TableParagraph"/>
              <w:rPr>
                <w:rFonts w:ascii="Times New Roman"/>
                <w:sz w:val="20"/>
              </w:rPr>
            </w:pPr>
            <w:r>
              <w:rPr>
                <w:rFonts w:ascii="Times New Roman"/>
                <w:sz w:val="20"/>
              </w:rPr>
              <w:t>ÖĞ</w:t>
            </w:r>
            <w:r>
              <w:rPr>
                <w:rFonts w:ascii="Times New Roman"/>
                <w:sz w:val="20"/>
              </w:rPr>
              <w:t>RETMEN</w:t>
            </w:r>
          </w:p>
        </w:tc>
      </w:tr>
      <w:tr w:rsidR="00CB694D" w:rsidTr="00CB694D">
        <w:trPr>
          <w:trHeight w:val="292"/>
        </w:trPr>
        <w:tc>
          <w:tcPr>
            <w:tcW w:w="2928" w:type="dxa"/>
          </w:tcPr>
          <w:p w:rsidR="00CB694D" w:rsidRDefault="00CB694D" w:rsidP="00CB694D">
            <w:pPr>
              <w:pStyle w:val="TableParagraph"/>
              <w:rPr>
                <w:rFonts w:ascii="Times New Roman"/>
                <w:sz w:val="20"/>
              </w:rPr>
            </w:pPr>
            <w:r>
              <w:rPr>
                <w:rFonts w:ascii="Times New Roman"/>
                <w:sz w:val="20"/>
              </w:rPr>
              <w:t xml:space="preserve">Volkan </w:t>
            </w:r>
            <w:r>
              <w:rPr>
                <w:rFonts w:ascii="Times New Roman"/>
                <w:sz w:val="20"/>
              </w:rPr>
              <w:t>İ</w:t>
            </w:r>
            <w:r>
              <w:rPr>
                <w:rFonts w:ascii="Times New Roman"/>
                <w:sz w:val="20"/>
              </w:rPr>
              <w:t>ZK</w:t>
            </w:r>
            <w:r>
              <w:rPr>
                <w:rFonts w:ascii="Times New Roman"/>
                <w:sz w:val="20"/>
              </w:rPr>
              <w:t>Ü</w:t>
            </w:r>
            <w:r>
              <w:rPr>
                <w:rFonts w:ascii="Times New Roman"/>
                <w:sz w:val="20"/>
              </w:rPr>
              <w:t>BARLAS</w:t>
            </w:r>
          </w:p>
        </w:tc>
        <w:tc>
          <w:tcPr>
            <w:tcW w:w="1598" w:type="dxa"/>
          </w:tcPr>
          <w:p w:rsidR="00CB694D" w:rsidRDefault="00CB694D" w:rsidP="00CB694D">
            <w:pPr>
              <w:pStyle w:val="TableParagraph"/>
              <w:rPr>
                <w:rFonts w:ascii="Times New Roman"/>
                <w:sz w:val="20"/>
              </w:rPr>
            </w:pPr>
            <w:r>
              <w:rPr>
                <w:rFonts w:ascii="Times New Roman"/>
                <w:sz w:val="20"/>
              </w:rPr>
              <w:t>ÖĞ</w:t>
            </w:r>
            <w:r>
              <w:rPr>
                <w:rFonts w:ascii="Times New Roman"/>
                <w:sz w:val="20"/>
              </w:rPr>
              <w:t>RETMEN</w:t>
            </w:r>
          </w:p>
        </w:tc>
        <w:tc>
          <w:tcPr>
            <w:tcW w:w="2985" w:type="dxa"/>
          </w:tcPr>
          <w:p w:rsidR="00CB694D" w:rsidRDefault="00CB694D" w:rsidP="00CB694D">
            <w:pPr>
              <w:pStyle w:val="TableParagraph"/>
              <w:rPr>
                <w:rFonts w:ascii="Times New Roman"/>
                <w:sz w:val="20"/>
              </w:rPr>
            </w:pPr>
            <w:r>
              <w:rPr>
                <w:rFonts w:ascii="Times New Roman"/>
                <w:sz w:val="20"/>
              </w:rPr>
              <w:t>Ö</w:t>
            </w:r>
            <w:r>
              <w:rPr>
                <w:rFonts w:ascii="Times New Roman"/>
                <w:sz w:val="20"/>
              </w:rPr>
              <w:t>mer ATABEY</w:t>
            </w:r>
          </w:p>
        </w:tc>
        <w:tc>
          <w:tcPr>
            <w:tcW w:w="1711" w:type="dxa"/>
          </w:tcPr>
          <w:p w:rsidR="00CB694D" w:rsidRDefault="00CB694D" w:rsidP="00CB694D">
            <w:pPr>
              <w:pStyle w:val="TableParagraph"/>
              <w:rPr>
                <w:rFonts w:ascii="Times New Roman"/>
                <w:sz w:val="20"/>
              </w:rPr>
            </w:pPr>
            <w:r>
              <w:rPr>
                <w:rFonts w:ascii="Times New Roman"/>
                <w:sz w:val="20"/>
              </w:rPr>
              <w:t>ÖĞ</w:t>
            </w:r>
            <w:r>
              <w:rPr>
                <w:rFonts w:ascii="Times New Roman"/>
                <w:sz w:val="20"/>
              </w:rPr>
              <w:t>RETMEN</w:t>
            </w:r>
          </w:p>
        </w:tc>
      </w:tr>
      <w:tr w:rsidR="00CB694D" w:rsidTr="00CB694D">
        <w:trPr>
          <w:trHeight w:val="311"/>
        </w:trPr>
        <w:tc>
          <w:tcPr>
            <w:tcW w:w="2928" w:type="dxa"/>
          </w:tcPr>
          <w:p w:rsidR="00CB694D" w:rsidRDefault="00CB694D" w:rsidP="00CB694D">
            <w:pPr>
              <w:pStyle w:val="TableParagraph"/>
              <w:rPr>
                <w:rFonts w:ascii="Times New Roman"/>
              </w:rPr>
            </w:pPr>
            <w:r>
              <w:rPr>
                <w:rFonts w:ascii="Times New Roman"/>
              </w:rPr>
              <w:t>Mehmet KABAK</w:t>
            </w:r>
          </w:p>
        </w:tc>
        <w:tc>
          <w:tcPr>
            <w:tcW w:w="1598" w:type="dxa"/>
          </w:tcPr>
          <w:p w:rsidR="00CB694D" w:rsidRDefault="00CB694D" w:rsidP="00CB694D">
            <w:pPr>
              <w:pStyle w:val="TableParagraph"/>
              <w:rPr>
                <w:rFonts w:ascii="Times New Roman"/>
              </w:rPr>
            </w:pPr>
            <w:r>
              <w:rPr>
                <w:rFonts w:ascii="Times New Roman"/>
              </w:rPr>
              <w:t>O.A.B. BA</w:t>
            </w:r>
            <w:r>
              <w:rPr>
                <w:rFonts w:ascii="Times New Roman"/>
              </w:rPr>
              <w:t>Ş</w:t>
            </w:r>
            <w:r>
              <w:rPr>
                <w:rFonts w:ascii="Times New Roman"/>
              </w:rPr>
              <w:t>KANI</w:t>
            </w:r>
          </w:p>
        </w:tc>
        <w:tc>
          <w:tcPr>
            <w:tcW w:w="2985" w:type="dxa"/>
          </w:tcPr>
          <w:p w:rsidR="00CB694D" w:rsidRDefault="00CB694D" w:rsidP="00CB694D">
            <w:pPr>
              <w:pStyle w:val="TableParagraph"/>
              <w:rPr>
                <w:rFonts w:ascii="Times New Roman"/>
              </w:rPr>
            </w:pPr>
            <w:r>
              <w:rPr>
                <w:rFonts w:ascii="Times New Roman"/>
              </w:rPr>
              <w:t>Mukaddes AKTUN</w:t>
            </w:r>
            <w:r>
              <w:rPr>
                <w:rFonts w:ascii="Times New Roman"/>
              </w:rPr>
              <w:t>Ç</w:t>
            </w:r>
          </w:p>
        </w:tc>
        <w:tc>
          <w:tcPr>
            <w:tcW w:w="1711" w:type="dxa"/>
          </w:tcPr>
          <w:p w:rsidR="00CB694D" w:rsidRDefault="00CB694D" w:rsidP="00CB694D">
            <w:pPr>
              <w:pStyle w:val="TableParagraph"/>
              <w:rPr>
                <w:rFonts w:ascii="Times New Roman"/>
              </w:rPr>
            </w:pPr>
            <w:r>
              <w:rPr>
                <w:rFonts w:ascii="Times New Roman"/>
              </w:rPr>
              <w:t>ÖĞ</w:t>
            </w:r>
            <w:r>
              <w:rPr>
                <w:rFonts w:ascii="Times New Roman"/>
              </w:rPr>
              <w:t>RETMEN</w:t>
            </w:r>
          </w:p>
        </w:tc>
      </w:tr>
      <w:tr w:rsidR="00CB694D" w:rsidTr="00CB694D">
        <w:trPr>
          <w:trHeight w:val="292"/>
        </w:trPr>
        <w:tc>
          <w:tcPr>
            <w:tcW w:w="2928" w:type="dxa"/>
          </w:tcPr>
          <w:p w:rsidR="00CB694D" w:rsidRDefault="00CB694D" w:rsidP="00CB694D">
            <w:pPr>
              <w:pStyle w:val="TableParagraph"/>
              <w:rPr>
                <w:rFonts w:ascii="Times New Roman"/>
                <w:sz w:val="20"/>
              </w:rPr>
            </w:pPr>
          </w:p>
        </w:tc>
        <w:tc>
          <w:tcPr>
            <w:tcW w:w="1598" w:type="dxa"/>
          </w:tcPr>
          <w:p w:rsidR="00CB694D" w:rsidRDefault="00CB694D" w:rsidP="00CB694D">
            <w:pPr>
              <w:pStyle w:val="TableParagraph"/>
              <w:rPr>
                <w:rFonts w:ascii="Times New Roman"/>
                <w:sz w:val="20"/>
              </w:rPr>
            </w:pPr>
          </w:p>
        </w:tc>
        <w:tc>
          <w:tcPr>
            <w:tcW w:w="2985" w:type="dxa"/>
          </w:tcPr>
          <w:p w:rsidR="00CB694D" w:rsidRDefault="00CB694D" w:rsidP="00CB694D">
            <w:pPr>
              <w:pStyle w:val="TableParagraph"/>
              <w:rPr>
                <w:rFonts w:ascii="Times New Roman"/>
                <w:sz w:val="20"/>
              </w:rPr>
            </w:pPr>
          </w:p>
        </w:tc>
        <w:tc>
          <w:tcPr>
            <w:tcW w:w="1711" w:type="dxa"/>
          </w:tcPr>
          <w:p w:rsidR="00CB694D" w:rsidRDefault="00CB694D" w:rsidP="00CB694D">
            <w:pPr>
              <w:pStyle w:val="TableParagraph"/>
              <w:rPr>
                <w:rFonts w:ascii="Times New Roman"/>
                <w:sz w:val="20"/>
              </w:rPr>
            </w:pPr>
          </w:p>
        </w:tc>
      </w:tr>
      <w:tr w:rsidR="00CB694D" w:rsidTr="00CB694D">
        <w:trPr>
          <w:trHeight w:val="292"/>
        </w:trPr>
        <w:tc>
          <w:tcPr>
            <w:tcW w:w="2928" w:type="dxa"/>
          </w:tcPr>
          <w:p w:rsidR="00CB694D" w:rsidRDefault="00CB694D" w:rsidP="00CB694D">
            <w:pPr>
              <w:pStyle w:val="TableParagraph"/>
              <w:rPr>
                <w:rFonts w:ascii="Times New Roman"/>
                <w:sz w:val="20"/>
              </w:rPr>
            </w:pPr>
          </w:p>
        </w:tc>
        <w:tc>
          <w:tcPr>
            <w:tcW w:w="1598" w:type="dxa"/>
          </w:tcPr>
          <w:p w:rsidR="00CB694D" w:rsidRDefault="00CB694D" w:rsidP="00CB694D">
            <w:pPr>
              <w:pStyle w:val="TableParagraph"/>
              <w:rPr>
                <w:rFonts w:ascii="Times New Roman"/>
                <w:sz w:val="20"/>
              </w:rPr>
            </w:pPr>
          </w:p>
        </w:tc>
        <w:tc>
          <w:tcPr>
            <w:tcW w:w="2985" w:type="dxa"/>
          </w:tcPr>
          <w:p w:rsidR="00CB694D" w:rsidRDefault="00CB694D" w:rsidP="00CB694D">
            <w:pPr>
              <w:pStyle w:val="TableParagraph"/>
              <w:rPr>
                <w:rFonts w:ascii="Times New Roman"/>
                <w:sz w:val="20"/>
              </w:rPr>
            </w:pPr>
          </w:p>
        </w:tc>
        <w:tc>
          <w:tcPr>
            <w:tcW w:w="1711" w:type="dxa"/>
          </w:tcPr>
          <w:p w:rsidR="00CB694D" w:rsidRDefault="00CB694D" w:rsidP="00CB694D">
            <w:pPr>
              <w:pStyle w:val="TableParagraph"/>
              <w:rPr>
                <w:rFonts w:ascii="Times New Roman"/>
                <w:sz w:val="20"/>
              </w:rPr>
            </w:pPr>
          </w:p>
        </w:tc>
      </w:tr>
    </w:tbl>
    <w:p w:rsidR="00792A80" w:rsidRDefault="00792A80">
      <w:pPr>
        <w:pStyle w:val="GvdeMetni"/>
        <w:rPr>
          <w:b/>
          <w:sz w:val="22"/>
        </w:rPr>
      </w:pPr>
    </w:p>
    <w:p w:rsidR="00792A80" w:rsidRDefault="00792A80">
      <w:pPr>
        <w:pStyle w:val="GvdeMetni"/>
        <w:spacing w:before="8"/>
        <w:rPr>
          <w:b/>
          <w:sz w:val="17"/>
        </w:rPr>
      </w:pPr>
    </w:p>
    <w:p w:rsidR="006B591B" w:rsidRDefault="006B591B">
      <w:pPr>
        <w:pStyle w:val="GvdeMetni"/>
        <w:spacing w:before="8"/>
        <w:rPr>
          <w:b/>
          <w:sz w:val="17"/>
        </w:rPr>
      </w:pPr>
    </w:p>
    <w:p w:rsidR="006B591B" w:rsidRDefault="006B591B">
      <w:pPr>
        <w:pStyle w:val="GvdeMetni"/>
        <w:spacing w:before="8"/>
        <w:rPr>
          <w:b/>
          <w:sz w:val="17"/>
        </w:rPr>
      </w:pPr>
    </w:p>
    <w:p w:rsidR="006B591B" w:rsidRDefault="006B591B">
      <w:pPr>
        <w:pStyle w:val="GvdeMetni"/>
        <w:spacing w:before="8"/>
        <w:rPr>
          <w:b/>
          <w:sz w:val="17"/>
        </w:rPr>
      </w:pPr>
    </w:p>
    <w:p w:rsidR="006B591B" w:rsidRDefault="006B591B">
      <w:pPr>
        <w:pStyle w:val="GvdeMetni"/>
        <w:spacing w:before="8"/>
        <w:rPr>
          <w:b/>
          <w:sz w:val="17"/>
        </w:rPr>
      </w:pPr>
    </w:p>
    <w:p w:rsidR="006B591B" w:rsidRDefault="006B591B">
      <w:pPr>
        <w:pStyle w:val="GvdeMetni"/>
        <w:spacing w:before="8"/>
        <w:rPr>
          <w:b/>
          <w:sz w:val="17"/>
        </w:rPr>
      </w:pPr>
    </w:p>
    <w:p w:rsidR="006B591B" w:rsidRDefault="006B591B">
      <w:pPr>
        <w:pStyle w:val="GvdeMetni"/>
        <w:spacing w:before="8"/>
        <w:rPr>
          <w:b/>
          <w:sz w:val="17"/>
        </w:rPr>
      </w:pPr>
    </w:p>
    <w:p w:rsidR="006B591B" w:rsidRDefault="006B591B">
      <w:pPr>
        <w:pStyle w:val="GvdeMetni"/>
        <w:spacing w:before="8"/>
        <w:rPr>
          <w:b/>
          <w:sz w:val="17"/>
        </w:rPr>
      </w:pPr>
    </w:p>
    <w:p w:rsidR="00792A80" w:rsidRDefault="00D201D2">
      <w:pPr>
        <w:pStyle w:val="Balk3"/>
        <w:numPr>
          <w:ilvl w:val="1"/>
          <w:numId w:val="16"/>
        </w:numPr>
        <w:tabs>
          <w:tab w:val="left" w:pos="1679"/>
        </w:tabs>
        <w:spacing w:before="0"/>
        <w:ind w:hanging="721"/>
      </w:pPr>
      <w:r>
        <w:t>Planlama</w:t>
      </w:r>
      <w:r>
        <w:rPr>
          <w:spacing w:val="-2"/>
        </w:rPr>
        <w:t xml:space="preserve"> </w:t>
      </w:r>
      <w:r>
        <w:t>Süreci:</w:t>
      </w:r>
    </w:p>
    <w:p w:rsidR="00D53DB8" w:rsidRPr="00D53DB8" w:rsidRDefault="00D53DB8" w:rsidP="00D53DB8">
      <w:pPr>
        <w:adjustRightInd w:val="0"/>
        <w:jc w:val="both"/>
        <w:rPr>
          <w:rFonts w:asciiTheme="majorHAnsi" w:hAnsiTheme="majorHAnsi"/>
          <w:sz w:val="24"/>
          <w:szCs w:val="24"/>
        </w:rPr>
      </w:pPr>
      <w:r>
        <w:rPr>
          <w:rFonts w:asciiTheme="majorHAnsi" w:hAnsiTheme="majorHAnsi"/>
          <w:sz w:val="24"/>
          <w:szCs w:val="24"/>
        </w:rPr>
        <w:t xml:space="preserve">               </w:t>
      </w:r>
      <w:r w:rsidRPr="00D53DB8">
        <w:rPr>
          <w:rFonts w:asciiTheme="majorHAnsi" w:hAnsiTheme="majorHAnsi"/>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53DB8" w:rsidRPr="00D53DB8" w:rsidRDefault="00D53DB8" w:rsidP="00D53DB8">
      <w:pPr>
        <w:adjustRightInd w:val="0"/>
        <w:ind w:firstLine="708"/>
        <w:jc w:val="both"/>
        <w:rPr>
          <w:rFonts w:asciiTheme="majorHAnsi" w:hAnsiTheme="majorHAnsi"/>
          <w:sz w:val="24"/>
          <w:szCs w:val="24"/>
        </w:rPr>
      </w:pPr>
      <w:bookmarkStart w:id="1" w:name="_Toc416084871"/>
      <w:r w:rsidRPr="00D53DB8">
        <w:rPr>
          <w:rFonts w:asciiTheme="majorHAnsi" w:hAnsiTheme="majorHAnsi"/>
          <w:b/>
          <w:bCs/>
          <w:color w:val="000000"/>
          <w:sz w:val="24"/>
          <w:szCs w:val="24"/>
        </w:rPr>
        <w:t xml:space="preserve"> </w:t>
      </w:r>
      <w:bookmarkEnd w:id="1"/>
      <w:r w:rsidRPr="00D53DB8">
        <w:rPr>
          <w:rFonts w:asciiTheme="majorHAnsi" w:hAnsiTheme="majorHAnsi"/>
          <w:sz w:val="24"/>
          <w:szCs w:val="24"/>
        </w:rPr>
        <w:t>Durum analizinin ardından geleceğe yönelim bölümüne geçilerek okulumuzun amaç, hedef, gösterge ve eylemleri belirlenmiştir. Çalışmaları yürüten ekip ve kurul bilgileri altta verilmiştir.</w:t>
      </w:r>
    </w:p>
    <w:p w:rsidR="00A84EBD" w:rsidRDefault="00A84EBD" w:rsidP="00D53DB8">
      <w:pPr>
        <w:spacing w:line="360" w:lineRule="auto"/>
        <w:ind w:right="1013"/>
        <w:rPr>
          <w:sz w:val="24"/>
          <w:szCs w:val="24"/>
        </w:rPr>
      </w:pPr>
    </w:p>
    <w:p w:rsidR="00D53DB8" w:rsidRDefault="00D53DB8" w:rsidP="00D53DB8">
      <w:pPr>
        <w:spacing w:line="360" w:lineRule="auto"/>
        <w:ind w:right="1013"/>
        <w:rPr>
          <w:sz w:val="24"/>
          <w:szCs w:val="24"/>
        </w:rPr>
      </w:pPr>
    </w:p>
    <w:p w:rsidR="00D53DB8" w:rsidRDefault="00D53DB8" w:rsidP="00D53DB8">
      <w:pPr>
        <w:spacing w:line="360" w:lineRule="auto"/>
        <w:ind w:right="1013"/>
        <w:rPr>
          <w:sz w:val="24"/>
          <w:szCs w:val="24"/>
        </w:rPr>
      </w:pPr>
    </w:p>
    <w:p w:rsidR="00D53DB8" w:rsidRDefault="00D53DB8" w:rsidP="00D53DB8">
      <w:pPr>
        <w:spacing w:line="360" w:lineRule="auto"/>
        <w:ind w:right="1013"/>
        <w:rPr>
          <w:sz w:val="24"/>
          <w:szCs w:val="24"/>
        </w:rPr>
      </w:pPr>
    </w:p>
    <w:p w:rsidR="00D53DB8" w:rsidRDefault="00D53DB8" w:rsidP="00D53DB8">
      <w:pPr>
        <w:spacing w:line="360" w:lineRule="auto"/>
        <w:ind w:right="1013"/>
        <w:rPr>
          <w:sz w:val="24"/>
          <w:szCs w:val="24"/>
        </w:rPr>
      </w:pPr>
    </w:p>
    <w:p w:rsidR="00D53DB8" w:rsidRDefault="00D53DB8" w:rsidP="00D53DB8">
      <w:pPr>
        <w:spacing w:line="360" w:lineRule="auto"/>
        <w:ind w:right="1013"/>
        <w:rPr>
          <w:sz w:val="24"/>
          <w:szCs w:val="24"/>
        </w:rPr>
      </w:pPr>
    </w:p>
    <w:p w:rsidR="00D53DB8" w:rsidRDefault="00D53DB8" w:rsidP="00D53DB8">
      <w:pPr>
        <w:spacing w:line="360" w:lineRule="auto"/>
        <w:ind w:right="1013"/>
        <w:rPr>
          <w:sz w:val="24"/>
          <w:szCs w:val="24"/>
        </w:rPr>
      </w:pPr>
    </w:p>
    <w:p w:rsidR="00D53DB8" w:rsidRPr="00A84EBD" w:rsidRDefault="00D53DB8" w:rsidP="00D53DB8">
      <w:pPr>
        <w:spacing w:line="360" w:lineRule="auto"/>
        <w:ind w:right="1013"/>
        <w:rPr>
          <w:rFonts w:asciiTheme="majorHAnsi" w:hAnsiTheme="majorHAnsi"/>
          <w:sz w:val="24"/>
          <w:szCs w:val="24"/>
        </w:rPr>
      </w:pPr>
    </w:p>
    <w:p w:rsidR="00A84EBD" w:rsidRPr="00A84EBD" w:rsidRDefault="00A84EBD" w:rsidP="00D53DB8">
      <w:pPr>
        <w:spacing w:line="360" w:lineRule="auto"/>
        <w:jc w:val="both"/>
        <w:rPr>
          <w:rFonts w:asciiTheme="majorHAnsi" w:hAnsiTheme="majorHAnsi"/>
          <w:sz w:val="24"/>
          <w:szCs w:val="24"/>
        </w:rPr>
      </w:pPr>
      <w:r w:rsidRPr="00A84EBD">
        <w:rPr>
          <w:rFonts w:asciiTheme="majorHAnsi" w:hAnsiTheme="majorHAnsi"/>
          <w:sz w:val="24"/>
          <w:szCs w:val="24"/>
        </w:rPr>
        <w:t xml:space="preserve">       </w:t>
      </w:r>
      <w:r w:rsidR="0029616C">
        <w:rPr>
          <w:rFonts w:asciiTheme="majorHAnsi" w:hAnsiTheme="majorHAnsi"/>
          <w:sz w:val="24"/>
          <w:szCs w:val="24"/>
        </w:rPr>
        <w:t xml:space="preserve">   </w:t>
      </w:r>
    </w:p>
    <w:p w:rsidR="00792A80" w:rsidRPr="00A84EBD" w:rsidRDefault="00792A80">
      <w:pPr>
        <w:spacing w:line="360" w:lineRule="auto"/>
        <w:jc w:val="both"/>
        <w:rPr>
          <w:rFonts w:asciiTheme="majorHAnsi" w:hAnsiTheme="majorHAnsi"/>
        </w:rPr>
        <w:sectPr w:rsidR="00792A80" w:rsidRPr="00A84EBD" w:rsidSect="00A84EBD">
          <w:pgSz w:w="11910" w:h="16840"/>
          <w:pgMar w:top="1440" w:right="1080" w:bottom="1440" w:left="1080" w:header="0" w:footer="1017" w:gutter="0"/>
          <w:cols w:space="708"/>
          <w:docGrid w:linePitch="299"/>
        </w:sectPr>
      </w:pPr>
    </w:p>
    <w:p w:rsidR="00D53DB8" w:rsidRDefault="00D201D2" w:rsidP="00D53DB8">
      <w:pPr>
        <w:pStyle w:val="Balk2"/>
        <w:numPr>
          <w:ilvl w:val="0"/>
          <w:numId w:val="17"/>
        </w:numPr>
        <w:tabs>
          <w:tab w:val="left" w:pos="1679"/>
        </w:tabs>
        <w:ind w:left="1678" w:hanging="361"/>
        <w:jc w:val="left"/>
      </w:pPr>
      <w:r>
        <w:lastRenderedPageBreak/>
        <w:t>DURUM</w:t>
      </w:r>
      <w:r>
        <w:rPr>
          <w:spacing w:val="-3"/>
        </w:rPr>
        <w:t xml:space="preserve"> </w:t>
      </w:r>
      <w:r>
        <w:t>ANALİZİ</w:t>
      </w:r>
      <w:bookmarkStart w:id="2" w:name="_Toc416085128"/>
    </w:p>
    <w:p w:rsidR="00C26E00" w:rsidRPr="00C26E00" w:rsidRDefault="00C26E00" w:rsidP="00C26E00">
      <w:pPr>
        <w:adjustRightInd w:val="0"/>
        <w:jc w:val="both"/>
        <w:rPr>
          <w:rFonts w:asciiTheme="majorHAnsi" w:hAnsiTheme="majorHAnsi"/>
          <w:sz w:val="24"/>
          <w:szCs w:val="24"/>
        </w:rPr>
      </w:pPr>
      <w:r>
        <w:rPr>
          <w:rFonts w:asciiTheme="majorHAnsi" w:hAnsiTheme="majorHAnsi"/>
          <w:sz w:val="24"/>
          <w:szCs w:val="24"/>
        </w:rPr>
        <w:t xml:space="preserve">                   </w:t>
      </w:r>
      <w:r w:rsidRPr="00C26E00">
        <w:rPr>
          <w:rFonts w:asciiTheme="majorHAnsi" w:hAnsiTheme="majorHAnsi"/>
          <w:sz w:val="24"/>
          <w:szCs w:val="24"/>
        </w:rPr>
        <w:t xml:space="preserve">Durum analizi bölümünde okulumuzun mevcut durumu ortaya konularak neredeyiz sorusuna yanıt bulunmaya çalışılmıştır. </w:t>
      </w:r>
    </w:p>
    <w:p w:rsidR="0029616C" w:rsidRDefault="00C26E00" w:rsidP="00C26E00">
      <w:pPr>
        <w:adjustRightInd w:val="0"/>
        <w:jc w:val="both"/>
        <w:rPr>
          <w:rFonts w:asciiTheme="majorHAnsi" w:hAnsiTheme="majorHAnsi"/>
          <w:sz w:val="24"/>
          <w:szCs w:val="24"/>
        </w:rPr>
      </w:pPr>
      <w:r>
        <w:rPr>
          <w:rFonts w:asciiTheme="majorHAnsi" w:hAnsiTheme="majorHAnsi"/>
          <w:sz w:val="24"/>
          <w:szCs w:val="24"/>
        </w:rPr>
        <w:t xml:space="preserve">                   </w:t>
      </w:r>
      <w:r w:rsidRPr="00C26E00">
        <w:rPr>
          <w:rFonts w:asciiTheme="majorHAnsi" w:hAnsiTheme="majorHAnsi"/>
          <w:sz w:val="24"/>
          <w:szCs w:val="24"/>
        </w:rPr>
        <w:t>Bu kapsamda okulumuzun kısa tanıtımı, okul künyesi ve temel istatistikleri, paydaş analizi ve görüşleri ile okulumuzun Güçlü Zayıf Fırsat ve Tehditlerinin (GZFT) ele alındığı analize yer verilmiştir</w:t>
      </w:r>
      <w:r w:rsidR="00A40103">
        <w:rPr>
          <w:rFonts w:asciiTheme="majorHAnsi" w:hAnsiTheme="majorHAnsi"/>
          <w:sz w:val="24"/>
          <w:szCs w:val="24"/>
        </w:rPr>
        <w:t>.</w:t>
      </w:r>
    </w:p>
    <w:p w:rsidR="00A40103" w:rsidRDefault="00A40103" w:rsidP="00C26E00">
      <w:pPr>
        <w:adjustRightInd w:val="0"/>
        <w:jc w:val="both"/>
        <w:rPr>
          <w:rFonts w:asciiTheme="majorHAnsi" w:hAnsiTheme="majorHAnsi"/>
          <w:sz w:val="24"/>
          <w:szCs w:val="24"/>
        </w:rPr>
      </w:pPr>
    </w:p>
    <w:p w:rsidR="00A40103" w:rsidRDefault="00A40103" w:rsidP="00A40103">
      <w:pPr>
        <w:pStyle w:val="Balk3"/>
        <w:numPr>
          <w:ilvl w:val="1"/>
          <w:numId w:val="14"/>
        </w:numPr>
        <w:tabs>
          <w:tab w:val="left" w:pos="1556"/>
        </w:tabs>
        <w:jc w:val="left"/>
      </w:pPr>
      <w:r>
        <w:t>Kurumsal</w:t>
      </w:r>
      <w:r>
        <w:rPr>
          <w:spacing w:val="-4"/>
        </w:rPr>
        <w:t xml:space="preserve"> </w:t>
      </w:r>
      <w:r>
        <w:t>Tarihçe</w:t>
      </w:r>
    </w:p>
    <w:p w:rsidR="00A40103" w:rsidRDefault="00A40103" w:rsidP="00A40103">
      <w:pPr>
        <w:spacing w:before="100" w:beforeAutospacing="1" w:after="100" w:afterAutospacing="1" w:line="276" w:lineRule="auto"/>
        <w:ind w:left="720"/>
        <w:rPr>
          <w:sz w:val="24"/>
          <w:szCs w:val="24"/>
        </w:rPr>
      </w:pPr>
      <w:r w:rsidRPr="0024586C">
        <w:rPr>
          <w:i/>
          <w:sz w:val="24"/>
          <w:szCs w:val="24"/>
        </w:rPr>
        <w:t xml:space="preserve">          </w:t>
      </w:r>
      <w:r w:rsidRPr="00AA14BB">
        <w:rPr>
          <w:sz w:val="24"/>
          <w:szCs w:val="24"/>
        </w:rPr>
        <w:t>Okulumuz 2013-2014 Eğitim-Öğretim yılında açılmıştır. 2016-2017 yılından itibaren Hacı M</w:t>
      </w:r>
      <w:r w:rsidR="00E1762A">
        <w:rPr>
          <w:sz w:val="24"/>
          <w:szCs w:val="24"/>
        </w:rPr>
        <w:t xml:space="preserve">urat Mahallesi Okul Sokak Numara </w:t>
      </w:r>
      <w:r w:rsidRPr="00AA14BB">
        <w:rPr>
          <w:sz w:val="24"/>
          <w:szCs w:val="24"/>
        </w:rPr>
        <w:t>1/3 adresinde eğitim öğretime devam etmektedir. Okulumuz üç katlı olup 5 derslik, yemekhane, görsel sanatlar atölyesi, bilgisayar laboratuvarı, zeka oyunları atölyesi, matematik sınıf</w:t>
      </w:r>
      <w:r w:rsidR="00E1762A">
        <w:rPr>
          <w:sz w:val="24"/>
          <w:szCs w:val="24"/>
        </w:rPr>
        <w:t>ı</w:t>
      </w:r>
      <w:r w:rsidRPr="00AA14BB">
        <w:rPr>
          <w:sz w:val="24"/>
          <w:szCs w:val="24"/>
        </w:rPr>
        <w:t>, kütüphane ve mescitlerden oluşmaktadır.</w:t>
      </w:r>
    </w:p>
    <w:p w:rsidR="006D49A3" w:rsidRDefault="006D49A3" w:rsidP="006D49A3">
      <w:pPr>
        <w:pStyle w:val="Balk3"/>
        <w:numPr>
          <w:ilvl w:val="1"/>
          <w:numId w:val="14"/>
        </w:numPr>
        <w:tabs>
          <w:tab w:val="left" w:pos="1556"/>
        </w:tabs>
        <w:spacing w:before="0"/>
        <w:jc w:val="left"/>
      </w:pPr>
      <w:r>
        <w:t>Uygulanmakta</w:t>
      </w:r>
      <w:r>
        <w:rPr>
          <w:spacing w:val="-7"/>
        </w:rPr>
        <w:t xml:space="preserve"> </w:t>
      </w:r>
      <w:r>
        <w:t>Olan</w:t>
      </w:r>
      <w:r>
        <w:rPr>
          <w:spacing w:val="-5"/>
        </w:rPr>
        <w:t xml:space="preserve"> </w:t>
      </w:r>
      <w:r>
        <w:t>Stratejik</w:t>
      </w:r>
      <w:r>
        <w:rPr>
          <w:spacing w:val="-2"/>
        </w:rPr>
        <w:t xml:space="preserve"> </w:t>
      </w:r>
      <w:r>
        <w:t>Planın</w:t>
      </w:r>
      <w:r>
        <w:rPr>
          <w:spacing w:val="-7"/>
        </w:rPr>
        <w:t xml:space="preserve"> </w:t>
      </w:r>
      <w:r>
        <w:t>Değerlendirilmesi</w:t>
      </w:r>
    </w:p>
    <w:p w:rsidR="006D49A3" w:rsidRPr="006D49A3" w:rsidRDefault="006D49A3" w:rsidP="006D49A3">
      <w:pPr>
        <w:pStyle w:val="GvdeMetni"/>
        <w:rPr>
          <w:sz w:val="28"/>
        </w:rPr>
      </w:pPr>
      <w:r>
        <w:t xml:space="preserve"> </w:t>
      </w:r>
    </w:p>
    <w:bookmarkEnd w:id="2"/>
    <w:p w:rsidR="006D49A3" w:rsidRDefault="00A32507" w:rsidP="0029616C">
      <w:r>
        <w:t>Taraklı İmam Hatip Ortaokulu  Stratejik Planı, 4 yıl boyunca uygulanmış, öngördüğümüz hedeflerin önemli çoğunluğuna ulaşılmıştır. Uygulanmakta olan stratejik planda yer alan “Durum Analizi” bölümü, İl ve İlçe Milli Eğitim Müdürlüğümüzün Stratejik Planları ile uyumludur. Hedeflerin gerçekçi, somut ve güncel ifade edilmesi bakımından ortaokula özgü göstergeler de yer almaktadır. Stratejik plan hazırlama sürecinde verilen eğitimlerin yetersiz kaldığı ve bunların yeni plan sürecinde artması planı daha verimli hale getirebilir.</w:t>
      </w:r>
    </w:p>
    <w:p w:rsidR="006D49A3" w:rsidRDefault="006D49A3" w:rsidP="0029616C"/>
    <w:p w:rsidR="006D49A3" w:rsidRDefault="006D49A3" w:rsidP="006D49A3">
      <w:pPr>
        <w:pStyle w:val="Balk3"/>
        <w:tabs>
          <w:tab w:val="left" w:pos="1556"/>
        </w:tabs>
        <w:spacing w:before="167"/>
      </w:pPr>
      <w:r>
        <w:t xml:space="preserve">  2.3.Yasal</w:t>
      </w:r>
      <w:r>
        <w:rPr>
          <w:spacing w:val="-2"/>
        </w:rPr>
        <w:t xml:space="preserve"> </w:t>
      </w:r>
      <w:r>
        <w:t>Yükümlülükler</w:t>
      </w:r>
      <w:r>
        <w:rPr>
          <w:spacing w:val="-3"/>
        </w:rPr>
        <w:t xml:space="preserve"> </w:t>
      </w:r>
      <w:r>
        <w:t>ve</w:t>
      </w:r>
      <w:r>
        <w:rPr>
          <w:spacing w:val="-2"/>
        </w:rPr>
        <w:t xml:space="preserve"> </w:t>
      </w:r>
      <w:r>
        <w:t>Mevzuat</w:t>
      </w:r>
      <w:r>
        <w:rPr>
          <w:spacing w:val="-4"/>
        </w:rPr>
        <w:t xml:space="preserve"> </w:t>
      </w:r>
      <w:r>
        <w:t>Analizi</w:t>
      </w:r>
    </w:p>
    <w:p w:rsidR="00BA7280" w:rsidRDefault="00A32507" w:rsidP="00BA7280">
      <w:pPr>
        <w:pStyle w:val="Balk3"/>
        <w:tabs>
          <w:tab w:val="left" w:pos="1556"/>
        </w:tabs>
        <w:spacing w:before="167"/>
      </w:pPr>
      <w:r>
        <w:t>Yasal Yükümlülükler</w:t>
      </w:r>
    </w:p>
    <w:p w:rsidR="00A32507" w:rsidRDefault="00A32507" w:rsidP="00BA7280">
      <w:pPr>
        <w:pStyle w:val="Balk3"/>
        <w:numPr>
          <w:ilvl w:val="0"/>
          <w:numId w:val="27"/>
        </w:numPr>
        <w:tabs>
          <w:tab w:val="left" w:pos="1556"/>
        </w:tabs>
        <w:spacing w:before="167"/>
        <w:jc w:val="both"/>
        <w:rPr>
          <w:b w:val="0"/>
          <w:sz w:val="24"/>
          <w:szCs w:val="24"/>
        </w:rPr>
      </w:pPr>
      <w:r w:rsidRPr="00A32507">
        <w:rPr>
          <w:b w:val="0"/>
          <w:sz w:val="24"/>
          <w:szCs w:val="24"/>
        </w:rPr>
        <w:t>Okulumuz “Dayanak” başlığı altında sıralanan Kanun, K</w:t>
      </w:r>
      <w:r>
        <w:rPr>
          <w:b w:val="0"/>
          <w:sz w:val="24"/>
          <w:szCs w:val="24"/>
        </w:rPr>
        <w:t>anun Hükmünde Kararname, Tüzük,</w:t>
      </w:r>
      <w:r w:rsidRPr="00A32507">
        <w:rPr>
          <w:b w:val="0"/>
          <w:sz w:val="24"/>
          <w:szCs w:val="24"/>
        </w:rPr>
        <w:t>Genelge ve Yönetmeliklerdeki ilgili hükümleri yerine getirmek</w:t>
      </w:r>
    </w:p>
    <w:p w:rsidR="00A32507" w:rsidRDefault="00A32507" w:rsidP="00BA7280">
      <w:pPr>
        <w:pStyle w:val="Balk3"/>
        <w:numPr>
          <w:ilvl w:val="0"/>
          <w:numId w:val="27"/>
        </w:numPr>
        <w:tabs>
          <w:tab w:val="left" w:pos="1556"/>
        </w:tabs>
        <w:spacing w:before="167"/>
        <w:jc w:val="both"/>
        <w:rPr>
          <w:b w:val="0"/>
          <w:sz w:val="24"/>
          <w:szCs w:val="24"/>
        </w:rPr>
      </w:pPr>
      <w:r w:rsidRPr="00A32507">
        <w:rPr>
          <w:b w:val="0"/>
          <w:sz w:val="24"/>
          <w:szCs w:val="24"/>
        </w:rPr>
        <w:t>“Eğitim-öğretim hizmetleri, insan kaynaklarının gelişimi, halkla ilişkiler, stratejik plan hazırlama, stratejik plan izlemede</w:t>
      </w:r>
      <w:r w:rsidR="00BA7280">
        <w:rPr>
          <w:b w:val="0"/>
          <w:sz w:val="24"/>
          <w:szCs w:val="24"/>
        </w:rPr>
        <w:t xml:space="preserve"> </w:t>
      </w:r>
      <w:r w:rsidR="00E1762A">
        <w:rPr>
          <w:b w:val="0"/>
          <w:sz w:val="24"/>
          <w:szCs w:val="24"/>
        </w:rPr>
        <w:t>de</w:t>
      </w:r>
      <w:r w:rsidRPr="00A32507">
        <w:rPr>
          <w:b w:val="0"/>
          <w:sz w:val="24"/>
          <w:szCs w:val="24"/>
        </w:rPr>
        <w:t>ğerlendirme süreci iş ve işlemleri” faaliyetlerini yürütmek.</w:t>
      </w:r>
    </w:p>
    <w:p w:rsidR="00BA7280" w:rsidRDefault="00A32507" w:rsidP="00BA7280">
      <w:pPr>
        <w:pStyle w:val="Balk3"/>
        <w:numPr>
          <w:ilvl w:val="0"/>
          <w:numId w:val="27"/>
        </w:numPr>
        <w:tabs>
          <w:tab w:val="left" w:pos="1556"/>
        </w:tabs>
        <w:spacing w:before="167"/>
        <w:jc w:val="both"/>
        <w:rPr>
          <w:b w:val="0"/>
          <w:sz w:val="24"/>
          <w:szCs w:val="24"/>
        </w:rPr>
      </w:pPr>
      <w:r w:rsidRPr="00A32507">
        <w:rPr>
          <w:b w:val="0"/>
          <w:sz w:val="24"/>
          <w:szCs w:val="24"/>
        </w:rPr>
        <w:t>Resmi kurum ve kuruluşlar, sivil toplum kurul</w:t>
      </w:r>
      <w:r w:rsidR="00BA7280">
        <w:rPr>
          <w:b w:val="0"/>
          <w:sz w:val="24"/>
          <w:szCs w:val="24"/>
        </w:rPr>
        <w:t xml:space="preserve">uşları ve özel sektörle mevzuat </w:t>
      </w:r>
      <w:r w:rsidRPr="00A32507">
        <w:rPr>
          <w:b w:val="0"/>
          <w:sz w:val="24"/>
          <w:szCs w:val="24"/>
        </w:rPr>
        <w:t>hük</w:t>
      </w:r>
      <w:r w:rsidR="00BA7280">
        <w:rPr>
          <w:b w:val="0"/>
          <w:sz w:val="24"/>
          <w:szCs w:val="24"/>
        </w:rPr>
        <w:t xml:space="preserve">ümlerine aykırı </w:t>
      </w:r>
      <w:r w:rsidRPr="00A32507">
        <w:rPr>
          <w:b w:val="0"/>
          <w:sz w:val="24"/>
          <w:szCs w:val="24"/>
        </w:rPr>
        <w:t>olmamak ve faaliyet alanlarını kapsamak koşuluyla protokoller ve diğer işbirliği çalışmalarını yürütmek</w:t>
      </w:r>
    </w:p>
    <w:p w:rsidR="00BA7280" w:rsidRDefault="00BA7280" w:rsidP="00BA7280">
      <w:pPr>
        <w:pStyle w:val="Balk3"/>
        <w:numPr>
          <w:ilvl w:val="0"/>
          <w:numId w:val="27"/>
        </w:numPr>
        <w:tabs>
          <w:tab w:val="left" w:pos="1556"/>
        </w:tabs>
        <w:spacing w:before="167"/>
        <w:jc w:val="both"/>
        <w:rPr>
          <w:sz w:val="24"/>
          <w:szCs w:val="24"/>
        </w:rPr>
      </w:pPr>
      <w:r>
        <w:rPr>
          <w:b w:val="0"/>
          <w:sz w:val="24"/>
          <w:szCs w:val="24"/>
        </w:rPr>
        <w:t>Ortaokul öğrencilerinin devam-devamsızlık, sosyal sorumluluk çalışmaları iş ve işlemleri</w:t>
      </w:r>
    </w:p>
    <w:p w:rsidR="00BA7280" w:rsidRPr="00BA7280" w:rsidRDefault="00BA7280" w:rsidP="00BA7280">
      <w:pPr>
        <w:pStyle w:val="Balk3"/>
        <w:tabs>
          <w:tab w:val="left" w:pos="1556"/>
        </w:tabs>
        <w:spacing w:before="167"/>
        <w:rPr>
          <w:sz w:val="24"/>
          <w:szCs w:val="24"/>
        </w:rPr>
      </w:pPr>
      <w:r w:rsidRPr="00BA7280">
        <w:rPr>
          <w:sz w:val="24"/>
          <w:szCs w:val="24"/>
        </w:rPr>
        <w:t>Dayanak</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T.C. Anayasası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1739 Sayılı Millî Eğitim Temel Kanunu</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 652 Sayılı MEB Teşkilat ve Görevleri Hakkındaki Kanun Hükmünde Kararname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222 Sayılı Millî Eğitim Temel Kanunu (Kabul No: 5.1.1961, RG: 12.01.1961/ 10705‐Son Ek ve Değişiklikler: Kanun No: 12.11.2003/ 5002, RG: 21.11.2003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657 Sayılı Devlet Memurları Kanunu</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lastRenderedPageBreak/>
        <w:t xml:space="preserve"> • 5442 Sayılı İl İdaresi Kanunu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3308 Sayılı Mesleki Eğitim Kanunu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439 Sayılı Ek Ders Kanunu </w:t>
      </w:r>
    </w:p>
    <w:p w:rsidR="00BA7280" w:rsidRDefault="00BA7280" w:rsidP="00BA7280">
      <w:pPr>
        <w:pStyle w:val="Balk3"/>
        <w:tabs>
          <w:tab w:val="left" w:pos="1556"/>
        </w:tabs>
        <w:spacing w:before="167"/>
        <w:ind w:left="957" w:firstLine="0"/>
        <w:jc w:val="both"/>
        <w:rPr>
          <w:b w:val="0"/>
          <w:sz w:val="24"/>
          <w:szCs w:val="24"/>
        </w:rPr>
      </w:pPr>
      <w:r w:rsidRPr="00BA7280">
        <w:rPr>
          <w:b w:val="0"/>
          <w:sz w:val="24"/>
          <w:szCs w:val="24"/>
        </w:rPr>
        <w:t>• 4306 Sayılı Zorunlu İlköğretim ve Eğitim Kanunu</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 5018 sayılı Kamu Mali Yönetimi ve Kontrol Kanunu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MEB Personel Mevzuat Bülteni</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 MEB Millî Eğitim Müdürlükleri Yönetmeliği (22175 Sayılı RG Yayınlanan)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Millî Eğitim Bakanlığı Rehberlik ve Psikolojik Danışma Hizmetleri Yönetmeliği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04.12.2012/202358 Sayı İl İlçe MEM’nün Teşkilatlanması 43 Nolu Genelge</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 26 Şubat 2018 tarihinde yayımlanan Kamu İdarelerinde Stratejik Planlamaya İlişkin Usul ve Esaslar Hakkındaki Yönetmelik  </w:t>
      </w:r>
    </w:p>
    <w:p w:rsidR="00BA7280" w:rsidRPr="00BA7280" w:rsidRDefault="00BA7280" w:rsidP="00BA7280">
      <w:pPr>
        <w:pStyle w:val="Balk3"/>
        <w:tabs>
          <w:tab w:val="left" w:pos="1556"/>
        </w:tabs>
        <w:spacing w:before="167"/>
        <w:ind w:left="957" w:firstLine="0"/>
        <w:jc w:val="both"/>
        <w:rPr>
          <w:b w:val="0"/>
          <w:sz w:val="24"/>
          <w:szCs w:val="24"/>
        </w:rPr>
      </w:pPr>
      <w:r w:rsidRPr="00BA7280">
        <w:rPr>
          <w:b w:val="0"/>
          <w:sz w:val="24"/>
          <w:szCs w:val="24"/>
        </w:rPr>
        <w:t xml:space="preserve">• Sosyal Etkinlikler Yönetmeliği </w:t>
      </w:r>
    </w:p>
    <w:p w:rsidR="00BA7280" w:rsidRDefault="00BA7280" w:rsidP="00BA7280">
      <w:pPr>
        <w:pStyle w:val="Balk3"/>
        <w:tabs>
          <w:tab w:val="left" w:pos="1556"/>
        </w:tabs>
        <w:spacing w:before="167"/>
        <w:ind w:left="957" w:firstLine="0"/>
        <w:jc w:val="both"/>
        <w:rPr>
          <w:b w:val="0"/>
          <w:sz w:val="24"/>
          <w:szCs w:val="24"/>
        </w:rPr>
      </w:pPr>
      <w:r w:rsidRPr="00BA7280">
        <w:rPr>
          <w:b w:val="0"/>
          <w:sz w:val="24"/>
          <w:szCs w:val="24"/>
        </w:rPr>
        <w:t>• MEB Eğitim Kurulları ve Zümreleri Yönerge</w:t>
      </w:r>
    </w:p>
    <w:p w:rsidR="0015536A" w:rsidRDefault="0015536A"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6B591B" w:rsidRDefault="006B591B" w:rsidP="006B591B">
      <w:pPr>
        <w:pStyle w:val="Balk3"/>
        <w:tabs>
          <w:tab w:val="left" w:pos="1556"/>
        </w:tabs>
        <w:ind w:left="0" w:firstLine="0"/>
      </w:pPr>
    </w:p>
    <w:p w:rsidR="0015536A" w:rsidRDefault="006B591B" w:rsidP="006B591B">
      <w:pPr>
        <w:pStyle w:val="Balk3"/>
        <w:tabs>
          <w:tab w:val="left" w:pos="1556"/>
        </w:tabs>
        <w:ind w:left="957" w:firstLine="0"/>
      </w:pPr>
      <w:r>
        <w:t xml:space="preserve">2.4. </w:t>
      </w:r>
      <w:r w:rsidR="0015536A">
        <w:t>Faaliyet</w:t>
      </w:r>
      <w:r w:rsidR="0015536A">
        <w:rPr>
          <w:spacing w:val="-4"/>
        </w:rPr>
        <w:t xml:space="preserve"> </w:t>
      </w:r>
      <w:r w:rsidR="0015536A">
        <w:t>Alanları</w:t>
      </w:r>
      <w:r w:rsidR="0015536A">
        <w:rPr>
          <w:spacing w:val="-3"/>
        </w:rPr>
        <w:t xml:space="preserve"> </w:t>
      </w:r>
      <w:r w:rsidR="0015536A">
        <w:t>ile</w:t>
      </w:r>
      <w:r w:rsidR="0015536A">
        <w:rPr>
          <w:spacing w:val="-4"/>
        </w:rPr>
        <w:t xml:space="preserve"> </w:t>
      </w:r>
      <w:r w:rsidR="0015536A">
        <w:t>Ürün/Hizmetlerin</w:t>
      </w:r>
      <w:r w:rsidR="0015536A">
        <w:rPr>
          <w:spacing w:val="-5"/>
        </w:rPr>
        <w:t xml:space="preserve"> </w:t>
      </w:r>
      <w:r w:rsidR="0015536A">
        <w:t>Belirlenmesi</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15536A" w:rsidTr="00EE4048">
        <w:trPr>
          <w:trHeight w:val="678"/>
        </w:trPr>
        <w:tc>
          <w:tcPr>
            <w:tcW w:w="3893" w:type="dxa"/>
            <w:shd w:val="clear" w:color="auto" w:fill="E2EFD9"/>
          </w:tcPr>
          <w:p w:rsidR="0015536A" w:rsidRDefault="0015536A" w:rsidP="00EE4048">
            <w:pPr>
              <w:pStyle w:val="TableParagraph"/>
              <w:spacing w:before="1"/>
              <w:ind w:left="107"/>
              <w:rPr>
                <w:b/>
                <w:sz w:val="20"/>
              </w:rPr>
            </w:pPr>
            <w:r>
              <w:rPr>
                <w:b/>
                <w:sz w:val="20"/>
              </w:rPr>
              <w:t>Faaliyet</w:t>
            </w:r>
            <w:r>
              <w:rPr>
                <w:b/>
                <w:spacing w:val="-4"/>
                <w:sz w:val="20"/>
              </w:rPr>
              <w:t xml:space="preserve"> </w:t>
            </w:r>
            <w:r>
              <w:rPr>
                <w:b/>
                <w:sz w:val="20"/>
              </w:rPr>
              <w:t>Alanı</w:t>
            </w:r>
          </w:p>
        </w:tc>
        <w:tc>
          <w:tcPr>
            <w:tcW w:w="5767" w:type="dxa"/>
            <w:shd w:val="clear" w:color="auto" w:fill="E2EFD9"/>
          </w:tcPr>
          <w:p w:rsidR="0015536A" w:rsidRDefault="0015536A" w:rsidP="00EE4048">
            <w:pPr>
              <w:pStyle w:val="TableParagraph"/>
              <w:spacing w:before="1"/>
              <w:ind w:left="107"/>
              <w:rPr>
                <w:b/>
                <w:sz w:val="20"/>
              </w:rPr>
            </w:pPr>
            <w:r>
              <w:rPr>
                <w:b/>
                <w:sz w:val="20"/>
              </w:rPr>
              <w:t>Ürün/Hizmetler</w:t>
            </w:r>
          </w:p>
        </w:tc>
      </w:tr>
      <w:tr w:rsidR="0015536A" w:rsidTr="00EE4048">
        <w:trPr>
          <w:trHeight w:val="3074"/>
        </w:trPr>
        <w:tc>
          <w:tcPr>
            <w:tcW w:w="3893" w:type="dxa"/>
            <w:shd w:val="clear" w:color="auto" w:fill="E2EFD9"/>
          </w:tcPr>
          <w:p w:rsidR="0015536A" w:rsidRDefault="0015536A" w:rsidP="00EE4048">
            <w:pPr>
              <w:pStyle w:val="TableParagraph"/>
              <w:rPr>
                <w:b/>
              </w:rPr>
            </w:pPr>
          </w:p>
          <w:p w:rsidR="0015536A" w:rsidRDefault="0015536A" w:rsidP="00EE4048">
            <w:pPr>
              <w:pStyle w:val="TableParagraph"/>
              <w:rPr>
                <w:b/>
              </w:rPr>
            </w:pPr>
          </w:p>
          <w:p w:rsidR="0015536A" w:rsidRDefault="0015536A" w:rsidP="00EE4048">
            <w:pPr>
              <w:pStyle w:val="TableParagraph"/>
              <w:rPr>
                <w:b/>
              </w:rPr>
            </w:pPr>
          </w:p>
          <w:p w:rsidR="0015536A" w:rsidRDefault="0015536A" w:rsidP="00EE4048">
            <w:pPr>
              <w:pStyle w:val="TableParagraph"/>
              <w:rPr>
                <w:b/>
              </w:rPr>
            </w:pPr>
          </w:p>
          <w:p w:rsidR="0015536A" w:rsidRDefault="0015536A" w:rsidP="00EE4048">
            <w:pPr>
              <w:pStyle w:val="TableParagraph"/>
              <w:rPr>
                <w:b/>
              </w:rPr>
            </w:pPr>
          </w:p>
          <w:p w:rsidR="0015536A" w:rsidRDefault="0015536A" w:rsidP="00EE4048">
            <w:pPr>
              <w:pStyle w:val="TableParagraph"/>
              <w:spacing w:before="130"/>
              <w:ind w:left="107"/>
              <w:rPr>
                <w:b/>
                <w:sz w:val="20"/>
              </w:rPr>
            </w:pPr>
            <w:r>
              <w:rPr>
                <w:b/>
                <w:sz w:val="20"/>
              </w:rPr>
              <w:t>Öğretim-eğitim</w:t>
            </w:r>
            <w:r>
              <w:rPr>
                <w:b/>
                <w:spacing w:val="-5"/>
                <w:sz w:val="20"/>
              </w:rPr>
              <w:t xml:space="preserve"> </w:t>
            </w:r>
            <w:r>
              <w:rPr>
                <w:b/>
                <w:sz w:val="20"/>
              </w:rPr>
              <w:t>faaliyetleri</w:t>
            </w:r>
          </w:p>
        </w:tc>
        <w:tc>
          <w:tcPr>
            <w:tcW w:w="5767" w:type="dxa"/>
          </w:tcPr>
          <w:p w:rsidR="0015536A" w:rsidRDefault="0015536A" w:rsidP="00EE4048">
            <w:pPr>
              <w:pStyle w:val="TableParagraph"/>
              <w:rPr>
                <w:b/>
              </w:rPr>
            </w:pPr>
          </w:p>
          <w:p w:rsidR="0015536A" w:rsidRDefault="0015536A" w:rsidP="00EE4048">
            <w:pPr>
              <w:pStyle w:val="TableParagraph"/>
              <w:rPr>
                <w:b/>
              </w:rPr>
            </w:pPr>
          </w:p>
          <w:p w:rsidR="0015536A" w:rsidRDefault="0015536A" w:rsidP="00EE4048">
            <w:pPr>
              <w:pStyle w:val="TableParagraph"/>
              <w:rPr>
                <w:b/>
              </w:rPr>
            </w:pPr>
          </w:p>
          <w:p w:rsidR="0015536A" w:rsidRDefault="0015536A" w:rsidP="00EE4048">
            <w:pPr>
              <w:pStyle w:val="TableParagraph"/>
              <w:spacing w:before="176"/>
              <w:ind w:left="107" w:right="3968"/>
              <w:rPr>
                <w:sz w:val="20"/>
              </w:rPr>
            </w:pPr>
            <w:r>
              <w:rPr>
                <w:b/>
                <w:sz w:val="20"/>
              </w:rPr>
              <w:t>Öğrenci İşleri</w:t>
            </w:r>
            <w:r>
              <w:rPr>
                <w:b/>
                <w:spacing w:val="1"/>
                <w:sz w:val="20"/>
              </w:rPr>
              <w:t xml:space="preserve"> </w:t>
            </w:r>
            <w:r>
              <w:rPr>
                <w:sz w:val="20"/>
              </w:rPr>
              <w:t>Kayıt-nakil işleri</w:t>
            </w:r>
            <w:r>
              <w:rPr>
                <w:spacing w:val="1"/>
                <w:sz w:val="20"/>
              </w:rPr>
              <w:t xml:space="preserve"> </w:t>
            </w:r>
            <w:r>
              <w:rPr>
                <w:spacing w:val="-1"/>
                <w:sz w:val="20"/>
              </w:rPr>
              <w:t>Devam-devamsızlık</w:t>
            </w:r>
            <w:r>
              <w:rPr>
                <w:spacing w:val="-42"/>
                <w:sz w:val="20"/>
              </w:rPr>
              <w:t xml:space="preserve"> </w:t>
            </w:r>
            <w:r>
              <w:rPr>
                <w:sz w:val="20"/>
              </w:rPr>
              <w:t>Sınıf geçme</w:t>
            </w:r>
          </w:p>
          <w:p w:rsidR="0015536A" w:rsidRDefault="0015536A" w:rsidP="00EE4048">
            <w:pPr>
              <w:pStyle w:val="TableParagraph"/>
              <w:ind w:left="107"/>
              <w:rPr>
                <w:sz w:val="20"/>
              </w:rPr>
            </w:pPr>
            <w:r>
              <w:rPr>
                <w:sz w:val="20"/>
              </w:rPr>
              <w:t>Sınav</w:t>
            </w:r>
            <w:r>
              <w:rPr>
                <w:spacing w:val="-5"/>
                <w:sz w:val="20"/>
              </w:rPr>
              <w:t xml:space="preserve"> </w:t>
            </w:r>
            <w:r>
              <w:rPr>
                <w:sz w:val="20"/>
              </w:rPr>
              <w:t>hizmetleri</w:t>
            </w:r>
          </w:p>
        </w:tc>
      </w:tr>
      <w:tr w:rsidR="0015536A" w:rsidTr="00EE4048">
        <w:trPr>
          <w:trHeight w:val="1302"/>
        </w:trPr>
        <w:tc>
          <w:tcPr>
            <w:tcW w:w="3893" w:type="dxa"/>
            <w:shd w:val="clear" w:color="auto" w:fill="E2EFD9"/>
          </w:tcPr>
          <w:p w:rsidR="0015536A" w:rsidRDefault="0015536A" w:rsidP="00EE4048">
            <w:pPr>
              <w:pStyle w:val="TableParagraph"/>
              <w:rPr>
                <w:b/>
              </w:rPr>
            </w:pPr>
          </w:p>
          <w:p w:rsidR="0015536A" w:rsidRDefault="0015536A" w:rsidP="00EE4048">
            <w:pPr>
              <w:pStyle w:val="TableParagraph"/>
              <w:spacing w:before="4"/>
              <w:rPr>
                <w:b/>
                <w:sz w:val="23"/>
              </w:rPr>
            </w:pPr>
          </w:p>
          <w:p w:rsidR="0015536A" w:rsidRDefault="0015536A" w:rsidP="00EE4048">
            <w:pPr>
              <w:pStyle w:val="TableParagraph"/>
              <w:ind w:left="107"/>
              <w:rPr>
                <w:b/>
                <w:sz w:val="20"/>
              </w:rPr>
            </w:pPr>
            <w:r>
              <w:rPr>
                <w:b/>
                <w:sz w:val="20"/>
              </w:rPr>
              <w:t>Rehberlik</w:t>
            </w:r>
            <w:r>
              <w:rPr>
                <w:b/>
                <w:spacing w:val="-5"/>
                <w:sz w:val="20"/>
              </w:rPr>
              <w:t xml:space="preserve"> </w:t>
            </w:r>
            <w:r>
              <w:rPr>
                <w:b/>
                <w:sz w:val="20"/>
              </w:rPr>
              <w:t>faaliyetleri</w:t>
            </w:r>
          </w:p>
        </w:tc>
        <w:tc>
          <w:tcPr>
            <w:tcW w:w="5767" w:type="dxa"/>
          </w:tcPr>
          <w:p w:rsidR="0015536A" w:rsidRDefault="0015536A" w:rsidP="00EE4048">
            <w:pPr>
              <w:pStyle w:val="TableParagraph"/>
              <w:spacing w:before="6"/>
              <w:rPr>
                <w:b/>
                <w:sz w:val="25"/>
              </w:rPr>
            </w:pPr>
          </w:p>
          <w:p w:rsidR="0015536A" w:rsidRDefault="0015536A" w:rsidP="00EE4048">
            <w:pPr>
              <w:pStyle w:val="TableParagraph"/>
              <w:ind w:left="107" w:right="2789"/>
              <w:rPr>
                <w:sz w:val="20"/>
              </w:rPr>
            </w:pPr>
            <w:r>
              <w:rPr>
                <w:sz w:val="20"/>
              </w:rPr>
              <w:t>Öğrencilere rehberlik yapmak</w:t>
            </w:r>
            <w:r>
              <w:rPr>
                <w:spacing w:val="1"/>
                <w:sz w:val="20"/>
              </w:rPr>
              <w:t xml:space="preserve"> </w:t>
            </w:r>
            <w:r>
              <w:rPr>
                <w:sz w:val="20"/>
              </w:rPr>
              <w:t>Velilere</w:t>
            </w:r>
            <w:r>
              <w:rPr>
                <w:spacing w:val="-1"/>
                <w:sz w:val="20"/>
              </w:rPr>
              <w:t xml:space="preserve"> </w:t>
            </w:r>
            <w:r>
              <w:rPr>
                <w:sz w:val="20"/>
              </w:rPr>
              <w:t>rehberlik</w:t>
            </w:r>
            <w:r>
              <w:rPr>
                <w:spacing w:val="1"/>
                <w:sz w:val="20"/>
              </w:rPr>
              <w:t xml:space="preserve"> </w:t>
            </w:r>
            <w:r>
              <w:rPr>
                <w:sz w:val="20"/>
              </w:rPr>
              <w:t>etmek</w:t>
            </w:r>
            <w:r>
              <w:rPr>
                <w:spacing w:val="1"/>
                <w:sz w:val="20"/>
              </w:rPr>
              <w:t xml:space="preserve"> </w:t>
            </w:r>
            <w:r>
              <w:rPr>
                <w:sz w:val="20"/>
              </w:rPr>
              <w:t>Rehberlik</w:t>
            </w:r>
            <w:r>
              <w:rPr>
                <w:spacing w:val="-7"/>
                <w:sz w:val="20"/>
              </w:rPr>
              <w:t xml:space="preserve"> </w:t>
            </w:r>
            <w:r>
              <w:rPr>
                <w:sz w:val="20"/>
              </w:rPr>
              <w:t>faaliyetlerini</w:t>
            </w:r>
            <w:r>
              <w:rPr>
                <w:spacing w:val="-7"/>
                <w:sz w:val="20"/>
              </w:rPr>
              <w:t xml:space="preserve"> </w:t>
            </w:r>
            <w:r>
              <w:rPr>
                <w:sz w:val="20"/>
              </w:rPr>
              <w:t>yürütmek</w:t>
            </w:r>
          </w:p>
        </w:tc>
      </w:tr>
      <w:tr w:rsidR="0015536A" w:rsidTr="00EE4048">
        <w:trPr>
          <w:trHeight w:val="414"/>
        </w:trPr>
        <w:tc>
          <w:tcPr>
            <w:tcW w:w="3893" w:type="dxa"/>
            <w:shd w:val="clear" w:color="auto" w:fill="E2EFD9"/>
          </w:tcPr>
          <w:p w:rsidR="0015536A" w:rsidRDefault="0015536A" w:rsidP="00EE4048">
            <w:pPr>
              <w:pStyle w:val="TableParagraph"/>
              <w:spacing w:before="88"/>
              <w:ind w:left="107"/>
              <w:rPr>
                <w:b/>
                <w:sz w:val="20"/>
              </w:rPr>
            </w:pPr>
            <w:r>
              <w:rPr>
                <w:b/>
                <w:sz w:val="20"/>
              </w:rPr>
              <w:t>Sosyal</w:t>
            </w:r>
            <w:r>
              <w:rPr>
                <w:b/>
                <w:spacing w:val="-3"/>
                <w:sz w:val="20"/>
              </w:rPr>
              <w:t xml:space="preserve"> </w:t>
            </w:r>
            <w:r>
              <w:rPr>
                <w:b/>
                <w:sz w:val="20"/>
              </w:rPr>
              <w:t>faaliyetler</w:t>
            </w:r>
          </w:p>
        </w:tc>
        <w:tc>
          <w:tcPr>
            <w:tcW w:w="5767" w:type="dxa"/>
          </w:tcPr>
          <w:p w:rsidR="0015536A" w:rsidRDefault="0015536A" w:rsidP="00EE4048">
            <w:pPr>
              <w:pStyle w:val="TableParagraph"/>
              <w:rPr>
                <w:rFonts w:ascii="Times New Roman"/>
                <w:sz w:val="20"/>
              </w:rPr>
            </w:pPr>
            <w:r>
              <w:rPr>
                <w:rFonts w:ascii="Times New Roman"/>
                <w:sz w:val="20"/>
              </w:rPr>
              <w:t>Gezi Planlamalar</w:t>
            </w:r>
            <w:r>
              <w:rPr>
                <w:rFonts w:ascii="Times New Roman"/>
                <w:sz w:val="20"/>
              </w:rPr>
              <w:t>ı</w:t>
            </w:r>
          </w:p>
          <w:p w:rsidR="0015536A" w:rsidRDefault="0015536A" w:rsidP="00EE4048">
            <w:pPr>
              <w:pStyle w:val="TableParagraph"/>
              <w:rPr>
                <w:rFonts w:ascii="Times New Roman"/>
                <w:sz w:val="20"/>
              </w:rPr>
            </w:pPr>
            <w:r>
              <w:rPr>
                <w:rFonts w:ascii="Times New Roman"/>
                <w:sz w:val="20"/>
              </w:rPr>
              <w:t>Kermes D</w:t>
            </w:r>
            <w:r>
              <w:rPr>
                <w:rFonts w:ascii="Times New Roman"/>
                <w:sz w:val="20"/>
              </w:rPr>
              <w:t>ü</w:t>
            </w:r>
            <w:r>
              <w:rPr>
                <w:rFonts w:ascii="Times New Roman"/>
                <w:sz w:val="20"/>
              </w:rPr>
              <w:t>zenlemeleri</w:t>
            </w:r>
          </w:p>
          <w:p w:rsidR="0015536A" w:rsidRDefault="0015536A" w:rsidP="00EE4048">
            <w:pPr>
              <w:pStyle w:val="TableParagraph"/>
              <w:rPr>
                <w:rFonts w:ascii="Times New Roman"/>
                <w:sz w:val="20"/>
              </w:rPr>
            </w:pPr>
            <w:r>
              <w:rPr>
                <w:rFonts w:ascii="Times New Roman"/>
                <w:sz w:val="20"/>
              </w:rPr>
              <w:t>Yar</w:t>
            </w:r>
            <w:r>
              <w:rPr>
                <w:rFonts w:ascii="Times New Roman"/>
                <w:sz w:val="20"/>
              </w:rPr>
              <w:t>ış</w:t>
            </w:r>
            <w:r>
              <w:rPr>
                <w:rFonts w:ascii="Times New Roman"/>
                <w:sz w:val="20"/>
              </w:rPr>
              <w:t>malar</w:t>
            </w:r>
          </w:p>
          <w:p w:rsidR="0015536A" w:rsidRDefault="0015536A" w:rsidP="00EE4048">
            <w:pPr>
              <w:pStyle w:val="TableParagraph"/>
              <w:rPr>
                <w:rFonts w:ascii="Times New Roman"/>
                <w:sz w:val="20"/>
              </w:rPr>
            </w:pPr>
            <w:r>
              <w:rPr>
                <w:rFonts w:ascii="Times New Roman"/>
                <w:sz w:val="20"/>
              </w:rPr>
              <w:t>M</w:t>
            </w:r>
            <w:r>
              <w:rPr>
                <w:rFonts w:ascii="Times New Roman"/>
                <w:sz w:val="20"/>
              </w:rPr>
              <w:t>ü</w:t>
            </w:r>
            <w:r>
              <w:rPr>
                <w:rFonts w:ascii="Times New Roman"/>
                <w:sz w:val="20"/>
              </w:rPr>
              <w:t>nazara</w:t>
            </w:r>
          </w:p>
          <w:p w:rsidR="0015536A" w:rsidRDefault="0015536A" w:rsidP="00EE4048">
            <w:pPr>
              <w:pStyle w:val="TableParagraph"/>
              <w:rPr>
                <w:rFonts w:ascii="Times New Roman"/>
                <w:sz w:val="20"/>
              </w:rPr>
            </w:pPr>
          </w:p>
        </w:tc>
      </w:tr>
      <w:tr w:rsidR="0015536A" w:rsidTr="00EE4048">
        <w:trPr>
          <w:trHeight w:val="414"/>
        </w:trPr>
        <w:tc>
          <w:tcPr>
            <w:tcW w:w="3893" w:type="dxa"/>
            <w:shd w:val="clear" w:color="auto" w:fill="E2EFD9"/>
          </w:tcPr>
          <w:p w:rsidR="0015536A" w:rsidRDefault="0015536A" w:rsidP="00EE4048">
            <w:pPr>
              <w:pStyle w:val="TableParagraph"/>
              <w:spacing w:before="90"/>
              <w:ind w:left="107"/>
              <w:rPr>
                <w:b/>
                <w:sz w:val="20"/>
              </w:rPr>
            </w:pPr>
            <w:r>
              <w:rPr>
                <w:b/>
                <w:sz w:val="20"/>
              </w:rPr>
              <w:t>Sportif</w:t>
            </w:r>
            <w:r>
              <w:rPr>
                <w:b/>
                <w:spacing w:val="-4"/>
                <w:sz w:val="20"/>
              </w:rPr>
              <w:t xml:space="preserve"> </w:t>
            </w:r>
            <w:r>
              <w:rPr>
                <w:b/>
                <w:sz w:val="20"/>
              </w:rPr>
              <w:t>faaliyetler</w:t>
            </w:r>
          </w:p>
        </w:tc>
        <w:tc>
          <w:tcPr>
            <w:tcW w:w="5767" w:type="dxa"/>
          </w:tcPr>
          <w:p w:rsidR="0015536A" w:rsidRDefault="0015536A" w:rsidP="00EE4048">
            <w:pPr>
              <w:pStyle w:val="TableParagraph"/>
              <w:rPr>
                <w:rFonts w:ascii="Times New Roman"/>
                <w:sz w:val="20"/>
              </w:rPr>
            </w:pPr>
            <w:r>
              <w:rPr>
                <w:rFonts w:ascii="Times New Roman"/>
                <w:sz w:val="20"/>
              </w:rPr>
              <w:t>Masa Tenisi, dart, ok</w:t>
            </w:r>
            <w:r>
              <w:rPr>
                <w:rFonts w:ascii="Times New Roman"/>
                <w:sz w:val="20"/>
              </w:rPr>
              <w:t>ç</w:t>
            </w:r>
            <w:r>
              <w:rPr>
                <w:rFonts w:ascii="Times New Roman"/>
                <w:sz w:val="20"/>
              </w:rPr>
              <w:t>uluk,, g</w:t>
            </w:r>
            <w:r>
              <w:rPr>
                <w:rFonts w:ascii="Times New Roman"/>
                <w:sz w:val="20"/>
              </w:rPr>
              <w:t>ü</w:t>
            </w:r>
            <w:r>
              <w:rPr>
                <w:rFonts w:ascii="Times New Roman"/>
                <w:sz w:val="20"/>
              </w:rPr>
              <w:t>re</w:t>
            </w:r>
            <w:r>
              <w:rPr>
                <w:rFonts w:ascii="Times New Roman"/>
                <w:sz w:val="20"/>
              </w:rPr>
              <w:t>ş</w:t>
            </w:r>
            <w:r>
              <w:rPr>
                <w:rFonts w:ascii="Times New Roman"/>
                <w:sz w:val="20"/>
              </w:rPr>
              <w:t>, bocce vb.</w:t>
            </w:r>
          </w:p>
        </w:tc>
      </w:tr>
      <w:tr w:rsidR="0015536A" w:rsidTr="00EE4048">
        <w:trPr>
          <w:trHeight w:val="441"/>
        </w:trPr>
        <w:tc>
          <w:tcPr>
            <w:tcW w:w="3893" w:type="dxa"/>
            <w:shd w:val="clear" w:color="auto" w:fill="E2EFD9"/>
          </w:tcPr>
          <w:p w:rsidR="0015536A" w:rsidRDefault="0015536A" w:rsidP="00EE4048">
            <w:pPr>
              <w:pStyle w:val="TableParagraph"/>
              <w:spacing w:before="102"/>
              <w:ind w:left="107"/>
              <w:rPr>
                <w:b/>
                <w:sz w:val="20"/>
              </w:rPr>
            </w:pPr>
            <w:r>
              <w:rPr>
                <w:b/>
                <w:sz w:val="20"/>
              </w:rPr>
              <w:t>Kültürel</w:t>
            </w:r>
            <w:r>
              <w:rPr>
                <w:b/>
                <w:spacing w:val="-2"/>
                <w:sz w:val="20"/>
              </w:rPr>
              <w:t xml:space="preserve"> </w:t>
            </w:r>
            <w:r>
              <w:rPr>
                <w:b/>
                <w:sz w:val="20"/>
              </w:rPr>
              <w:t>ve</w:t>
            </w:r>
            <w:r>
              <w:rPr>
                <w:b/>
                <w:spacing w:val="-3"/>
                <w:sz w:val="20"/>
              </w:rPr>
              <w:t xml:space="preserve"> </w:t>
            </w:r>
            <w:r>
              <w:rPr>
                <w:b/>
                <w:sz w:val="20"/>
              </w:rPr>
              <w:t>sanatsal</w:t>
            </w:r>
            <w:r>
              <w:rPr>
                <w:b/>
                <w:spacing w:val="-2"/>
                <w:sz w:val="20"/>
              </w:rPr>
              <w:t xml:space="preserve"> </w:t>
            </w:r>
            <w:r>
              <w:rPr>
                <w:b/>
                <w:sz w:val="20"/>
              </w:rPr>
              <w:t>faaliyetler</w:t>
            </w:r>
          </w:p>
        </w:tc>
        <w:tc>
          <w:tcPr>
            <w:tcW w:w="5767" w:type="dxa"/>
          </w:tcPr>
          <w:p w:rsidR="0015536A" w:rsidRDefault="0015536A" w:rsidP="00EE4048">
            <w:pPr>
              <w:pStyle w:val="TableParagraph"/>
              <w:rPr>
                <w:rFonts w:ascii="Times New Roman"/>
                <w:sz w:val="20"/>
              </w:rPr>
            </w:pPr>
            <w:r>
              <w:rPr>
                <w:rFonts w:ascii="Times New Roman"/>
                <w:sz w:val="20"/>
              </w:rPr>
              <w:t>Kitap okuma ve tahlil g</w:t>
            </w:r>
            <w:r>
              <w:rPr>
                <w:rFonts w:ascii="Times New Roman"/>
                <w:sz w:val="20"/>
              </w:rPr>
              <w:t>ü</w:t>
            </w:r>
            <w:r>
              <w:rPr>
                <w:rFonts w:ascii="Times New Roman"/>
                <w:sz w:val="20"/>
              </w:rPr>
              <w:t>nleri, resim yar</w:t>
            </w:r>
            <w:r>
              <w:rPr>
                <w:rFonts w:ascii="Times New Roman"/>
                <w:sz w:val="20"/>
              </w:rPr>
              <w:t>ış</w:t>
            </w:r>
            <w:r>
              <w:rPr>
                <w:rFonts w:ascii="Times New Roman"/>
                <w:sz w:val="20"/>
              </w:rPr>
              <w:t>malar</w:t>
            </w:r>
            <w:r>
              <w:rPr>
                <w:rFonts w:ascii="Times New Roman"/>
                <w:sz w:val="20"/>
              </w:rPr>
              <w:t>ı</w:t>
            </w:r>
            <w:r>
              <w:rPr>
                <w:rFonts w:ascii="Times New Roman"/>
                <w:sz w:val="20"/>
              </w:rPr>
              <w:t xml:space="preserve"> ve sergiler.</w:t>
            </w:r>
          </w:p>
        </w:tc>
      </w:tr>
      <w:tr w:rsidR="0015536A" w:rsidTr="00EE4048">
        <w:trPr>
          <w:trHeight w:val="1139"/>
        </w:trPr>
        <w:tc>
          <w:tcPr>
            <w:tcW w:w="3893" w:type="dxa"/>
            <w:shd w:val="clear" w:color="auto" w:fill="E2EFD9"/>
          </w:tcPr>
          <w:p w:rsidR="0015536A" w:rsidRDefault="0015536A" w:rsidP="00EE4048">
            <w:pPr>
              <w:pStyle w:val="TableParagraph"/>
              <w:spacing w:before="6"/>
              <w:rPr>
                <w:b/>
                <w:sz w:val="18"/>
              </w:rPr>
            </w:pPr>
          </w:p>
          <w:p w:rsidR="0015536A" w:rsidRDefault="0015536A" w:rsidP="00EE4048">
            <w:pPr>
              <w:pStyle w:val="TableParagraph"/>
              <w:ind w:left="107" w:right="312"/>
              <w:rPr>
                <w:b/>
                <w:sz w:val="20"/>
              </w:rPr>
            </w:pPr>
            <w:r>
              <w:rPr>
                <w:b/>
                <w:sz w:val="20"/>
              </w:rPr>
              <w:t>İnsan</w:t>
            </w:r>
            <w:r>
              <w:rPr>
                <w:b/>
                <w:spacing w:val="-7"/>
                <w:sz w:val="20"/>
              </w:rPr>
              <w:t xml:space="preserve"> </w:t>
            </w:r>
            <w:r>
              <w:rPr>
                <w:b/>
                <w:sz w:val="20"/>
              </w:rPr>
              <w:t>kaynakları</w:t>
            </w:r>
            <w:r>
              <w:rPr>
                <w:b/>
                <w:spacing w:val="-5"/>
                <w:sz w:val="20"/>
              </w:rPr>
              <w:t xml:space="preserve"> </w:t>
            </w:r>
            <w:r>
              <w:rPr>
                <w:b/>
                <w:sz w:val="20"/>
              </w:rPr>
              <w:t>faaliyetleri</w:t>
            </w:r>
            <w:r>
              <w:rPr>
                <w:b/>
                <w:spacing w:val="-7"/>
                <w:sz w:val="20"/>
              </w:rPr>
              <w:t xml:space="preserve"> </w:t>
            </w:r>
            <w:r>
              <w:rPr>
                <w:b/>
                <w:sz w:val="20"/>
              </w:rPr>
              <w:t>(mesleki</w:t>
            </w:r>
            <w:r>
              <w:rPr>
                <w:b/>
                <w:spacing w:val="-41"/>
                <w:sz w:val="20"/>
              </w:rPr>
              <w:t xml:space="preserve"> </w:t>
            </w:r>
            <w:r>
              <w:rPr>
                <w:b/>
                <w:sz w:val="20"/>
              </w:rPr>
              <w:t>gelişim faaliyetleri, personel</w:t>
            </w:r>
            <w:r>
              <w:rPr>
                <w:b/>
                <w:spacing w:val="1"/>
                <w:sz w:val="20"/>
              </w:rPr>
              <w:t xml:space="preserve"> </w:t>
            </w:r>
            <w:r>
              <w:rPr>
                <w:b/>
                <w:sz w:val="20"/>
              </w:rPr>
              <w:t>etkinlikleri…)</w:t>
            </w:r>
          </w:p>
        </w:tc>
        <w:tc>
          <w:tcPr>
            <w:tcW w:w="5767" w:type="dxa"/>
          </w:tcPr>
          <w:p w:rsidR="0015536A" w:rsidRDefault="0015536A" w:rsidP="00EE4048">
            <w:pPr>
              <w:pStyle w:val="TableParagraph"/>
              <w:rPr>
                <w:rFonts w:ascii="Times New Roman"/>
                <w:sz w:val="20"/>
              </w:rPr>
            </w:pPr>
            <w:r>
              <w:rPr>
                <w:rFonts w:ascii="Times New Roman"/>
                <w:sz w:val="20"/>
              </w:rPr>
              <w:t xml:space="preserve">Hizmet </w:t>
            </w:r>
            <w:r>
              <w:rPr>
                <w:rFonts w:ascii="Times New Roman"/>
                <w:sz w:val="20"/>
              </w:rPr>
              <w:t>İç</w:t>
            </w:r>
            <w:r>
              <w:rPr>
                <w:rFonts w:ascii="Times New Roman"/>
                <w:sz w:val="20"/>
              </w:rPr>
              <w:t>i e</w:t>
            </w:r>
            <w:r>
              <w:rPr>
                <w:rFonts w:ascii="Times New Roman"/>
                <w:sz w:val="20"/>
              </w:rPr>
              <w:t>ğ</w:t>
            </w:r>
            <w:r>
              <w:rPr>
                <w:rFonts w:ascii="Times New Roman"/>
                <w:sz w:val="20"/>
              </w:rPr>
              <w:t>itimleri</w:t>
            </w:r>
          </w:p>
        </w:tc>
      </w:tr>
      <w:tr w:rsidR="0015536A" w:rsidTr="00EE4048">
        <w:trPr>
          <w:trHeight w:val="414"/>
        </w:trPr>
        <w:tc>
          <w:tcPr>
            <w:tcW w:w="3893" w:type="dxa"/>
            <w:shd w:val="clear" w:color="auto" w:fill="E2EFD9"/>
          </w:tcPr>
          <w:p w:rsidR="0015536A" w:rsidRDefault="0015536A" w:rsidP="00EE4048">
            <w:pPr>
              <w:pStyle w:val="TableParagraph"/>
              <w:spacing w:before="90"/>
              <w:ind w:left="107"/>
              <w:rPr>
                <w:b/>
                <w:sz w:val="20"/>
              </w:rPr>
            </w:pPr>
            <w:r>
              <w:rPr>
                <w:b/>
                <w:sz w:val="20"/>
              </w:rPr>
              <w:t>Okul</w:t>
            </w:r>
            <w:r>
              <w:rPr>
                <w:b/>
                <w:spacing w:val="-3"/>
                <w:sz w:val="20"/>
              </w:rPr>
              <w:t xml:space="preserve"> </w:t>
            </w:r>
            <w:r>
              <w:rPr>
                <w:b/>
                <w:sz w:val="20"/>
              </w:rPr>
              <w:t>aile</w:t>
            </w:r>
            <w:r>
              <w:rPr>
                <w:b/>
                <w:spacing w:val="-3"/>
                <w:sz w:val="20"/>
              </w:rPr>
              <w:t xml:space="preserve"> </w:t>
            </w:r>
            <w:r>
              <w:rPr>
                <w:b/>
                <w:sz w:val="20"/>
              </w:rPr>
              <w:t>birliği</w:t>
            </w:r>
            <w:r>
              <w:rPr>
                <w:b/>
                <w:spacing w:val="-4"/>
                <w:sz w:val="20"/>
              </w:rPr>
              <w:t xml:space="preserve"> </w:t>
            </w:r>
            <w:r>
              <w:rPr>
                <w:b/>
                <w:sz w:val="20"/>
              </w:rPr>
              <w:t>faaliyetleri</w:t>
            </w:r>
          </w:p>
        </w:tc>
        <w:tc>
          <w:tcPr>
            <w:tcW w:w="5767" w:type="dxa"/>
          </w:tcPr>
          <w:p w:rsidR="0015536A" w:rsidRDefault="0015536A" w:rsidP="00EE4048">
            <w:pPr>
              <w:pStyle w:val="TableParagraph"/>
              <w:rPr>
                <w:rFonts w:ascii="Times New Roman"/>
                <w:sz w:val="20"/>
              </w:rPr>
            </w:pPr>
            <w:r>
              <w:rPr>
                <w:rFonts w:ascii="Times New Roman"/>
                <w:sz w:val="20"/>
              </w:rPr>
              <w:t>Okul Aile Birli</w:t>
            </w:r>
            <w:r>
              <w:rPr>
                <w:rFonts w:ascii="Times New Roman"/>
                <w:sz w:val="20"/>
              </w:rPr>
              <w:t>ğ</w:t>
            </w:r>
            <w:r>
              <w:rPr>
                <w:rFonts w:ascii="Times New Roman"/>
                <w:sz w:val="20"/>
              </w:rPr>
              <w:t>i toplant</w:t>
            </w:r>
            <w:r>
              <w:rPr>
                <w:rFonts w:ascii="Times New Roman"/>
                <w:sz w:val="20"/>
              </w:rPr>
              <w:t>ı</w:t>
            </w:r>
            <w:r>
              <w:rPr>
                <w:rFonts w:ascii="Times New Roman"/>
                <w:sz w:val="20"/>
              </w:rPr>
              <w:t>lar</w:t>
            </w:r>
            <w:r>
              <w:rPr>
                <w:rFonts w:ascii="Times New Roman"/>
                <w:sz w:val="20"/>
              </w:rPr>
              <w:t>ı</w:t>
            </w:r>
          </w:p>
        </w:tc>
      </w:tr>
      <w:tr w:rsidR="0015536A" w:rsidTr="00EE4048">
        <w:trPr>
          <w:trHeight w:val="443"/>
        </w:trPr>
        <w:tc>
          <w:tcPr>
            <w:tcW w:w="3893" w:type="dxa"/>
            <w:shd w:val="clear" w:color="auto" w:fill="E2EFD9"/>
          </w:tcPr>
          <w:p w:rsidR="0015536A" w:rsidRDefault="0015536A" w:rsidP="00EE4048">
            <w:pPr>
              <w:pStyle w:val="TableParagraph"/>
              <w:spacing w:before="105"/>
              <w:ind w:left="107"/>
              <w:rPr>
                <w:b/>
                <w:sz w:val="20"/>
              </w:rPr>
            </w:pPr>
            <w:r>
              <w:rPr>
                <w:b/>
                <w:sz w:val="20"/>
              </w:rPr>
              <w:t>Öğrencilere</w:t>
            </w:r>
            <w:r>
              <w:rPr>
                <w:b/>
                <w:spacing w:val="-4"/>
                <w:sz w:val="20"/>
              </w:rPr>
              <w:t xml:space="preserve"> </w:t>
            </w:r>
            <w:r>
              <w:rPr>
                <w:b/>
                <w:sz w:val="20"/>
              </w:rPr>
              <w:t>yönelik</w:t>
            </w:r>
            <w:r>
              <w:rPr>
                <w:b/>
                <w:spacing w:val="-6"/>
                <w:sz w:val="20"/>
              </w:rPr>
              <w:t xml:space="preserve"> </w:t>
            </w:r>
            <w:r>
              <w:rPr>
                <w:b/>
                <w:sz w:val="20"/>
              </w:rPr>
              <w:t>faaliyetler</w:t>
            </w:r>
          </w:p>
        </w:tc>
        <w:tc>
          <w:tcPr>
            <w:tcW w:w="5767" w:type="dxa"/>
          </w:tcPr>
          <w:p w:rsidR="0015536A" w:rsidRDefault="0015536A" w:rsidP="00EE4048">
            <w:pPr>
              <w:pStyle w:val="TableParagraph"/>
              <w:rPr>
                <w:rFonts w:ascii="Times New Roman"/>
                <w:sz w:val="20"/>
              </w:rPr>
            </w:pPr>
          </w:p>
        </w:tc>
      </w:tr>
      <w:tr w:rsidR="0015536A" w:rsidTr="00EE4048">
        <w:trPr>
          <w:trHeight w:val="414"/>
        </w:trPr>
        <w:tc>
          <w:tcPr>
            <w:tcW w:w="3893" w:type="dxa"/>
            <w:shd w:val="clear" w:color="auto" w:fill="E2EFD9"/>
          </w:tcPr>
          <w:p w:rsidR="0015536A" w:rsidRDefault="0015536A" w:rsidP="00EE4048">
            <w:pPr>
              <w:pStyle w:val="TableParagraph"/>
              <w:spacing w:before="90"/>
              <w:ind w:left="107"/>
              <w:rPr>
                <w:b/>
                <w:sz w:val="20"/>
              </w:rPr>
            </w:pPr>
            <w:r>
              <w:rPr>
                <w:b/>
                <w:sz w:val="20"/>
              </w:rPr>
              <w:t>Ölçme</w:t>
            </w:r>
            <w:r>
              <w:rPr>
                <w:b/>
                <w:spacing w:val="-5"/>
                <w:sz w:val="20"/>
              </w:rPr>
              <w:t xml:space="preserve"> </w:t>
            </w:r>
            <w:r>
              <w:rPr>
                <w:b/>
                <w:sz w:val="20"/>
              </w:rPr>
              <w:t>değerlendirme</w:t>
            </w:r>
            <w:r>
              <w:rPr>
                <w:b/>
                <w:spacing w:val="-4"/>
                <w:sz w:val="20"/>
              </w:rPr>
              <w:t xml:space="preserve"> </w:t>
            </w:r>
            <w:r>
              <w:rPr>
                <w:b/>
                <w:sz w:val="20"/>
              </w:rPr>
              <w:t>faaliyetleri</w:t>
            </w:r>
          </w:p>
        </w:tc>
        <w:tc>
          <w:tcPr>
            <w:tcW w:w="5767" w:type="dxa"/>
          </w:tcPr>
          <w:p w:rsidR="0015536A" w:rsidRDefault="0015536A" w:rsidP="00EE4048">
            <w:pPr>
              <w:pStyle w:val="TableParagraph"/>
              <w:rPr>
                <w:rFonts w:ascii="Times New Roman"/>
                <w:sz w:val="20"/>
              </w:rPr>
            </w:pPr>
            <w:r>
              <w:rPr>
                <w:rFonts w:ascii="Times New Roman"/>
                <w:sz w:val="20"/>
              </w:rPr>
              <w:t>Deneme S</w:t>
            </w:r>
            <w:r>
              <w:rPr>
                <w:rFonts w:ascii="Times New Roman"/>
                <w:sz w:val="20"/>
              </w:rPr>
              <w:t>ı</w:t>
            </w:r>
            <w:r>
              <w:rPr>
                <w:rFonts w:ascii="Times New Roman"/>
                <w:sz w:val="20"/>
              </w:rPr>
              <w:t>navlar</w:t>
            </w:r>
            <w:r>
              <w:rPr>
                <w:rFonts w:ascii="Times New Roman"/>
                <w:sz w:val="20"/>
              </w:rPr>
              <w:t>ı</w:t>
            </w:r>
          </w:p>
        </w:tc>
      </w:tr>
      <w:tr w:rsidR="0015536A" w:rsidTr="00EE4048">
        <w:trPr>
          <w:trHeight w:val="858"/>
        </w:trPr>
        <w:tc>
          <w:tcPr>
            <w:tcW w:w="3893" w:type="dxa"/>
            <w:shd w:val="clear" w:color="auto" w:fill="E2EFD9"/>
          </w:tcPr>
          <w:p w:rsidR="0015536A" w:rsidRDefault="0015536A" w:rsidP="00EE4048">
            <w:pPr>
              <w:pStyle w:val="TableParagraph"/>
              <w:spacing w:before="193"/>
              <w:ind w:left="107" w:right="1028"/>
              <w:rPr>
                <w:b/>
                <w:sz w:val="20"/>
              </w:rPr>
            </w:pPr>
            <w:r>
              <w:rPr>
                <w:b/>
                <w:sz w:val="20"/>
              </w:rPr>
              <w:t>Öğrenme</w:t>
            </w:r>
            <w:r>
              <w:rPr>
                <w:b/>
                <w:spacing w:val="-7"/>
                <w:sz w:val="20"/>
              </w:rPr>
              <w:t xml:space="preserve"> </w:t>
            </w:r>
            <w:r>
              <w:rPr>
                <w:b/>
                <w:sz w:val="20"/>
              </w:rPr>
              <w:t>ortamlarına</w:t>
            </w:r>
            <w:r>
              <w:rPr>
                <w:b/>
                <w:spacing w:val="-6"/>
                <w:sz w:val="20"/>
              </w:rPr>
              <w:t xml:space="preserve"> </w:t>
            </w:r>
            <w:r>
              <w:rPr>
                <w:b/>
                <w:sz w:val="20"/>
              </w:rPr>
              <w:t>yönelik</w:t>
            </w:r>
            <w:r>
              <w:rPr>
                <w:b/>
                <w:spacing w:val="-41"/>
                <w:sz w:val="20"/>
              </w:rPr>
              <w:t xml:space="preserve"> </w:t>
            </w:r>
            <w:r>
              <w:rPr>
                <w:b/>
                <w:sz w:val="20"/>
              </w:rPr>
              <w:t>faaliyetler</w:t>
            </w:r>
          </w:p>
        </w:tc>
        <w:tc>
          <w:tcPr>
            <w:tcW w:w="5767" w:type="dxa"/>
          </w:tcPr>
          <w:p w:rsidR="0015536A" w:rsidRDefault="0015536A" w:rsidP="00EE4048">
            <w:pPr>
              <w:pStyle w:val="TableParagraph"/>
              <w:rPr>
                <w:rFonts w:ascii="Times New Roman"/>
                <w:sz w:val="20"/>
              </w:rPr>
            </w:pPr>
          </w:p>
        </w:tc>
      </w:tr>
      <w:tr w:rsidR="0015536A" w:rsidTr="00EE4048">
        <w:trPr>
          <w:trHeight w:val="414"/>
        </w:trPr>
        <w:tc>
          <w:tcPr>
            <w:tcW w:w="3893" w:type="dxa"/>
            <w:shd w:val="clear" w:color="auto" w:fill="E2EFD9"/>
          </w:tcPr>
          <w:p w:rsidR="0015536A" w:rsidRDefault="0015536A" w:rsidP="00EE4048">
            <w:pPr>
              <w:pStyle w:val="TableParagraph"/>
              <w:spacing w:before="88"/>
              <w:ind w:left="107"/>
              <w:rPr>
                <w:b/>
                <w:sz w:val="20"/>
              </w:rPr>
            </w:pPr>
            <w:r>
              <w:rPr>
                <w:b/>
                <w:sz w:val="20"/>
              </w:rPr>
              <w:t>Ders</w:t>
            </w:r>
            <w:r>
              <w:rPr>
                <w:b/>
                <w:spacing w:val="-5"/>
                <w:sz w:val="20"/>
              </w:rPr>
              <w:t xml:space="preserve"> </w:t>
            </w:r>
            <w:r>
              <w:rPr>
                <w:b/>
                <w:sz w:val="20"/>
              </w:rPr>
              <w:t>dışı</w:t>
            </w:r>
            <w:r>
              <w:rPr>
                <w:b/>
                <w:spacing w:val="-3"/>
                <w:sz w:val="20"/>
              </w:rPr>
              <w:t xml:space="preserve"> </w:t>
            </w:r>
            <w:r>
              <w:rPr>
                <w:b/>
                <w:sz w:val="20"/>
              </w:rPr>
              <w:t>faaliyetler</w:t>
            </w:r>
          </w:p>
        </w:tc>
        <w:tc>
          <w:tcPr>
            <w:tcW w:w="5767" w:type="dxa"/>
          </w:tcPr>
          <w:p w:rsidR="0015536A" w:rsidRDefault="0015536A" w:rsidP="00EE4048">
            <w:pPr>
              <w:pStyle w:val="TableParagraph"/>
              <w:rPr>
                <w:rFonts w:ascii="Times New Roman"/>
                <w:sz w:val="20"/>
              </w:rPr>
            </w:pPr>
            <w:r>
              <w:rPr>
                <w:rFonts w:ascii="Times New Roman"/>
                <w:sz w:val="20"/>
              </w:rPr>
              <w:t>Sosyal etkinlikler</w:t>
            </w:r>
          </w:p>
        </w:tc>
      </w:tr>
    </w:tbl>
    <w:p w:rsidR="006D49A3" w:rsidRDefault="006D49A3" w:rsidP="0029616C">
      <w:pPr>
        <w:sectPr w:rsidR="006D49A3">
          <w:pgSz w:w="11910" w:h="16840"/>
          <w:pgMar w:top="1320" w:right="400" w:bottom="1280" w:left="460" w:header="0" w:footer="1017" w:gutter="0"/>
          <w:cols w:space="708"/>
        </w:sectPr>
      </w:pPr>
    </w:p>
    <w:p w:rsidR="00792A80" w:rsidRDefault="006B591B">
      <w:pPr>
        <w:pStyle w:val="GvdeMetni"/>
        <w:rPr>
          <w:b/>
          <w:sz w:val="32"/>
          <w:szCs w:val="32"/>
        </w:rPr>
      </w:pPr>
      <w:r>
        <w:rPr>
          <w:b/>
          <w:sz w:val="32"/>
          <w:szCs w:val="32"/>
        </w:rPr>
        <w:lastRenderedPageBreak/>
        <w:t xml:space="preserve">              2.5. </w:t>
      </w:r>
      <w:r w:rsidR="0015536A" w:rsidRPr="0015536A">
        <w:rPr>
          <w:b/>
          <w:sz w:val="32"/>
          <w:szCs w:val="32"/>
        </w:rPr>
        <w:t>Paydaş Analizi</w:t>
      </w:r>
    </w:p>
    <w:p w:rsidR="0015536A" w:rsidRDefault="0015536A">
      <w:pPr>
        <w:pStyle w:val="GvdeMetni"/>
        <w:rPr>
          <w:b/>
          <w:sz w:val="32"/>
          <w:szCs w:val="32"/>
        </w:rPr>
      </w:pPr>
    </w:p>
    <w:p w:rsidR="0015536A" w:rsidRPr="0015536A" w:rsidRDefault="0015536A" w:rsidP="0015536A">
      <w:pPr>
        <w:ind w:firstLine="708"/>
        <w:jc w:val="both"/>
        <w:rPr>
          <w:rFonts w:asciiTheme="majorHAnsi" w:hAnsiTheme="majorHAnsi"/>
          <w:sz w:val="24"/>
          <w:szCs w:val="24"/>
        </w:rPr>
      </w:pPr>
      <w:r w:rsidRPr="0015536A">
        <w:rPr>
          <w:rFonts w:asciiTheme="majorHAnsi" w:hAnsiTheme="majorHAnsi"/>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5536A" w:rsidRDefault="0015536A">
      <w:pPr>
        <w:pStyle w:val="GvdeMetni"/>
        <w:rPr>
          <w:b/>
          <w:sz w:val="32"/>
          <w:szCs w:val="32"/>
        </w:rPr>
      </w:pPr>
    </w:p>
    <w:p w:rsidR="0015536A" w:rsidRDefault="0015536A">
      <w:pPr>
        <w:pStyle w:val="GvdeMetni"/>
        <w:rPr>
          <w:b/>
          <w:sz w:val="32"/>
          <w:szCs w:val="32"/>
        </w:rPr>
      </w:pPr>
    </w:p>
    <w:p w:rsidR="0015536A" w:rsidRDefault="0015536A">
      <w:pPr>
        <w:pStyle w:val="GvdeMetni"/>
        <w:rPr>
          <w:b/>
          <w:sz w:val="32"/>
          <w:szCs w:val="32"/>
        </w:rPr>
      </w:pPr>
      <w:r w:rsidRPr="00227143">
        <w:rPr>
          <w:rFonts w:ascii="Times New Roman" w:hAnsi="Times New Roman"/>
          <w:noProof/>
          <w:lang w:eastAsia="tr-TR"/>
        </w:rPr>
        <w:drawing>
          <wp:inline distT="0" distB="0" distL="0" distR="0" wp14:anchorId="7259DF6F" wp14:editId="7CDDA23A">
            <wp:extent cx="3924300" cy="2567940"/>
            <wp:effectExtent l="0" t="38100" r="0" b="41910"/>
            <wp:docPr id="73" name="Diyagram 7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5536A" w:rsidRPr="0015536A" w:rsidRDefault="0015536A">
      <w:pPr>
        <w:pStyle w:val="GvdeMetni"/>
        <w:rPr>
          <w:b/>
          <w:sz w:val="32"/>
          <w:szCs w:val="32"/>
        </w:rPr>
      </w:pPr>
    </w:p>
    <w:p w:rsidR="00792A80" w:rsidRDefault="00792A80" w:rsidP="006D49A3">
      <w:pPr>
        <w:pStyle w:val="GvdeMetni"/>
        <w:spacing w:before="120" w:line="360" w:lineRule="auto"/>
        <w:ind w:left="958" w:right="1013"/>
        <w:jc w:val="both"/>
      </w:pPr>
    </w:p>
    <w:p w:rsidR="00792A80" w:rsidRDefault="00792A80">
      <w:pPr>
        <w:pStyle w:val="GvdeMetni"/>
        <w:rPr>
          <w:sz w:val="20"/>
        </w:rPr>
      </w:pPr>
    </w:p>
    <w:p w:rsidR="00792A80" w:rsidRDefault="00792A80" w:rsidP="0015536A">
      <w:pPr>
        <w:pStyle w:val="GvdeMetni"/>
        <w:jc w:val="right"/>
        <w:rPr>
          <w:sz w:val="20"/>
        </w:rPr>
      </w:pPr>
    </w:p>
    <w:p w:rsidR="00792A80" w:rsidRDefault="00792A80">
      <w:pPr>
        <w:pStyle w:val="GvdeMetni"/>
        <w:rPr>
          <w:sz w:val="20"/>
        </w:rPr>
      </w:pPr>
    </w:p>
    <w:p w:rsidR="0015536A" w:rsidRPr="0015536A" w:rsidRDefault="0015536A" w:rsidP="0015536A">
      <w:pPr>
        <w:jc w:val="both"/>
        <w:rPr>
          <w:rFonts w:asciiTheme="majorHAnsi" w:hAnsiTheme="majorHAnsi"/>
          <w:sz w:val="24"/>
          <w:szCs w:val="24"/>
        </w:rPr>
      </w:pPr>
      <w:r w:rsidRPr="0015536A">
        <w:rPr>
          <w:rFonts w:asciiTheme="majorHAnsi" w:hAnsiTheme="majorHAnsi"/>
          <w:sz w:val="24"/>
          <w:szCs w:val="24"/>
        </w:rPr>
        <w:t xml:space="preserve">Paydaş anketlerine ilişkin ortaya çıkan temel sonuçlara altta yer verilmiştir : </w:t>
      </w:r>
    </w:p>
    <w:p w:rsidR="00792A80" w:rsidRDefault="00792A80">
      <w:pPr>
        <w:spacing w:line="256" w:lineRule="auto"/>
        <w:rPr>
          <w:sz w:val="24"/>
        </w:rPr>
      </w:pPr>
    </w:p>
    <w:p w:rsidR="0015536A" w:rsidRPr="00227143" w:rsidRDefault="0015536A" w:rsidP="0015536A">
      <w:pPr>
        <w:pStyle w:val="Balk3"/>
        <w:rPr>
          <w:rFonts w:ascii="Times New Roman" w:hAnsi="Times New Roman"/>
        </w:rPr>
      </w:pPr>
      <w:r w:rsidRPr="00227143">
        <w:rPr>
          <w:rFonts w:ascii="Times New Roman" w:hAnsi="Times New Roman"/>
        </w:rPr>
        <w:t>Öğrenci Anketi Sonuçları:</w:t>
      </w:r>
    </w:p>
    <w:p w:rsidR="0015536A" w:rsidRDefault="0015536A" w:rsidP="0015536A">
      <w:pPr>
        <w:pStyle w:val="Balk3"/>
        <w:rPr>
          <w:rFonts w:ascii="Times New Roman" w:hAnsi="Times New Roman"/>
          <w:szCs w:val="24"/>
        </w:rPr>
      </w:pPr>
    </w:p>
    <w:p w:rsidR="0015536A" w:rsidRDefault="0015536A" w:rsidP="0015536A">
      <w:pPr>
        <w:widowControl/>
        <w:numPr>
          <w:ilvl w:val="0"/>
          <w:numId w:val="19"/>
        </w:numPr>
        <w:autoSpaceDE/>
        <w:autoSpaceDN/>
        <w:spacing w:after="160" w:line="300" w:lineRule="auto"/>
        <w:rPr>
          <w:lang w:eastAsia="x-none"/>
        </w:rPr>
      </w:pPr>
      <w:r w:rsidRPr="00093A83">
        <w:rPr>
          <w:lang w:eastAsia="x-none"/>
        </w:rPr>
        <w:t>Öğretmenlerimle ihtiyaç duyduğumda rahatlıkla görüşebilirim.</w:t>
      </w:r>
    </w:p>
    <w:p w:rsidR="0015536A" w:rsidRPr="00093A83" w:rsidRDefault="0015536A" w:rsidP="0015536A">
      <w:pPr>
        <w:ind w:left="720"/>
        <w:rPr>
          <w:lang w:eastAsia="x-none"/>
        </w:rPr>
      </w:pPr>
    </w:p>
    <w:p w:rsidR="0015536A" w:rsidRDefault="0015536A" w:rsidP="0015536A">
      <w:pPr>
        <w:pStyle w:val="Balk3"/>
        <w:rPr>
          <w:rFonts w:ascii="Times New Roman" w:hAnsi="Times New Roman"/>
          <w:szCs w:val="24"/>
        </w:rPr>
      </w:pPr>
      <w:r>
        <w:rPr>
          <w:rFonts w:ascii="Times New Roman" w:hAnsi="Times New Roman"/>
          <w:noProof/>
          <w:szCs w:val="24"/>
          <w:lang w:eastAsia="tr-TR"/>
        </w:rPr>
        <w:drawing>
          <wp:inline distT="0" distB="0" distL="0" distR="0" wp14:anchorId="718A4BF8" wp14:editId="619165FF">
            <wp:extent cx="6188710" cy="1876344"/>
            <wp:effectExtent l="0" t="0" r="2540" b="0"/>
            <wp:docPr id="115" name="Grafik 1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536A" w:rsidRDefault="0015536A" w:rsidP="0015536A">
      <w:pPr>
        <w:rPr>
          <w:lang w:eastAsia="x-none"/>
        </w:rPr>
      </w:pPr>
    </w:p>
    <w:p w:rsidR="0015536A" w:rsidRDefault="0015536A" w:rsidP="0015536A">
      <w:pPr>
        <w:rPr>
          <w:lang w:eastAsia="x-none"/>
        </w:rPr>
      </w:pPr>
    </w:p>
    <w:p w:rsidR="0015536A" w:rsidRDefault="0015536A" w:rsidP="0015536A">
      <w:pPr>
        <w:rPr>
          <w:lang w:eastAsia="x-none"/>
        </w:rPr>
      </w:pPr>
    </w:p>
    <w:p w:rsidR="0015536A" w:rsidRDefault="0015536A" w:rsidP="0015536A">
      <w:pPr>
        <w:rPr>
          <w:lang w:eastAsia="x-none"/>
        </w:rPr>
      </w:pPr>
    </w:p>
    <w:p w:rsidR="0015536A" w:rsidRDefault="0015536A" w:rsidP="0015536A">
      <w:pPr>
        <w:ind w:left="720"/>
        <w:rPr>
          <w:lang w:eastAsia="x-none"/>
        </w:rPr>
      </w:pPr>
    </w:p>
    <w:p w:rsidR="0015536A" w:rsidRDefault="0015536A" w:rsidP="0015536A">
      <w:pPr>
        <w:ind w:left="720"/>
        <w:rPr>
          <w:lang w:eastAsia="x-none"/>
        </w:rPr>
      </w:pPr>
    </w:p>
    <w:p w:rsidR="0015536A" w:rsidRDefault="0015536A" w:rsidP="0015536A">
      <w:pPr>
        <w:ind w:left="360"/>
        <w:rPr>
          <w:lang w:eastAsia="x-none"/>
        </w:rPr>
      </w:pPr>
    </w:p>
    <w:p w:rsidR="0015536A" w:rsidRDefault="0015536A" w:rsidP="0015536A">
      <w:pPr>
        <w:ind w:left="720"/>
        <w:rPr>
          <w:lang w:eastAsia="x-none"/>
        </w:rPr>
      </w:pPr>
    </w:p>
    <w:p w:rsidR="0015536A" w:rsidRDefault="0015536A" w:rsidP="0015536A">
      <w:pPr>
        <w:widowControl/>
        <w:numPr>
          <w:ilvl w:val="0"/>
          <w:numId w:val="19"/>
        </w:numPr>
        <w:autoSpaceDE/>
        <w:autoSpaceDN/>
        <w:spacing w:after="160" w:line="300" w:lineRule="auto"/>
        <w:rPr>
          <w:lang w:eastAsia="x-none"/>
        </w:rPr>
      </w:pPr>
      <w:r w:rsidRPr="00093A83">
        <w:rPr>
          <w:lang w:eastAsia="x-none"/>
        </w:rPr>
        <w:t>Okul müdürü ile ihtiyaç duyduğumda rahatlıkla konuşabiliyorum.</w:t>
      </w:r>
    </w:p>
    <w:p w:rsidR="0015536A" w:rsidRDefault="0015536A" w:rsidP="0015536A">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2202E00C" wp14:editId="635A023A">
            <wp:extent cx="6570811" cy="1866900"/>
            <wp:effectExtent l="0" t="0" r="1905" b="0"/>
            <wp:docPr id="114" name="Grafik 1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widowControl/>
        <w:numPr>
          <w:ilvl w:val="0"/>
          <w:numId w:val="19"/>
        </w:numPr>
        <w:autoSpaceDE/>
        <w:autoSpaceDN/>
        <w:spacing w:after="160" w:line="300" w:lineRule="auto"/>
        <w:rPr>
          <w:rFonts w:ascii="Times New Roman" w:eastAsia="SimSun" w:hAnsi="Times New Roman"/>
          <w:sz w:val="24"/>
          <w:szCs w:val="24"/>
          <w:lang w:eastAsia="x-none"/>
        </w:rPr>
      </w:pPr>
      <w:r w:rsidRPr="0015536A">
        <w:rPr>
          <w:rFonts w:ascii="Times New Roman" w:eastAsia="SimSun" w:hAnsi="Times New Roman"/>
          <w:sz w:val="24"/>
          <w:szCs w:val="24"/>
          <w:lang w:eastAsia="x-none"/>
        </w:rPr>
        <w:t>Okula ilettiğimiz öneri ve isteklerimiz dikkate alınır.</w:t>
      </w:r>
    </w:p>
    <w:p w:rsidR="0015536A" w:rsidRDefault="0015536A" w:rsidP="0015536A">
      <w:pPr>
        <w:pStyle w:val="Balk3"/>
        <w:ind w:left="0" w:firstLine="0"/>
        <w:rPr>
          <w:rFonts w:ascii="Times New Roman" w:hAnsi="Times New Roman"/>
        </w:rPr>
      </w:pPr>
    </w:p>
    <w:p w:rsidR="0015536A" w:rsidRDefault="0015536A" w:rsidP="0015536A">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2951420C" wp14:editId="2D5F866D">
            <wp:extent cx="6490352" cy="1844040"/>
            <wp:effectExtent l="0" t="0" r="5715" b="0"/>
            <wp:docPr id="74" name="Grafik 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widowControl/>
        <w:numPr>
          <w:ilvl w:val="0"/>
          <w:numId w:val="19"/>
        </w:numPr>
        <w:autoSpaceDE/>
        <w:autoSpaceDN/>
        <w:spacing w:after="160" w:line="300" w:lineRule="auto"/>
        <w:rPr>
          <w:lang w:eastAsia="x-none"/>
        </w:rPr>
      </w:pPr>
      <w:r w:rsidRPr="00093A83">
        <w:rPr>
          <w:lang w:eastAsia="x-none"/>
        </w:rPr>
        <w:t>Okulda kendimi güvende hissediyorum.</w:t>
      </w: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44B4C2B0" wp14:editId="659DB187">
            <wp:extent cx="6343015" cy="1802257"/>
            <wp:effectExtent l="0" t="0" r="635" b="0"/>
            <wp:docPr id="75" name="Grafik 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ind w:left="720"/>
        <w:rPr>
          <w:rFonts w:ascii="Times New Roman" w:eastAsia="SimSun" w:hAnsi="Times New Roman"/>
          <w:sz w:val="32"/>
          <w:szCs w:val="24"/>
          <w:lang w:eastAsia="x-none"/>
        </w:rPr>
      </w:pPr>
    </w:p>
    <w:p w:rsidR="0015536A" w:rsidRDefault="0015536A" w:rsidP="0015536A">
      <w:pPr>
        <w:widowControl/>
        <w:numPr>
          <w:ilvl w:val="0"/>
          <w:numId w:val="19"/>
        </w:numPr>
        <w:autoSpaceDE/>
        <w:autoSpaceDN/>
        <w:spacing w:after="160" w:line="300" w:lineRule="auto"/>
        <w:rPr>
          <w:lang w:eastAsia="x-none"/>
        </w:rPr>
      </w:pPr>
      <w:r w:rsidRPr="00093A83">
        <w:rPr>
          <w:lang w:eastAsia="x-none"/>
        </w:rPr>
        <w:t>Okulda öğrencilerle ilgili alınan kararlarda bizlerin görüşleri alınır.</w:t>
      </w:r>
    </w:p>
    <w:p w:rsidR="00C846F2" w:rsidRPr="00093A83" w:rsidRDefault="00C846F2" w:rsidP="00C846F2">
      <w:pPr>
        <w:widowControl/>
        <w:autoSpaceDE/>
        <w:autoSpaceDN/>
        <w:spacing w:after="160" w:line="300" w:lineRule="auto"/>
        <w:ind w:left="720"/>
        <w:rPr>
          <w:lang w:eastAsia="x-none"/>
        </w:rPr>
      </w:pPr>
      <w:r>
        <w:rPr>
          <w:rFonts w:ascii="Times New Roman" w:eastAsia="SimSun" w:hAnsi="Times New Roman"/>
          <w:noProof/>
          <w:sz w:val="32"/>
          <w:szCs w:val="24"/>
          <w:lang w:eastAsia="tr-TR"/>
        </w:rPr>
        <w:drawing>
          <wp:inline distT="0" distB="0" distL="0" distR="0" wp14:anchorId="4B8C123F" wp14:editId="57A4E968">
            <wp:extent cx="6490352" cy="1844040"/>
            <wp:effectExtent l="0" t="0" r="5715" b="0"/>
            <wp:docPr id="76" name="Grafik 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536A" w:rsidRPr="0015536A" w:rsidRDefault="0015536A" w:rsidP="00C846F2">
      <w:pPr>
        <w:widowControl/>
        <w:autoSpaceDE/>
        <w:autoSpaceDN/>
        <w:spacing w:after="160" w:line="300" w:lineRule="auto"/>
        <w:ind w:left="360"/>
        <w:rPr>
          <w:rFonts w:ascii="Times New Roman" w:eastAsia="SimSun" w:hAnsi="Times New Roman"/>
          <w:sz w:val="24"/>
          <w:szCs w:val="24"/>
          <w:lang w:eastAsia="x-none"/>
        </w:rPr>
      </w:pPr>
    </w:p>
    <w:p w:rsidR="0015536A" w:rsidRDefault="0015536A"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15536A">
      <w:pPr>
        <w:ind w:left="720"/>
        <w:rPr>
          <w:rFonts w:ascii="Times New Roman" w:eastAsia="SimSun" w:hAnsi="Times New Roman"/>
          <w:sz w:val="32"/>
          <w:szCs w:val="24"/>
          <w:lang w:eastAsia="x-none"/>
        </w:rPr>
      </w:pPr>
    </w:p>
    <w:p w:rsidR="00C846F2" w:rsidRDefault="00C846F2" w:rsidP="00C846F2">
      <w:pPr>
        <w:widowControl/>
        <w:numPr>
          <w:ilvl w:val="0"/>
          <w:numId w:val="19"/>
        </w:numPr>
        <w:autoSpaceDE/>
        <w:autoSpaceDN/>
        <w:spacing w:after="160" w:line="300" w:lineRule="auto"/>
        <w:rPr>
          <w:lang w:eastAsia="x-none"/>
        </w:rPr>
      </w:pPr>
      <w:r w:rsidRPr="00093A83">
        <w:rPr>
          <w:lang w:eastAsia="x-none"/>
        </w:rPr>
        <w:lastRenderedPageBreak/>
        <w:t>Okulda kendimi güvende hissediyorum.</w:t>
      </w:r>
    </w:p>
    <w:p w:rsidR="00C846F2" w:rsidRDefault="00C846F2" w:rsidP="00C846F2">
      <w:pPr>
        <w:ind w:left="720"/>
        <w:rPr>
          <w:rFonts w:ascii="Times New Roman" w:eastAsia="SimSun" w:hAnsi="Times New Roman"/>
          <w:sz w:val="32"/>
          <w:szCs w:val="24"/>
          <w:lang w:eastAsia="x-none"/>
        </w:rPr>
      </w:pPr>
    </w:p>
    <w:p w:rsidR="00C846F2" w:rsidRDefault="00C846F2" w:rsidP="00C846F2">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3F95FD0C" wp14:editId="78198FDF">
            <wp:extent cx="6583003" cy="1870364"/>
            <wp:effectExtent l="0" t="0" r="8890" b="0"/>
            <wp:docPr id="112" name="Grafik 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46F2" w:rsidRDefault="00C846F2" w:rsidP="00C846F2">
      <w:pPr>
        <w:ind w:left="720"/>
        <w:rPr>
          <w:rFonts w:ascii="Times New Roman" w:eastAsia="SimSun" w:hAnsi="Times New Roman"/>
          <w:sz w:val="32"/>
          <w:szCs w:val="24"/>
          <w:lang w:eastAsia="x-none"/>
        </w:rPr>
      </w:pPr>
    </w:p>
    <w:p w:rsidR="00C846F2" w:rsidRDefault="00C846F2" w:rsidP="00C846F2">
      <w:pPr>
        <w:ind w:left="720"/>
        <w:rPr>
          <w:rFonts w:ascii="Times New Roman" w:eastAsia="SimSun" w:hAnsi="Times New Roman"/>
          <w:sz w:val="32"/>
          <w:szCs w:val="24"/>
          <w:lang w:eastAsia="x-none"/>
        </w:rPr>
      </w:pPr>
    </w:p>
    <w:p w:rsidR="00C846F2" w:rsidRDefault="00C846F2" w:rsidP="00C846F2">
      <w:pPr>
        <w:ind w:left="720"/>
        <w:rPr>
          <w:rFonts w:ascii="Times New Roman" w:eastAsia="SimSun" w:hAnsi="Times New Roman"/>
          <w:sz w:val="32"/>
          <w:szCs w:val="24"/>
          <w:lang w:eastAsia="x-none"/>
        </w:rPr>
      </w:pPr>
    </w:p>
    <w:p w:rsidR="00C846F2" w:rsidRDefault="00C846F2" w:rsidP="00C846F2">
      <w:pPr>
        <w:ind w:left="720"/>
        <w:rPr>
          <w:rFonts w:ascii="Times New Roman" w:eastAsia="SimSun" w:hAnsi="Times New Roman"/>
          <w:sz w:val="32"/>
          <w:szCs w:val="24"/>
          <w:lang w:eastAsia="x-none"/>
        </w:rPr>
      </w:pPr>
    </w:p>
    <w:p w:rsidR="00C846F2" w:rsidRDefault="00C846F2" w:rsidP="00C846F2">
      <w:pPr>
        <w:ind w:left="720"/>
        <w:rPr>
          <w:rFonts w:ascii="Times New Roman" w:eastAsia="SimSun" w:hAnsi="Times New Roman"/>
          <w:sz w:val="32"/>
          <w:szCs w:val="24"/>
          <w:lang w:eastAsia="x-none"/>
        </w:rPr>
      </w:pPr>
    </w:p>
    <w:p w:rsidR="00C846F2" w:rsidRDefault="00C846F2" w:rsidP="00C846F2">
      <w:pPr>
        <w:ind w:left="720"/>
        <w:rPr>
          <w:rFonts w:ascii="Times New Roman" w:eastAsia="SimSun" w:hAnsi="Times New Roman"/>
          <w:sz w:val="32"/>
          <w:szCs w:val="24"/>
          <w:lang w:eastAsia="x-none"/>
        </w:rPr>
      </w:pPr>
    </w:p>
    <w:p w:rsidR="00C846F2" w:rsidRPr="00093A83" w:rsidRDefault="00C846F2" w:rsidP="00C846F2">
      <w:pPr>
        <w:widowControl/>
        <w:numPr>
          <w:ilvl w:val="0"/>
          <w:numId w:val="19"/>
        </w:numPr>
        <w:autoSpaceDE/>
        <w:autoSpaceDN/>
        <w:spacing w:after="160" w:line="300" w:lineRule="auto"/>
        <w:rPr>
          <w:lang w:eastAsia="x-none"/>
        </w:rPr>
      </w:pPr>
      <w:r w:rsidRPr="00093A83">
        <w:rPr>
          <w:lang w:eastAsia="x-none"/>
        </w:rPr>
        <w:t>Okulda öğrencilerle ilgili alınan kararlarda bizlerin görüşleri alınır.</w:t>
      </w:r>
    </w:p>
    <w:p w:rsidR="00C846F2" w:rsidRDefault="00C846F2" w:rsidP="00C846F2">
      <w:pPr>
        <w:pStyle w:val="Balk3"/>
        <w:rPr>
          <w:rFonts w:ascii="Times New Roman" w:hAnsi="Times New Roman"/>
          <w:szCs w:val="24"/>
        </w:rPr>
      </w:pPr>
      <w:r>
        <w:rPr>
          <w:rFonts w:ascii="Times New Roman" w:hAnsi="Times New Roman"/>
          <w:noProof/>
          <w:szCs w:val="24"/>
          <w:lang w:eastAsia="tr-TR"/>
        </w:rPr>
        <w:drawing>
          <wp:inline distT="0" distB="0" distL="0" distR="0" wp14:anchorId="07B1480A" wp14:editId="37255C02">
            <wp:extent cx="6436713" cy="1828800"/>
            <wp:effectExtent l="0" t="0" r="2540" b="0"/>
            <wp:docPr id="111" name="Grafik 1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846F2" w:rsidRDefault="00C846F2" w:rsidP="00C846F2">
      <w:pPr>
        <w:pStyle w:val="Balk3"/>
        <w:rPr>
          <w:rFonts w:ascii="Times New Roman" w:hAnsi="Times New Roman"/>
          <w:szCs w:val="24"/>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widowControl/>
        <w:numPr>
          <w:ilvl w:val="0"/>
          <w:numId w:val="19"/>
        </w:numPr>
        <w:autoSpaceDE/>
        <w:autoSpaceDN/>
        <w:spacing w:after="160" w:line="300" w:lineRule="auto"/>
        <w:rPr>
          <w:lang w:eastAsia="x-none"/>
        </w:rPr>
      </w:pPr>
      <w:r w:rsidRPr="00093A83">
        <w:rPr>
          <w:lang w:eastAsia="x-none"/>
        </w:rPr>
        <w:lastRenderedPageBreak/>
        <w:t>Öğretmenler yeniliğe açık olarak derslerin işlenişinde çeşitli yöntemler kullanmaktadır.</w:t>
      </w:r>
    </w:p>
    <w:p w:rsidR="00C846F2" w:rsidRDefault="00C846F2" w:rsidP="00C846F2">
      <w:pPr>
        <w:ind w:left="720"/>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7C9B667B" wp14:editId="70B76E7F">
            <wp:extent cx="7094220" cy="2015611"/>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pStyle w:val="ListeParagraf"/>
        <w:widowControl/>
        <w:numPr>
          <w:ilvl w:val="0"/>
          <w:numId w:val="19"/>
        </w:numPr>
        <w:autoSpaceDE/>
        <w:autoSpaceDN/>
        <w:spacing w:after="160" w:line="300" w:lineRule="auto"/>
        <w:rPr>
          <w:lang w:eastAsia="x-none"/>
        </w:rPr>
      </w:pPr>
      <w:r>
        <w:rPr>
          <w:lang w:eastAsia="x-none"/>
        </w:rPr>
        <w:t xml:space="preserve">  </w:t>
      </w:r>
      <w:r w:rsidRPr="003C2DF3">
        <w:rPr>
          <w:lang w:eastAsia="x-none"/>
        </w:rPr>
        <w:t>Okulun içi ve dışı temizdir.</w:t>
      </w:r>
    </w:p>
    <w:p w:rsidR="00C846F2" w:rsidRPr="003C2DF3" w:rsidRDefault="00C846F2" w:rsidP="00C846F2">
      <w:pPr>
        <w:ind w:left="720"/>
        <w:rPr>
          <w:lang w:eastAsia="x-none"/>
        </w:rPr>
      </w:pPr>
      <w:r>
        <w:rPr>
          <w:rFonts w:ascii="Times New Roman" w:eastAsia="SimSun" w:hAnsi="Times New Roman"/>
          <w:noProof/>
          <w:sz w:val="32"/>
          <w:szCs w:val="24"/>
          <w:lang w:eastAsia="tr-TR"/>
        </w:rPr>
        <w:drawing>
          <wp:inline distT="0" distB="0" distL="0" distR="0">
            <wp:extent cx="6222156" cy="1767840"/>
            <wp:effectExtent l="0" t="0" r="7620" b="0"/>
            <wp:docPr id="121" name="Grafik 1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46F2" w:rsidRDefault="00C846F2" w:rsidP="00C846F2">
      <w:pPr>
        <w:pStyle w:val="Balk3"/>
        <w:rPr>
          <w:rFonts w:ascii="Times New Roman" w:hAnsi="Times New Roman"/>
          <w:szCs w:val="24"/>
        </w:rPr>
      </w:pPr>
    </w:p>
    <w:p w:rsidR="00C846F2" w:rsidRDefault="00C846F2" w:rsidP="00C846F2">
      <w:pPr>
        <w:rPr>
          <w:lang w:eastAsia="x-none"/>
        </w:rPr>
      </w:pPr>
    </w:p>
    <w:p w:rsidR="00C846F2" w:rsidRDefault="00C846F2"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E1762A" w:rsidRDefault="00E1762A"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rPr>
          <w:lang w:eastAsia="x-none"/>
        </w:rPr>
      </w:pPr>
    </w:p>
    <w:p w:rsidR="00C846F2" w:rsidRDefault="00C846F2" w:rsidP="00C846F2">
      <w:pPr>
        <w:widowControl/>
        <w:numPr>
          <w:ilvl w:val="0"/>
          <w:numId w:val="19"/>
        </w:numPr>
        <w:autoSpaceDE/>
        <w:autoSpaceDN/>
        <w:spacing w:after="160" w:line="300" w:lineRule="auto"/>
        <w:ind w:left="927"/>
        <w:rPr>
          <w:lang w:eastAsia="x-none"/>
        </w:rPr>
      </w:pPr>
      <w:r w:rsidRPr="003C2DF3">
        <w:rPr>
          <w:lang w:eastAsia="x-none"/>
        </w:rPr>
        <w:lastRenderedPageBreak/>
        <w:t>Okulun binası ve diğer fiziki mekânlar yeterlidir.</w:t>
      </w:r>
    </w:p>
    <w:p w:rsidR="00C846F2" w:rsidRPr="003C2DF3" w:rsidRDefault="00C846F2" w:rsidP="00C846F2">
      <w:pPr>
        <w:ind w:left="720"/>
        <w:rPr>
          <w:lang w:eastAsia="x-none"/>
        </w:rPr>
      </w:pPr>
    </w:p>
    <w:p w:rsidR="00C846F2" w:rsidRPr="00C846F2" w:rsidRDefault="00C846F2" w:rsidP="00C846F2">
      <w:pPr>
        <w:pStyle w:val="Balk3"/>
        <w:rPr>
          <w:rFonts w:ascii="Times New Roman" w:hAnsi="Times New Roman"/>
          <w:szCs w:val="24"/>
        </w:rPr>
      </w:pPr>
      <w:r>
        <w:rPr>
          <w:rFonts w:ascii="Times New Roman" w:hAnsi="Times New Roman"/>
          <w:noProof/>
          <w:szCs w:val="24"/>
          <w:lang w:eastAsia="tr-TR"/>
        </w:rPr>
        <w:drawing>
          <wp:inline distT="0" distB="0" distL="0" distR="0">
            <wp:extent cx="6499860" cy="1846740"/>
            <wp:effectExtent l="0" t="0" r="0" b="0"/>
            <wp:docPr id="120" name="Grafik 1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46F2" w:rsidRDefault="00C846F2" w:rsidP="00C846F2">
      <w:pPr>
        <w:ind w:left="720"/>
        <w:rPr>
          <w:rFonts w:ascii="Times New Roman" w:eastAsia="SimSun" w:hAnsi="Times New Roman"/>
          <w:sz w:val="32"/>
          <w:szCs w:val="24"/>
          <w:lang w:eastAsia="x-none"/>
        </w:rPr>
      </w:pPr>
    </w:p>
    <w:p w:rsidR="00C846F2" w:rsidRDefault="00C846F2" w:rsidP="00C846F2">
      <w:pPr>
        <w:widowControl/>
        <w:numPr>
          <w:ilvl w:val="0"/>
          <w:numId w:val="19"/>
        </w:numPr>
        <w:autoSpaceDE/>
        <w:autoSpaceDN/>
        <w:spacing w:after="160" w:line="300" w:lineRule="auto"/>
        <w:ind w:left="927"/>
        <w:rPr>
          <w:lang w:eastAsia="x-none"/>
        </w:rPr>
      </w:pPr>
      <w:r w:rsidRPr="003C2DF3">
        <w:rPr>
          <w:lang w:eastAsia="x-none"/>
        </w:rPr>
        <w:t>Okulumuzda yeterli miktarda sanatsal ve kültürel faaliyetler düzenlenmektedir.</w:t>
      </w:r>
    </w:p>
    <w:p w:rsidR="00C846F2" w:rsidRDefault="00C846F2" w:rsidP="00C846F2">
      <w:pPr>
        <w:spacing w:line="256" w:lineRule="auto"/>
        <w:rPr>
          <w:sz w:val="24"/>
        </w:rPr>
      </w:pPr>
      <w:r>
        <w:rPr>
          <w:rFonts w:ascii="Times New Roman" w:eastAsia="SimSun" w:hAnsi="Times New Roman"/>
          <w:noProof/>
          <w:sz w:val="32"/>
          <w:szCs w:val="24"/>
          <w:lang w:eastAsia="tr-TR"/>
        </w:rPr>
        <w:drawing>
          <wp:inline distT="0" distB="0" distL="0" distR="0">
            <wp:extent cx="6503639" cy="1847850"/>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846F2" w:rsidRPr="00C846F2" w:rsidRDefault="00C846F2" w:rsidP="00C846F2">
      <w:pPr>
        <w:rPr>
          <w:sz w:val="24"/>
        </w:rPr>
      </w:pPr>
    </w:p>
    <w:p w:rsidR="00C846F2" w:rsidRPr="00C846F2" w:rsidRDefault="00C846F2" w:rsidP="00C846F2">
      <w:pPr>
        <w:rPr>
          <w:sz w:val="24"/>
        </w:rPr>
      </w:pPr>
    </w:p>
    <w:p w:rsidR="00C846F2" w:rsidRPr="00C846F2" w:rsidRDefault="00C846F2" w:rsidP="00C846F2">
      <w:pPr>
        <w:rPr>
          <w:sz w:val="24"/>
        </w:rPr>
      </w:pPr>
    </w:p>
    <w:p w:rsidR="00C846F2" w:rsidRPr="00C846F2" w:rsidRDefault="00C846F2" w:rsidP="00C846F2">
      <w:pPr>
        <w:rPr>
          <w:sz w:val="24"/>
        </w:rPr>
      </w:pPr>
    </w:p>
    <w:p w:rsidR="00C846F2" w:rsidRDefault="00C846F2" w:rsidP="00C846F2">
      <w:pPr>
        <w:rPr>
          <w:sz w:val="24"/>
        </w:rPr>
      </w:pPr>
    </w:p>
    <w:p w:rsidR="00C846F2" w:rsidRDefault="00C846F2" w:rsidP="00C846F2">
      <w:pPr>
        <w:pStyle w:val="Balk3"/>
        <w:rPr>
          <w:rFonts w:ascii="Times New Roman" w:hAnsi="Times New Roman"/>
          <w:szCs w:val="24"/>
        </w:rPr>
      </w:pPr>
      <w:r>
        <w:rPr>
          <w:sz w:val="24"/>
        </w:rPr>
        <w:tab/>
      </w:r>
      <w:r w:rsidRPr="00227143">
        <w:rPr>
          <w:rFonts w:ascii="Times New Roman" w:hAnsi="Times New Roman"/>
          <w:szCs w:val="24"/>
        </w:rPr>
        <w:t>Öğretmen Anketi Sonuçları:</w:t>
      </w:r>
    </w:p>
    <w:p w:rsidR="00C846F2" w:rsidRPr="00546F2A" w:rsidRDefault="00C846F2" w:rsidP="00C846F2">
      <w:pPr>
        <w:rPr>
          <w:lang w:eastAsia="x-none"/>
        </w:rPr>
      </w:pPr>
      <w:r>
        <w:rPr>
          <w:lang w:eastAsia="x-none"/>
        </w:rPr>
        <w:t>1.</w:t>
      </w:r>
      <w:r w:rsidRPr="00546F2A">
        <w:rPr>
          <w:rStyle w:val="Balk1Char"/>
          <w:rFonts w:ascii="Helvetica" w:hAnsi="Helvetica"/>
          <w:color w:val="000000"/>
          <w:shd w:val="clear" w:color="auto" w:fill="FFFFFF"/>
        </w:rPr>
        <w:t xml:space="preserve"> </w:t>
      </w:r>
      <w:r>
        <w:rPr>
          <w:rStyle w:val="freebirdanalyticsviewquestiontitle"/>
          <w:rFonts w:ascii="Helvetica" w:eastAsia="SimSun" w:hAnsi="Helvetica"/>
          <w:color w:val="000000"/>
          <w:shd w:val="clear" w:color="auto" w:fill="FFFFFF"/>
        </w:rPr>
        <w:t>Okulumuzda alınan kararlar, çalışanların katılımıyla alınır.</w:t>
      </w:r>
    </w:p>
    <w:p w:rsidR="00C846F2" w:rsidRDefault="00C846F2" w:rsidP="00C846F2">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015D7D6C" wp14:editId="7AA15107">
            <wp:extent cx="6919408" cy="1965960"/>
            <wp:effectExtent l="0" t="0" r="0" b="0"/>
            <wp:docPr id="122" name="Grafik 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2. </w:t>
      </w:r>
      <w:r>
        <w:rPr>
          <w:rStyle w:val="freebirdanalyticsviewquestiontitle"/>
          <w:rFonts w:ascii="Helvetica" w:eastAsia="SimSun" w:hAnsi="Helvetica"/>
          <w:color w:val="000000"/>
          <w:shd w:val="clear" w:color="auto" w:fill="FFFFFF"/>
        </w:rPr>
        <w:t>Kurumdaki tüm duyurular çalışanlara zamanında iletilir.</w:t>
      </w:r>
    </w:p>
    <w:p w:rsidR="00C846F2" w:rsidRDefault="00C846F2" w:rsidP="00C846F2">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19AE849B" wp14:editId="5721F9E9">
            <wp:extent cx="7115175" cy="2021610"/>
            <wp:effectExtent l="0" t="0" r="0" b="0"/>
            <wp:docPr id="123" name="Grafik 1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46F2" w:rsidRDefault="00C846F2" w:rsidP="00C846F2">
      <w:pPr>
        <w:rPr>
          <w:rFonts w:ascii="Times New Roman" w:eastAsia="SimSun" w:hAnsi="Times New Roman"/>
          <w:sz w:val="32"/>
          <w:szCs w:val="24"/>
          <w:lang w:eastAsia="x-none"/>
        </w:rPr>
      </w:pPr>
    </w:p>
    <w:p w:rsidR="00C846F2" w:rsidRDefault="00C846F2" w:rsidP="00C846F2">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3. </w:t>
      </w:r>
      <w:r>
        <w:rPr>
          <w:rStyle w:val="freebirdanalyticsviewquestiontitle"/>
          <w:rFonts w:ascii="Helvetica" w:eastAsia="SimSun" w:hAnsi="Helvetica"/>
          <w:color w:val="000000"/>
          <w:shd w:val="clear" w:color="auto" w:fill="FFFFFF"/>
        </w:rPr>
        <w:t>Her türlü ödüllendirmede adil olma, tarafsızlık ve objektiflik esastır.</w:t>
      </w:r>
    </w:p>
    <w:p w:rsidR="00C846F2" w:rsidRDefault="00C846F2" w:rsidP="00C846F2">
      <w:pPr>
        <w:tabs>
          <w:tab w:val="left" w:pos="1428"/>
        </w:tabs>
        <w:rPr>
          <w:sz w:val="24"/>
        </w:rPr>
      </w:pPr>
    </w:p>
    <w:p w:rsidR="00C846F2" w:rsidRDefault="00C846F2" w:rsidP="00C846F2">
      <w:pPr>
        <w:rPr>
          <w:rStyle w:val="freebirdanalyticsviewquestiontitle"/>
          <w:rFonts w:ascii="Helvetica" w:eastAsia="SimSun" w:hAnsi="Helvetica"/>
          <w:color w:val="000000"/>
          <w:shd w:val="clear" w:color="auto" w:fill="FFFFFF"/>
        </w:rPr>
      </w:pPr>
      <w:r>
        <w:rPr>
          <w:sz w:val="24"/>
        </w:rPr>
        <w:tab/>
      </w:r>
    </w:p>
    <w:p w:rsidR="00C846F2" w:rsidRDefault="00C846F2" w:rsidP="00C846F2">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42001CE0" wp14:editId="19609173">
            <wp:extent cx="7042785" cy="2001080"/>
            <wp:effectExtent l="0" t="0" r="5715" b="0"/>
            <wp:docPr id="124" name="Grafik 1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1762A" w:rsidRDefault="00E1762A" w:rsidP="00C846F2">
      <w:pPr>
        <w:rPr>
          <w:rFonts w:ascii="Times New Roman" w:eastAsia="SimSun" w:hAnsi="Times New Roman"/>
          <w:sz w:val="32"/>
          <w:szCs w:val="24"/>
          <w:lang w:eastAsia="x-none"/>
        </w:rPr>
      </w:pPr>
    </w:p>
    <w:p w:rsidR="00045589" w:rsidRDefault="00045589" w:rsidP="00C846F2">
      <w:pPr>
        <w:rPr>
          <w:rFonts w:ascii="Times New Roman" w:eastAsia="SimSun" w:hAnsi="Times New Roman"/>
          <w:sz w:val="32"/>
          <w:szCs w:val="24"/>
          <w:lang w:eastAsia="x-none"/>
        </w:rPr>
      </w:pPr>
    </w:p>
    <w:p w:rsidR="00045589" w:rsidRDefault="00045589" w:rsidP="00C846F2">
      <w:pPr>
        <w:rPr>
          <w:rFonts w:ascii="Times New Roman" w:eastAsia="SimSun" w:hAnsi="Times New Roman"/>
          <w:sz w:val="32"/>
          <w:szCs w:val="24"/>
          <w:lang w:eastAsia="x-none"/>
        </w:rPr>
      </w:pPr>
    </w:p>
    <w:p w:rsidR="00C846F2" w:rsidRDefault="00C846F2" w:rsidP="00C846F2">
      <w:pPr>
        <w:rPr>
          <w:rFonts w:ascii="Times New Roman" w:eastAsia="SimSun" w:hAnsi="Times New Roman"/>
          <w:sz w:val="32"/>
          <w:szCs w:val="24"/>
          <w:lang w:eastAsia="x-none"/>
        </w:rPr>
      </w:pPr>
    </w:p>
    <w:p w:rsidR="00C846F2" w:rsidRDefault="00C846F2" w:rsidP="00C846F2">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4. </w:t>
      </w:r>
      <w:r>
        <w:rPr>
          <w:rStyle w:val="freebirdanalyticsviewquestiontitle"/>
          <w:rFonts w:ascii="Helvetica" w:eastAsia="SimSun" w:hAnsi="Helvetica"/>
          <w:color w:val="000000"/>
          <w:shd w:val="clear" w:color="auto" w:fill="FFFFFF"/>
        </w:rPr>
        <w:t>Kendimi, okulun değerli bir üyesi olarak görürüm.</w:t>
      </w:r>
    </w:p>
    <w:p w:rsidR="0015536A" w:rsidRDefault="0015536A" w:rsidP="00C846F2">
      <w:pPr>
        <w:tabs>
          <w:tab w:val="left" w:pos="1428"/>
        </w:tabs>
        <w:rPr>
          <w:sz w:val="24"/>
        </w:rPr>
      </w:pPr>
    </w:p>
    <w:p w:rsidR="00F9768B" w:rsidRDefault="00045589" w:rsidP="00C846F2">
      <w:pPr>
        <w:tabs>
          <w:tab w:val="left" w:pos="1428"/>
        </w:tabs>
        <w:rPr>
          <w:sz w:val="24"/>
        </w:rPr>
      </w:pPr>
      <w:r>
        <w:rPr>
          <w:rFonts w:ascii="Times New Roman" w:eastAsia="SimSun" w:hAnsi="Times New Roman"/>
          <w:noProof/>
          <w:sz w:val="32"/>
          <w:szCs w:val="24"/>
          <w:lang w:eastAsia="tr-TR"/>
        </w:rPr>
        <w:drawing>
          <wp:inline distT="0" distB="0" distL="0" distR="0" wp14:anchorId="4496F5E0" wp14:editId="6E635AC1">
            <wp:extent cx="7016750" cy="1993763"/>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9768B" w:rsidRPr="00F9768B" w:rsidRDefault="00F9768B" w:rsidP="00F9768B">
      <w:pPr>
        <w:rPr>
          <w:sz w:val="24"/>
        </w:rPr>
      </w:pPr>
    </w:p>
    <w:p w:rsidR="00F9768B" w:rsidRPr="00F9768B" w:rsidRDefault="00F9768B" w:rsidP="00F9768B">
      <w:pPr>
        <w:rPr>
          <w:sz w:val="24"/>
        </w:rPr>
      </w:pPr>
    </w:p>
    <w:p w:rsidR="00F9768B" w:rsidRPr="00F9768B" w:rsidRDefault="00F9768B" w:rsidP="00F9768B">
      <w:pPr>
        <w:rPr>
          <w:sz w:val="24"/>
        </w:rPr>
      </w:pPr>
    </w:p>
    <w:p w:rsidR="00F9768B" w:rsidRPr="00F9768B" w:rsidRDefault="00F9768B" w:rsidP="00F9768B">
      <w:pPr>
        <w:rPr>
          <w:sz w:val="24"/>
        </w:rPr>
      </w:pPr>
    </w:p>
    <w:p w:rsidR="00F9768B" w:rsidRPr="00F9768B" w:rsidRDefault="00F9768B" w:rsidP="00F9768B">
      <w:pPr>
        <w:rPr>
          <w:sz w:val="24"/>
        </w:rPr>
      </w:pPr>
    </w:p>
    <w:p w:rsidR="00F9768B" w:rsidRDefault="00F9768B" w:rsidP="00F9768B">
      <w:pPr>
        <w:rPr>
          <w:sz w:val="24"/>
        </w:rPr>
      </w:pPr>
    </w:p>
    <w:p w:rsidR="00F9768B" w:rsidRDefault="00F9768B" w:rsidP="00F9768B">
      <w:pPr>
        <w:rPr>
          <w:rStyle w:val="freebirdanalyticsviewquestiontitle"/>
          <w:rFonts w:ascii="Helvetica" w:eastAsia="SimSun" w:hAnsi="Helvetica"/>
          <w:color w:val="000000"/>
          <w:shd w:val="clear" w:color="auto" w:fill="FFFFFF"/>
        </w:rPr>
      </w:pPr>
      <w:r>
        <w:rPr>
          <w:sz w:val="24"/>
        </w:rPr>
        <w:tab/>
      </w:r>
      <w:r>
        <w:rPr>
          <w:rFonts w:ascii="Times New Roman" w:eastAsia="SimSun" w:hAnsi="Times New Roman"/>
          <w:sz w:val="32"/>
          <w:szCs w:val="24"/>
          <w:lang w:eastAsia="x-none"/>
        </w:rPr>
        <w:t xml:space="preserve">5. </w:t>
      </w:r>
      <w:r>
        <w:rPr>
          <w:rStyle w:val="freebirdanalyticsviewquestiontitle"/>
          <w:rFonts w:ascii="Helvetica" w:eastAsia="SimSun" w:hAnsi="Helvetica"/>
          <w:color w:val="000000"/>
          <w:shd w:val="clear" w:color="auto" w:fill="FFFFFF"/>
        </w:rPr>
        <w:t>Çalıştığım okul bana kendimi geliştirme imkânı tanımaktadır.</w:t>
      </w:r>
    </w:p>
    <w:p w:rsidR="00F9768B" w:rsidRDefault="00F9768B" w:rsidP="00F9768B">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4035B72B" wp14:editId="67C0B693">
            <wp:extent cx="6905913" cy="1962166"/>
            <wp:effectExtent l="0" t="0" r="0" b="0"/>
            <wp:docPr id="126" name="Grafik 1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6. </w:t>
      </w:r>
      <w:r>
        <w:rPr>
          <w:rStyle w:val="freebirdanalyticsviewquestiontitle"/>
          <w:rFonts w:ascii="Helvetica" w:eastAsia="SimSun" w:hAnsi="Helvetica"/>
          <w:color w:val="000000"/>
          <w:shd w:val="clear" w:color="auto" w:fill="FFFFFF"/>
        </w:rPr>
        <w:t>Okul, teknik araç ve gereç yönünden yeterli donanıma sahiptir.</w:t>
      </w:r>
    </w:p>
    <w:p w:rsidR="00F9768B" w:rsidRDefault="00F9768B" w:rsidP="00F9768B">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672909F4" wp14:editId="2C6FCCB4">
            <wp:extent cx="6512118" cy="1856362"/>
            <wp:effectExtent l="0" t="0" r="3175" b="0"/>
            <wp:docPr id="127" name="Grafik 1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C26B0C" w:rsidRDefault="00C26B0C"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F9768B" w:rsidRDefault="00F9768B" w:rsidP="00F9768B">
      <w:pPr>
        <w:rPr>
          <w:rFonts w:ascii="Times New Roman" w:eastAsia="SimSun" w:hAnsi="Times New Roman"/>
          <w:sz w:val="32"/>
          <w:szCs w:val="24"/>
          <w:lang w:eastAsia="x-none"/>
        </w:rPr>
      </w:pPr>
    </w:p>
    <w:p w:rsidR="00162504" w:rsidRDefault="00162504" w:rsidP="00162504">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lastRenderedPageBreak/>
        <w:t xml:space="preserve">7. </w:t>
      </w:r>
      <w:r>
        <w:rPr>
          <w:rStyle w:val="freebirdanalyticsviewquestiontitle"/>
          <w:rFonts w:ascii="Helvetica" w:eastAsia="SimSun" w:hAnsi="Helvetica"/>
          <w:color w:val="000000"/>
          <w:shd w:val="clear" w:color="auto" w:fill="FFFFFF"/>
        </w:rPr>
        <w:t>Okulda çalışanlara yönelik sosyal ve kültürel faaliyetler düzenlenir.</w:t>
      </w:r>
    </w:p>
    <w:p w:rsidR="00162504" w:rsidRDefault="00162504" w:rsidP="00162504">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01355712" wp14:editId="765A0D9A">
            <wp:extent cx="7268122" cy="206502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8. </w:t>
      </w:r>
      <w:r>
        <w:rPr>
          <w:rStyle w:val="freebirdanalyticsviewquestiontitle"/>
          <w:rFonts w:ascii="Helvetica" w:eastAsia="SimSun" w:hAnsi="Helvetica"/>
          <w:color w:val="000000"/>
          <w:shd w:val="clear" w:color="auto" w:fill="FFFFFF"/>
        </w:rPr>
        <w:t>Okulda öğretmenler arasında ayrım yapılmamaktadır.</w:t>
      </w:r>
    </w:p>
    <w:p w:rsidR="00162504" w:rsidRDefault="00162504" w:rsidP="00162504">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77C8B265" wp14:editId="6970D62F">
            <wp:extent cx="7026745" cy="1996440"/>
            <wp:effectExtent l="0" t="0" r="3175" b="0"/>
            <wp:docPr id="129" name="Grafik 1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E1762A" w:rsidRDefault="00E1762A" w:rsidP="00162504">
      <w:pPr>
        <w:rPr>
          <w:rFonts w:ascii="Times New Roman" w:eastAsia="SimSun" w:hAnsi="Times New Roman"/>
          <w:sz w:val="32"/>
          <w:szCs w:val="24"/>
          <w:lang w:eastAsia="x-none"/>
        </w:rPr>
      </w:pPr>
    </w:p>
    <w:p w:rsidR="00E1762A" w:rsidRDefault="00E1762A" w:rsidP="00162504">
      <w:pPr>
        <w:rPr>
          <w:rFonts w:ascii="Times New Roman" w:eastAsia="SimSun" w:hAnsi="Times New Roman"/>
          <w:sz w:val="32"/>
          <w:szCs w:val="24"/>
          <w:lang w:eastAsia="x-none"/>
        </w:rPr>
      </w:pPr>
    </w:p>
    <w:p w:rsidR="00E1762A" w:rsidRDefault="00E1762A" w:rsidP="00162504">
      <w:pPr>
        <w:rPr>
          <w:rFonts w:ascii="Times New Roman" w:eastAsia="SimSun" w:hAnsi="Times New Roman"/>
          <w:sz w:val="32"/>
          <w:szCs w:val="24"/>
          <w:lang w:eastAsia="x-none"/>
        </w:rPr>
      </w:pPr>
    </w:p>
    <w:p w:rsidR="00E1762A" w:rsidRDefault="00E1762A" w:rsidP="00162504">
      <w:pPr>
        <w:rPr>
          <w:rFonts w:ascii="Times New Roman" w:eastAsia="SimSun" w:hAnsi="Times New Roman"/>
          <w:sz w:val="32"/>
          <w:szCs w:val="24"/>
          <w:lang w:eastAsia="x-none"/>
        </w:rPr>
      </w:pPr>
    </w:p>
    <w:p w:rsidR="00E1762A" w:rsidRDefault="00E1762A" w:rsidP="00162504">
      <w:pPr>
        <w:rPr>
          <w:rFonts w:ascii="Times New Roman" w:eastAsia="SimSun" w:hAnsi="Times New Roman"/>
          <w:sz w:val="32"/>
          <w:szCs w:val="24"/>
          <w:lang w:eastAsia="x-none"/>
        </w:rPr>
      </w:pPr>
    </w:p>
    <w:p w:rsidR="00E1762A" w:rsidRDefault="00E1762A" w:rsidP="00162504">
      <w:pPr>
        <w:rPr>
          <w:rFonts w:ascii="Times New Roman" w:eastAsia="SimSun" w:hAnsi="Times New Roman"/>
          <w:sz w:val="32"/>
          <w:szCs w:val="24"/>
          <w:lang w:eastAsia="x-none"/>
        </w:rPr>
      </w:pPr>
    </w:p>
    <w:p w:rsidR="00E1762A" w:rsidRDefault="00E1762A" w:rsidP="00162504">
      <w:pPr>
        <w:rPr>
          <w:rFonts w:ascii="Times New Roman" w:eastAsia="SimSun" w:hAnsi="Times New Roman"/>
          <w:sz w:val="32"/>
          <w:szCs w:val="24"/>
          <w:lang w:eastAsia="x-none"/>
        </w:rPr>
      </w:pPr>
    </w:p>
    <w:p w:rsidR="00045589" w:rsidRDefault="00045589" w:rsidP="00F9768B">
      <w:pPr>
        <w:tabs>
          <w:tab w:val="left" w:pos="1440"/>
        </w:tabs>
        <w:rPr>
          <w:rStyle w:val="freebirdanalyticsviewquestiontitle"/>
          <w:rFonts w:ascii="Helvetica" w:eastAsia="SimSun" w:hAnsi="Helvetica"/>
          <w:color w:val="000000"/>
          <w:shd w:val="clear" w:color="auto" w:fill="FFFFFF"/>
        </w:rPr>
      </w:pPr>
    </w:p>
    <w:p w:rsidR="00162504" w:rsidRDefault="00162504" w:rsidP="00F9768B">
      <w:pPr>
        <w:tabs>
          <w:tab w:val="left" w:pos="1440"/>
        </w:tabs>
        <w:rPr>
          <w:sz w:val="24"/>
        </w:rPr>
      </w:pPr>
    </w:p>
    <w:p w:rsidR="00162504" w:rsidRDefault="00162504" w:rsidP="00162504">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lastRenderedPageBreak/>
        <w:t xml:space="preserve">9. </w:t>
      </w:r>
      <w:r>
        <w:rPr>
          <w:rStyle w:val="freebirdanalyticsviewquestiontitle"/>
          <w:rFonts w:ascii="Helvetica" w:eastAsia="SimSun" w:hAnsi="Helvetica"/>
          <w:color w:val="000000"/>
          <w:shd w:val="clear" w:color="auto" w:fill="FFFFFF"/>
        </w:rPr>
        <w:t>Okulumuzda yerelde ve toplum üzerinde olumlu etki bırakacak çalışmalar yapmaktadır.</w:t>
      </w:r>
    </w:p>
    <w:p w:rsidR="00162504" w:rsidRDefault="00162504" w:rsidP="00162504">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3FFABC30" wp14:editId="11125C13">
            <wp:extent cx="6751435" cy="1918352"/>
            <wp:effectExtent l="0" t="0" r="0" b="0"/>
            <wp:docPr id="130" name="Grafik 1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Fonts w:ascii="Times New Roman" w:eastAsia="SimSun" w:hAnsi="Times New Roman"/>
          <w:sz w:val="32"/>
          <w:szCs w:val="24"/>
          <w:lang w:eastAsia="x-none"/>
        </w:rPr>
      </w:pPr>
    </w:p>
    <w:p w:rsidR="00162504" w:rsidRDefault="00162504" w:rsidP="00162504">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10. </w:t>
      </w:r>
      <w:r>
        <w:rPr>
          <w:rStyle w:val="freebirdanalyticsviewquestiontitle"/>
          <w:rFonts w:ascii="Helvetica" w:eastAsia="SimSun" w:hAnsi="Helvetica"/>
          <w:color w:val="000000"/>
          <w:shd w:val="clear" w:color="auto" w:fill="FFFFFF"/>
        </w:rPr>
        <w:t>Yöneticilerimiz, yaratıcı ve yenilikçi düşüncelerin üretilmesini teşvik etmektedir.</w:t>
      </w:r>
    </w:p>
    <w:p w:rsidR="00162504" w:rsidRDefault="00162504" w:rsidP="00162504">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08630831" wp14:editId="5A3DF79F">
            <wp:extent cx="7080224" cy="2011680"/>
            <wp:effectExtent l="0" t="0" r="6985" b="0"/>
            <wp:docPr id="131" name="Grafik 1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E4048" w:rsidRDefault="00EE4048" w:rsidP="00EE4048">
      <w:pPr>
        <w:rPr>
          <w:rFonts w:ascii="Times New Roman" w:eastAsia="SimSun" w:hAnsi="Times New Roman"/>
          <w:sz w:val="32"/>
          <w:szCs w:val="24"/>
          <w:lang w:eastAsia="x-none"/>
        </w:rPr>
      </w:pPr>
    </w:p>
    <w:p w:rsidR="00EE4048" w:rsidRDefault="00EE4048" w:rsidP="00EE4048">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11. </w:t>
      </w:r>
      <w:r>
        <w:rPr>
          <w:rStyle w:val="freebirdanalyticsviewquestiontitle"/>
          <w:rFonts w:ascii="Helvetica" w:eastAsia="SimSun" w:hAnsi="Helvetica"/>
          <w:color w:val="000000"/>
          <w:shd w:val="clear" w:color="auto" w:fill="FFFFFF"/>
        </w:rPr>
        <w:t>Yöneticiler, okulun vizyonunu, stratejilerini, iyileştirmeye açık alanlarını vs. çalışanlarla paylaşır.</w:t>
      </w:r>
    </w:p>
    <w:p w:rsidR="00EE4048" w:rsidRDefault="00EE4048" w:rsidP="00EE4048">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1313EEEC" wp14:editId="7EC18256">
            <wp:extent cx="7145943" cy="20303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12. </w:t>
      </w:r>
      <w:r>
        <w:rPr>
          <w:rStyle w:val="freebirdanalyticsviewquestiontitle"/>
          <w:rFonts w:ascii="Helvetica" w:eastAsia="SimSun" w:hAnsi="Helvetica"/>
          <w:color w:val="000000"/>
          <w:shd w:val="clear" w:color="auto" w:fill="FFFFFF"/>
        </w:rPr>
        <w:t>Okulumuzda sadece öğretmenlerin kullanımına tahsis edilmiş yerler yeterlidir.</w:t>
      </w:r>
    </w:p>
    <w:p w:rsidR="00EE4048" w:rsidRDefault="00EE4048" w:rsidP="00EE4048">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0867D153" wp14:editId="11D5FF9F">
            <wp:extent cx="6999542" cy="19888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Fonts w:ascii="Times New Roman" w:eastAsia="SimSun" w:hAnsi="Times New Roman"/>
          <w:sz w:val="32"/>
          <w:szCs w:val="24"/>
          <w:lang w:eastAsia="x-none"/>
        </w:rPr>
      </w:pPr>
    </w:p>
    <w:p w:rsidR="00EE4048" w:rsidRDefault="00EE4048" w:rsidP="00EE4048">
      <w:pPr>
        <w:rPr>
          <w:rStyle w:val="freebirdanalyticsviewquestiontitle"/>
          <w:rFonts w:ascii="Helvetica" w:eastAsia="SimSun" w:hAnsi="Helvetica"/>
          <w:color w:val="000000"/>
          <w:shd w:val="clear" w:color="auto" w:fill="FFFFFF"/>
        </w:rPr>
      </w:pPr>
      <w:r>
        <w:rPr>
          <w:rFonts w:ascii="Times New Roman" w:eastAsia="SimSun" w:hAnsi="Times New Roman"/>
          <w:sz w:val="32"/>
          <w:szCs w:val="24"/>
          <w:lang w:eastAsia="x-none"/>
        </w:rPr>
        <w:t xml:space="preserve">13. </w:t>
      </w:r>
      <w:r>
        <w:rPr>
          <w:rStyle w:val="freebirdanalyticsviewquestiontitle"/>
          <w:rFonts w:ascii="Helvetica" w:eastAsia="SimSun" w:hAnsi="Helvetica"/>
          <w:color w:val="000000"/>
          <w:shd w:val="clear" w:color="auto" w:fill="FFFFFF"/>
        </w:rPr>
        <w:t>Alanıma ilişkin yenilik ve gelişmeleri takip eder ve kendimi güncellerim.</w:t>
      </w:r>
    </w:p>
    <w:p w:rsidR="00EE4048" w:rsidRPr="00093A83" w:rsidRDefault="00EE4048" w:rsidP="00EE4048">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59BC3F84" wp14:editId="25DD931B">
            <wp:extent cx="7033895" cy="199849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E4048" w:rsidRDefault="00EE4048" w:rsidP="00EE4048">
      <w:pPr>
        <w:rPr>
          <w:rFonts w:ascii="Times New Roman" w:hAnsi="Times New Roman"/>
          <w:szCs w:val="24"/>
        </w:rPr>
      </w:pPr>
    </w:p>
    <w:p w:rsidR="00EE4048" w:rsidRDefault="00EE4048" w:rsidP="00EE4048">
      <w:pPr>
        <w:rPr>
          <w:rFonts w:ascii="Times New Roman" w:hAnsi="Times New Roman"/>
          <w:szCs w:val="24"/>
        </w:rPr>
      </w:pPr>
    </w:p>
    <w:p w:rsidR="00EE4048" w:rsidRDefault="00EE4048"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1762A" w:rsidRDefault="00E1762A" w:rsidP="00EE4048">
      <w:pPr>
        <w:rPr>
          <w:rFonts w:ascii="Times New Roman" w:hAnsi="Times New Roman"/>
          <w:szCs w:val="24"/>
        </w:rPr>
      </w:pPr>
    </w:p>
    <w:p w:rsidR="00EE4048" w:rsidRDefault="00EE4048" w:rsidP="00EE4048">
      <w:pPr>
        <w:rPr>
          <w:rFonts w:ascii="Times New Roman" w:hAnsi="Times New Roman"/>
          <w:szCs w:val="24"/>
        </w:rPr>
      </w:pPr>
    </w:p>
    <w:p w:rsidR="00EE4048" w:rsidRDefault="00EE4048" w:rsidP="00EE4048">
      <w:pPr>
        <w:rPr>
          <w:rFonts w:ascii="Times New Roman" w:hAnsi="Times New Roman"/>
          <w:szCs w:val="24"/>
        </w:rPr>
      </w:pPr>
    </w:p>
    <w:p w:rsidR="00EE4048" w:rsidRPr="00093A83" w:rsidRDefault="00EE4048" w:rsidP="00EE4048">
      <w:pPr>
        <w:rPr>
          <w:rFonts w:ascii="Times New Roman" w:eastAsia="SimSun" w:hAnsi="Times New Roman"/>
          <w:sz w:val="32"/>
          <w:szCs w:val="24"/>
          <w:lang w:eastAsia="x-none"/>
        </w:rPr>
      </w:pPr>
      <w:r w:rsidRPr="00227143">
        <w:rPr>
          <w:rFonts w:ascii="Times New Roman" w:hAnsi="Times New Roman"/>
          <w:szCs w:val="24"/>
        </w:rPr>
        <w:lastRenderedPageBreak/>
        <w:t>Veli Anketi Sonuçları:</w:t>
      </w:r>
    </w:p>
    <w:p w:rsidR="00EE4048" w:rsidRPr="00A03810" w:rsidRDefault="00EE4048" w:rsidP="00EE4048">
      <w:pPr>
        <w:widowControl/>
        <w:numPr>
          <w:ilvl w:val="0"/>
          <w:numId w:val="20"/>
        </w:numPr>
        <w:autoSpaceDE/>
        <w:autoSpaceDN/>
        <w:spacing w:after="160" w:line="300" w:lineRule="auto"/>
        <w:jc w:val="both"/>
        <w:rPr>
          <w:rFonts w:ascii="Times New Roman" w:hAnsi="Times New Roman"/>
          <w:szCs w:val="24"/>
        </w:rPr>
      </w:pPr>
      <w:r w:rsidRPr="00A03810">
        <w:rPr>
          <w:rFonts w:ascii="Times New Roman" w:hAnsi="Times New Roman"/>
          <w:szCs w:val="24"/>
        </w:rPr>
        <w:t>İhtiyaç duyduğumda okul çalışanlarıyla rahatlıkla görüşebiliyorum.</w:t>
      </w:r>
    </w:p>
    <w:p w:rsidR="00606CC8" w:rsidRPr="00606CC8" w:rsidRDefault="00606CC8" w:rsidP="00606CC8">
      <w:pPr>
        <w:ind w:left="567"/>
        <w:jc w:val="both"/>
        <w:rPr>
          <w:rFonts w:ascii="Times New Roman" w:hAnsi="Times New Roman"/>
          <w:b/>
          <w:szCs w:val="24"/>
        </w:rPr>
      </w:pPr>
    </w:p>
    <w:p w:rsidR="00606CC8" w:rsidRPr="00606CC8" w:rsidRDefault="00606CC8" w:rsidP="00606CC8">
      <w:pPr>
        <w:widowControl/>
        <w:autoSpaceDE/>
        <w:autoSpaceDN/>
        <w:spacing w:after="160" w:line="300" w:lineRule="auto"/>
        <w:jc w:val="both"/>
        <w:rPr>
          <w:rFonts w:ascii="Times New Roman" w:hAnsi="Times New Roman"/>
          <w:b/>
          <w:szCs w:val="24"/>
        </w:rPr>
      </w:pPr>
      <w:r>
        <w:rPr>
          <w:noProof/>
          <w:lang w:eastAsia="tr-TR"/>
        </w:rPr>
        <w:drawing>
          <wp:inline distT="0" distB="0" distL="0" distR="0">
            <wp:extent cx="6934200" cy="197014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06CC8" w:rsidRDefault="00606CC8" w:rsidP="003C0B6F">
      <w:pPr>
        <w:widowControl/>
        <w:autoSpaceDE/>
        <w:autoSpaceDN/>
        <w:spacing w:after="160" w:line="300" w:lineRule="auto"/>
        <w:jc w:val="both"/>
        <w:rPr>
          <w:rFonts w:ascii="Times New Roman" w:hAnsi="Times New Roman"/>
          <w:b/>
          <w:szCs w:val="24"/>
        </w:rPr>
      </w:pPr>
    </w:p>
    <w:p w:rsidR="00606CC8" w:rsidRPr="001D4C89" w:rsidRDefault="003C0B6F" w:rsidP="00606CC8">
      <w:pPr>
        <w:widowControl/>
        <w:numPr>
          <w:ilvl w:val="0"/>
          <w:numId w:val="20"/>
        </w:numPr>
        <w:autoSpaceDE/>
        <w:autoSpaceDN/>
        <w:spacing w:after="160" w:line="300" w:lineRule="auto"/>
        <w:rPr>
          <w:lang w:eastAsia="x-none"/>
        </w:rPr>
      </w:pPr>
      <w:r>
        <w:rPr>
          <w:rFonts w:ascii="Times New Roman" w:hAnsi="Times New Roman"/>
          <w:noProof/>
          <w:sz w:val="32"/>
          <w:szCs w:val="24"/>
          <w:lang w:eastAsia="tr-TR"/>
        </w:rPr>
        <w:drawing>
          <wp:anchor distT="0" distB="0" distL="114300" distR="114300" simplePos="0" relativeHeight="483823104" behindDoc="0" locked="0" layoutInCell="1" allowOverlap="1">
            <wp:simplePos x="0" y="0"/>
            <wp:positionH relativeFrom="page">
              <wp:align>center</wp:align>
            </wp:positionH>
            <wp:positionV relativeFrom="paragraph">
              <wp:posOffset>92653</wp:posOffset>
            </wp:positionV>
            <wp:extent cx="6655326" cy="1891146"/>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00606CC8" w:rsidRPr="001D4C89">
        <w:rPr>
          <w:lang w:eastAsia="x-none"/>
        </w:rPr>
        <w:t>Bizi ilgilendiren okul duyurularını zamanında öğreniyorum.</w:t>
      </w:r>
    </w:p>
    <w:p w:rsidR="00606CC8" w:rsidRDefault="00606CC8" w:rsidP="00606CC8">
      <w:pPr>
        <w:pStyle w:val="Balk2"/>
        <w:rPr>
          <w:rFonts w:ascii="Times New Roman" w:hAnsi="Times New Roman"/>
          <w:sz w:val="32"/>
          <w:szCs w:val="24"/>
        </w:rPr>
      </w:pPr>
    </w:p>
    <w:p w:rsidR="00606CC8" w:rsidRDefault="00606CC8" w:rsidP="00606CC8">
      <w:pPr>
        <w:rPr>
          <w:lang w:eastAsia="x-none"/>
        </w:rPr>
      </w:pPr>
    </w:p>
    <w:p w:rsidR="00606CC8" w:rsidRDefault="00606CC8" w:rsidP="00606CC8">
      <w:pPr>
        <w:rPr>
          <w:lang w:eastAsia="x-none"/>
        </w:rPr>
      </w:pPr>
    </w:p>
    <w:p w:rsidR="00606CC8" w:rsidRDefault="00606CC8" w:rsidP="00606CC8">
      <w:pPr>
        <w:rPr>
          <w:lang w:eastAsia="x-none"/>
        </w:rPr>
      </w:pPr>
    </w:p>
    <w:p w:rsidR="00606CC8" w:rsidRDefault="00606CC8" w:rsidP="00606CC8">
      <w:pPr>
        <w:rPr>
          <w:lang w:eastAsia="x-none"/>
        </w:rPr>
      </w:pPr>
    </w:p>
    <w:p w:rsidR="00606CC8" w:rsidRDefault="00606CC8" w:rsidP="00606CC8">
      <w:pPr>
        <w:rPr>
          <w:lang w:eastAsia="x-none"/>
        </w:rPr>
      </w:pPr>
    </w:p>
    <w:p w:rsidR="00606CC8" w:rsidRDefault="00606CC8" w:rsidP="00606CC8">
      <w:pPr>
        <w:rPr>
          <w:lang w:eastAsia="x-none"/>
        </w:rPr>
      </w:pPr>
    </w:p>
    <w:p w:rsidR="00606CC8" w:rsidRDefault="00606CC8" w:rsidP="00606CC8">
      <w:pPr>
        <w:rPr>
          <w:lang w:eastAsia="x-none"/>
        </w:rPr>
      </w:pPr>
    </w:p>
    <w:p w:rsidR="00606CC8" w:rsidRDefault="00606CC8" w:rsidP="00606CC8">
      <w:pPr>
        <w:rPr>
          <w:lang w:eastAsia="x-none"/>
        </w:rPr>
      </w:pPr>
    </w:p>
    <w:p w:rsidR="00606CC8" w:rsidRDefault="00606CC8" w:rsidP="00606CC8">
      <w:pPr>
        <w:rPr>
          <w:lang w:eastAsia="x-none"/>
        </w:rPr>
      </w:pPr>
    </w:p>
    <w:p w:rsidR="00606CC8" w:rsidRDefault="00606CC8" w:rsidP="00606CC8">
      <w:pPr>
        <w:widowControl/>
        <w:numPr>
          <w:ilvl w:val="0"/>
          <w:numId w:val="20"/>
        </w:numPr>
        <w:autoSpaceDE/>
        <w:autoSpaceDN/>
        <w:spacing w:after="160" w:line="300" w:lineRule="auto"/>
        <w:rPr>
          <w:lang w:eastAsia="x-none"/>
        </w:rPr>
      </w:pPr>
      <w:r w:rsidRPr="001D4C89">
        <w:rPr>
          <w:lang w:eastAsia="x-none"/>
        </w:rPr>
        <w:t>Öğrencimle ilgili konularda okulda rehberlik hizmeti alabiliyorum.</w:t>
      </w:r>
    </w:p>
    <w:p w:rsidR="00606CC8" w:rsidRDefault="00606CC8" w:rsidP="00606CC8">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23ED49D4" wp14:editId="61361BE9">
            <wp:extent cx="6605270" cy="1876745"/>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06CC8" w:rsidRDefault="00606CC8" w:rsidP="00606CC8">
      <w:pPr>
        <w:ind w:left="720"/>
        <w:rPr>
          <w:rFonts w:ascii="Times New Roman" w:eastAsia="SimSun" w:hAnsi="Times New Roman"/>
          <w:sz w:val="32"/>
          <w:szCs w:val="24"/>
          <w:lang w:eastAsia="x-none"/>
        </w:rPr>
      </w:pPr>
    </w:p>
    <w:p w:rsidR="00606CC8" w:rsidRDefault="00606CC8" w:rsidP="00606CC8">
      <w:pPr>
        <w:ind w:left="720"/>
        <w:rPr>
          <w:rFonts w:ascii="Times New Roman" w:eastAsia="SimSun" w:hAnsi="Times New Roman"/>
          <w:sz w:val="32"/>
          <w:szCs w:val="24"/>
          <w:lang w:eastAsia="x-none"/>
        </w:rPr>
      </w:pPr>
    </w:p>
    <w:p w:rsidR="00606CC8" w:rsidRDefault="00606CC8" w:rsidP="00606CC8">
      <w:pPr>
        <w:ind w:left="720"/>
        <w:rPr>
          <w:rFonts w:ascii="Times New Roman" w:eastAsia="SimSun" w:hAnsi="Times New Roman"/>
          <w:sz w:val="32"/>
          <w:szCs w:val="24"/>
          <w:lang w:eastAsia="x-none"/>
        </w:rPr>
      </w:pPr>
    </w:p>
    <w:p w:rsidR="00606CC8" w:rsidRDefault="00606CC8" w:rsidP="00606CC8">
      <w:pPr>
        <w:ind w:left="720"/>
        <w:rPr>
          <w:rFonts w:ascii="Times New Roman" w:eastAsia="SimSun" w:hAnsi="Times New Roman"/>
          <w:sz w:val="32"/>
          <w:szCs w:val="24"/>
          <w:lang w:eastAsia="x-none"/>
        </w:rPr>
      </w:pPr>
    </w:p>
    <w:p w:rsidR="00E1762A" w:rsidRDefault="00E1762A" w:rsidP="00606CC8">
      <w:pPr>
        <w:ind w:left="720"/>
        <w:rPr>
          <w:rFonts w:ascii="Times New Roman" w:eastAsia="SimSun" w:hAnsi="Times New Roman"/>
          <w:sz w:val="32"/>
          <w:szCs w:val="24"/>
          <w:lang w:eastAsia="x-none"/>
        </w:rPr>
      </w:pPr>
    </w:p>
    <w:p w:rsidR="00E1762A" w:rsidRDefault="00E1762A" w:rsidP="00606CC8">
      <w:pPr>
        <w:ind w:left="720"/>
        <w:rPr>
          <w:rFonts w:ascii="Times New Roman" w:eastAsia="SimSun" w:hAnsi="Times New Roman"/>
          <w:sz w:val="32"/>
          <w:szCs w:val="24"/>
          <w:lang w:eastAsia="x-none"/>
        </w:rPr>
      </w:pPr>
    </w:p>
    <w:p w:rsidR="00606CC8" w:rsidRDefault="00606CC8" w:rsidP="00606CC8">
      <w:pPr>
        <w:ind w:left="720"/>
        <w:rPr>
          <w:rFonts w:ascii="Times New Roman" w:eastAsia="SimSun" w:hAnsi="Times New Roman"/>
          <w:sz w:val="32"/>
          <w:szCs w:val="24"/>
          <w:lang w:eastAsia="x-none"/>
        </w:rPr>
      </w:pPr>
    </w:p>
    <w:p w:rsidR="00606CC8" w:rsidRDefault="00606CC8" w:rsidP="00606CC8">
      <w:pPr>
        <w:ind w:left="720"/>
        <w:rPr>
          <w:rFonts w:ascii="Times New Roman" w:eastAsia="SimSun" w:hAnsi="Times New Roman"/>
          <w:sz w:val="32"/>
          <w:szCs w:val="24"/>
          <w:lang w:eastAsia="x-none"/>
        </w:rPr>
      </w:pPr>
    </w:p>
    <w:p w:rsidR="00606CC8" w:rsidRDefault="00606CC8" w:rsidP="00606CC8">
      <w:pPr>
        <w:widowControl/>
        <w:numPr>
          <w:ilvl w:val="0"/>
          <w:numId w:val="20"/>
        </w:numPr>
        <w:autoSpaceDE/>
        <w:autoSpaceDN/>
        <w:spacing w:after="160" w:line="300" w:lineRule="auto"/>
        <w:rPr>
          <w:lang w:eastAsia="x-none"/>
        </w:rPr>
      </w:pPr>
      <w:r w:rsidRPr="001D4C89">
        <w:rPr>
          <w:lang w:eastAsia="x-none"/>
        </w:rPr>
        <w:t>Okula ilettiğim istek ve şikâyetlerim dikkate alınıyor.</w:t>
      </w:r>
    </w:p>
    <w:p w:rsidR="00A03810" w:rsidRPr="003C0B6F" w:rsidRDefault="00A03810" w:rsidP="003C0B6F">
      <w:pPr>
        <w:widowControl/>
        <w:autoSpaceDE/>
        <w:autoSpaceDN/>
        <w:spacing w:after="160" w:line="300" w:lineRule="auto"/>
        <w:ind w:left="927"/>
        <w:rPr>
          <w:lang w:eastAsia="x-none"/>
        </w:rPr>
      </w:pPr>
      <w:r>
        <w:rPr>
          <w:rFonts w:ascii="Times New Roman" w:eastAsia="SimSun" w:hAnsi="Times New Roman"/>
          <w:noProof/>
          <w:sz w:val="32"/>
          <w:szCs w:val="24"/>
          <w:lang w:eastAsia="tr-TR"/>
        </w:rPr>
        <w:drawing>
          <wp:inline distT="0" distB="0" distL="0" distR="0">
            <wp:extent cx="6452870" cy="1833082"/>
            <wp:effectExtent l="0" t="0" r="5080" b="0"/>
            <wp:docPr id="15" name="Grafik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03810" w:rsidRDefault="00A03810" w:rsidP="00162504">
      <w:pPr>
        <w:rPr>
          <w:sz w:val="24"/>
        </w:rPr>
      </w:pPr>
    </w:p>
    <w:p w:rsidR="00A03810" w:rsidRDefault="00A03810" w:rsidP="00162504">
      <w:pPr>
        <w:rPr>
          <w:sz w:val="24"/>
        </w:rPr>
      </w:pPr>
    </w:p>
    <w:p w:rsidR="00A03810" w:rsidRDefault="00A03810" w:rsidP="00162504">
      <w:pPr>
        <w:rPr>
          <w:sz w:val="24"/>
        </w:rPr>
      </w:pPr>
    </w:p>
    <w:p w:rsidR="00A03810" w:rsidRDefault="00A03810" w:rsidP="00162504">
      <w:pPr>
        <w:rPr>
          <w:sz w:val="24"/>
        </w:rPr>
      </w:pPr>
    </w:p>
    <w:p w:rsidR="00A03810" w:rsidRDefault="00A03810" w:rsidP="00162504">
      <w:pPr>
        <w:rPr>
          <w:sz w:val="24"/>
        </w:rPr>
      </w:pPr>
    </w:p>
    <w:p w:rsidR="00A03810" w:rsidRDefault="00A03810" w:rsidP="00A03810">
      <w:pPr>
        <w:rPr>
          <w:lang w:eastAsia="x-none"/>
        </w:rPr>
      </w:pPr>
    </w:p>
    <w:p w:rsidR="00A03810" w:rsidRPr="001D4C89" w:rsidRDefault="00A03810" w:rsidP="00A03810">
      <w:pPr>
        <w:widowControl/>
        <w:numPr>
          <w:ilvl w:val="0"/>
          <w:numId w:val="20"/>
        </w:numPr>
        <w:autoSpaceDE/>
        <w:autoSpaceDN/>
        <w:spacing w:after="160" w:line="300" w:lineRule="auto"/>
        <w:rPr>
          <w:lang w:eastAsia="x-none"/>
        </w:rPr>
      </w:pPr>
      <w:r w:rsidRPr="001D4C89">
        <w:t xml:space="preserve"> </w:t>
      </w:r>
      <w:r w:rsidRPr="001D4C89">
        <w:rPr>
          <w:lang w:eastAsia="x-none"/>
        </w:rPr>
        <w:t>Bizi ilgilendiren okul duyurularını zamanında öğreniyorum.</w:t>
      </w:r>
    </w:p>
    <w:p w:rsidR="00A03810" w:rsidRDefault="00A03810" w:rsidP="00A03810">
      <w:pPr>
        <w:pStyle w:val="Balk2"/>
        <w:rPr>
          <w:rFonts w:ascii="Times New Roman" w:hAnsi="Times New Roman"/>
          <w:sz w:val="32"/>
          <w:szCs w:val="24"/>
        </w:rPr>
      </w:pPr>
      <w:r>
        <w:rPr>
          <w:rFonts w:ascii="Times New Roman" w:hAnsi="Times New Roman"/>
          <w:noProof/>
          <w:sz w:val="32"/>
          <w:szCs w:val="24"/>
          <w:lang w:eastAsia="tr-TR"/>
        </w:rPr>
        <w:drawing>
          <wp:inline distT="0" distB="0" distL="0" distR="0" wp14:anchorId="688F80A4" wp14:editId="64470924">
            <wp:extent cx="6331585" cy="179899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03810" w:rsidRDefault="00A03810" w:rsidP="00A03810">
      <w:pPr>
        <w:rPr>
          <w:lang w:eastAsia="x-none"/>
        </w:rPr>
      </w:pPr>
    </w:p>
    <w:p w:rsidR="00A03810" w:rsidRDefault="00A03810" w:rsidP="00A03810">
      <w:pPr>
        <w:rPr>
          <w:lang w:eastAsia="x-none"/>
        </w:rPr>
      </w:pPr>
    </w:p>
    <w:p w:rsidR="00A03810" w:rsidRDefault="00A03810" w:rsidP="00A03810">
      <w:pPr>
        <w:rPr>
          <w:lang w:eastAsia="x-none"/>
        </w:rPr>
      </w:pPr>
    </w:p>
    <w:p w:rsidR="00A03810" w:rsidRDefault="00A03810" w:rsidP="00A03810">
      <w:pPr>
        <w:rPr>
          <w:lang w:eastAsia="x-none"/>
        </w:rPr>
      </w:pPr>
    </w:p>
    <w:p w:rsidR="00A03810" w:rsidRDefault="00A03810" w:rsidP="00A03810">
      <w:pPr>
        <w:rPr>
          <w:lang w:eastAsia="x-none"/>
        </w:rPr>
      </w:pPr>
    </w:p>
    <w:p w:rsidR="00A03810" w:rsidRDefault="00A03810" w:rsidP="00A03810">
      <w:pPr>
        <w:widowControl/>
        <w:numPr>
          <w:ilvl w:val="0"/>
          <w:numId w:val="20"/>
        </w:numPr>
        <w:autoSpaceDE/>
        <w:autoSpaceDN/>
        <w:spacing w:after="160" w:line="300" w:lineRule="auto"/>
        <w:rPr>
          <w:lang w:eastAsia="x-none"/>
        </w:rPr>
      </w:pPr>
      <w:r w:rsidRPr="001D4C89">
        <w:rPr>
          <w:lang w:eastAsia="x-none"/>
        </w:rPr>
        <w:t>Öğrencimle ilgili konularda okulda rehberlik hizmeti alabiliyorum.</w:t>
      </w:r>
    </w:p>
    <w:p w:rsidR="00A03810" w:rsidRDefault="00A03810" w:rsidP="003C0B6F">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143683B2" wp14:editId="0A67006F">
            <wp:extent cx="6658610" cy="189190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widowControl/>
        <w:numPr>
          <w:ilvl w:val="0"/>
          <w:numId w:val="20"/>
        </w:numPr>
        <w:autoSpaceDE/>
        <w:autoSpaceDN/>
        <w:spacing w:after="160" w:line="300" w:lineRule="auto"/>
        <w:rPr>
          <w:lang w:eastAsia="x-none"/>
        </w:rPr>
      </w:pPr>
      <w:r w:rsidRPr="001D4C89">
        <w:rPr>
          <w:lang w:eastAsia="x-none"/>
        </w:rPr>
        <w:t>Okulda yabancı kişilere karşı güvenlik önlemleri alınmaktadır.</w:t>
      </w:r>
    </w:p>
    <w:p w:rsidR="00A03810" w:rsidRDefault="00A03810" w:rsidP="00A03810">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5B8897E8" wp14:editId="223882F0">
            <wp:extent cx="6692265" cy="1901512"/>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widowControl/>
        <w:numPr>
          <w:ilvl w:val="0"/>
          <w:numId w:val="20"/>
        </w:numPr>
        <w:autoSpaceDE/>
        <w:autoSpaceDN/>
        <w:spacing w:after="160" w:line="300" w:lineRule="auto"/>
        <w:rPr>
          <w:lang w:eastAsia="x-none"/>
        </w:rPr>
      </w:pPr>
      <w:r w:rsidRPr="001D4C89">
        <w:rPr>
          <w:lang w:eastAsia="x-none"/>
        </w:rPr>
        <w:t>Okulda bizleri ilgilendiren kararlarda görüşlerimiz dikkate alınır.</w:t>
      </w:r>
    </w:p>
    <w:p w:rsidR="00A03810" w:rsidRDefault="00A03810" w:rsidP="00A03810">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05782AE1" wp14:editId="6E11B070">
            <wp:extent cx="6605905" cy="1876915"/>
            <wp:effectExtent l="0" t="0" r="4445" b="0"/>
            <wp:docPr id="19" name="Grafik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widowControl/>
        <w:numPr>
          <w:ilvl w:val="0"/>
          <w:numId w:val="20"/>
        </w:numPr>
        <w:autoSpaceDE/>
        <w:autoSpaceDN/>
        <w:spacing w:after="160" w:line="300" w:lineRule="auto"/>
        <w:rPr>
          <w:lang w:eastAsia="x-none"/>
        </w:rPr>
      </w:pPr>
      <w:r w:rsidRPr="001D4C89">
        <w:rPr>
          <w:lang w:eastAsia="x-none"/>
        </w:rPr>
        <w:t>E-Okul Veli Bilgilendirme Sistemi ile okulun internet sayfasını düzenli olarak takip ediyorum.</w:t>
      </w:r>
    </w:p>
    <w:p w:rsidR="00A03810" w:rsidRPr="001D4C89" w:rsidRDefault="00A03810" w:rsidP="00A03810">
      <w:pPr>
        <w:rPr>
          <w:lang w:eastAsia="x-none"/>
        </w:rPr>
      </w:pPr>
      <w:r>
        <w:rPr>
          <w:rFonts w:ascii="Times New Roman" w:eastAsia="SimSun" w:hAnsi="Times New Roman"/>
          <w:noProof/>
          <w:sz w:val="32"/>
          <w:szCs w:val="24"/>
          <w:lang w:eastAsia="tr-TR"/>
        </w:rPr>
        <w:drawing>
          <wp:inline distT="0" distB="0" distL="0" distR="0" wp14:anchorId="41E71F97" wp14:editId="5AB3BB4C">
            <wp:extent cx="6895690" cy="1958340"/>
            <wp:effectExtent l="0" t="0" r="635" b="0"/>
            <wp:docPr id="20" name="Grafik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03810" w:rsidRDefault="00A03810" w:rsidP="00A03810">
      <w:pPr>
        <w:pStyle w:val="Balk2"/>
        <w:rPr>
          <w:rFonts w:ascii="Times New Roman" w:hAnsi="Times New Roman"/>
          <w:szCs w:val="24"/>
        </w:rPr>
      </w:pPr>
    </w:p>
    <w:p w:rsidR="00A03810" w:rsidRPr="00162504" w:rsidRDefault="00A03810" w:rsidP="00162504">
      <w:pPr>
        <w:rPr>
          <w:sz w:val="24"/>
        </w:rPr>
        <w:sectPr w:rsidR="00A03810" w:rsidRPr="00162504">
          <w:pgSz w:w="11910" w:h="16840"/>
          <w:pgMar w:top="1320" w:right="400" w:bottom="1280" w:left="460" w:header="0" w:footer="1017" w:gutter="0"/>
          <w:cols w:space="708"/>
        </w:sectPr>
      </w:pPr>
    </w:p>
    <w:p w:rsidR="00A03810" w:rsidRDefault="00A03810">
      <w:pPr>
        <w:rPr>
          <w:sz w:val="23"/>
        </w:rPr>
      </w:pPr>
    </w:p>
    <w:p w:rsidR="00A03810" w:rsidRDefault="00A03810" w:rsidP="00A03810">
      <w:pPr>
        <w:rPr>
          <w:sz w:val="23"/>
        </w:rPr>
      </w:pPr>
    </w:p>
    <w:p w:rsidR="00A03810" w:rsidRDefault="00A03810" w:rsidP="00A03810">
      <w:pPr>
        <w:widowControl/>
        <w:autoSpaceDE/>
        <w:autoSpaceDN/>
        <w:spacing w:after="160" w:line="300" w:lineRule="auto"/>
        <w:ind w:left="927"/>
        <w:rPr>
          <w:lang w:eastAsia="x-none"/>
        </w:rPr>
      </w:pPr>
      <w:r>
        <w:rPr>
          <w:sz w:val="23"/>
        </w:rPr>
        <w:t>10.</w:t>
      </w:r>
      <w:r>
        <w:rPr>
          <w:sz w:val="23"/>
        </w:rPr>
        <w:tab/>
      </w:r>
      <w:r w:rsidRPr="001D4C89">
        <w:rPr>
          <w:lang w:eastAsia="x-none"/>
        </w:rPr>
        <w:t>Çocuğumun okulunu sevdiğini ve öğretmenleriyle iyi anlaştığını düşünüyorum.</w:t>
      </w:r>
    </w:p>
    <w:p w:rsidR="00A03810" w:rsidRDefault="00A03810" w:rsidP="00A03810">
      <w:pPr>
        <w:rPr>
          <w:lang w:eastAsia="x-none"/>
        </w:rPr>
      </w:pPr>
    </w:p>
    <w:p w:rsidR="00A03810" w:rsidRDefault="00A03810" w:rsidP="00A03810">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13DB162C" wp14:editId="56EE5FF0">
            <wp:extent cx="6838950" cy="19431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03810" w:rsidRDefault="00A03810" w:rsidP="00A03810">
      <w:pPr>
        <w:rPr>
          <w:rFonts w:ascii="Times New Roman" w:eastAsia="SimSun" w:hAnsi="Times New Roman"/>
          <w:sz w:val="32"/>
          <w:szCs w:val="24"/>
          <w:lang w:eastAsia="x-none"/>
        </w:rPr>
      </w:pPr>
    </w:p>
    <w:p w:rsidR="00A03810" w:rsidRDefault="00A03810" w:rsidP="00A03810">
      <w:pPr>
        <w:rPr>
          <w:rFonts w:ascii="Times New Roman" w:eastAsia="SimSun" w:hAnsi="Times New Roman"/>
          <w:sz w:val="32"/>
          <w:szCs w:val="24"/>
          <w:lang w:eastAsia="x-none"/>
        </w:rPr>
      </w:pPr>
    </w:p>
    <w:p w:rsidR="00A03810" w:rsidRDefault="00A03810" w:rsidP="00A03810">
      <w:pPr>
        <w:rPr>
          <w:rFonts w:ascii="Times New Roman" w:eastAsia="SimSun" w:hAnsi="Times New Roman"/>
          <w:sz w:val="32"/>
          <w:szCs w:val="24"/>
          <w:lang w:eastAsia="x-none"/>
        </w:rPr>
      </w:pPr>
    </w:p>
    <w:p w:rsidR="00A03810" w:rsidRDefault="00A03810" w:rsidP="00A03810">
      <w:pPr>
        <w:rPr>
          <w:rFonts w:ascii="Times New Roman" w:eastAsia="SimSun" w:hAnsi="Times New Roman"/>
          <w:sz w:val="32"/>
          <w:szCs w:val="24"/>
          <w:lang w:eastAsia="x-none"/>
        </w:rPr>
      </w:pPr>
    </w:p>
    <w:p w:rsidR="00A03810" w:rsidRDefault="00A03810" w:rsidP="00A03810">
      <w:pPr>
        <w:rPr>
          <w:rFonts w:ascii="Times New Roman" w:eastAsia="SimSun" w:hAnsi="Times New Roman"/>
          <w:sz w:val="32"/>
          <w:szCs w:val="24"/>
          <w:lang w:eastAsia="x-none"/>
        </w:rPr>
      </w:pPr>
    </w:p>
    <w:p w:rsidR="00A03810" w:rsidRDefault="00A03810" w:rsidP="00A03810">
      <w:pPr>
        <w:rPr>
          <w:rFonts w:ascii="Times New Roman" w:eastAsia="SimSun" w:hAnsi="Times New Roman"/>
          <w:sz w:val="32"/>
          <w:szCs w:val="24"/>
          <w:lang w:eastAsia="x-none"/>
        </w:rPr>
      </w:pPr>
    </w:p>
    <w:p w:rsidR="00A03810" w:rsidRDefault="00A03810" w:rsidP="00A03810">
      <w:pPr>
        <w:rPr>
          <w:rFonts w:ascii="Times New Roman" w:eastAsia="SimSun" w:hAnsi="Times New Roman"/>
          <w:sz w:val="32"/>
          <w:szCs w:val="24"/>
          <w:lang w:eastAsia="x-none"/>
        </w:rPr>
      </w:pPr>
    </w:p>
    <w:p w:rsidR="00A03810" w:rsidRDefault="003C0B6F" w:rsidP="003C0B6F">
      <w:pPr>
        <w:widowControl/>
        <w:autoSpaceDE/>
        <w:autoSpaceDN/>
        <w:spacing w:after="160" w:line="300" w:lineRule="auto"/>
        <w:ind w:left="360"/>
        <w:rPr>
          <w:lang w:eastAsia="x-none"/>
        </w:rPr>
      </w:pPr>
      <w:r>
        <w:rPr>
          <w:lang w:eastAsia="x-none"/>
        </w:rPr>
        <w:t xml:space="preserve">11 </w:t>
      </w:r>
      <w:r w:rsidR="00A03810" w:rsidRPr="001D4C89">
        <w:rPr>
          <w:lang w:eastAsia="x-none"/>
        </w:rPr>
        <w:t>Okul, teknik araç ve gereç yönünden yeterli donanıma sahiptir.</w:t>
      </w:r>
    </w:p>
    <w:p w:rsidR="00A03810" w:rsidRDefault="00A03810" w:rsidP="00A03810">
      <w:pPr>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11E35EBF" wp14:editId="5AB66FB8">
            <wp:extent cx="7053753" cy="200406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03810" w:rsidRDefault="00A03810" w:rsidP="00A03810">
      <w:pPr>
        <w:rPr>
          <w:rFonts w:ascii="Times New Roman" w:eastAsia="SimSun" w:hAnsi="Times New Roman"/>
          <w:sz w:val="32"/>
          <w:szCs w:val="24"/>
          <w:lang w:eastAsia="x-none"/>
        </w:rPr>
      </w:pPr>
    </w:p>
    <w:p w:rsidR="00A03810" w:rsidRDefault="00A03810" w:rsidP="00A03810">
      <w:pPr>
        <w:rPr>
          <w:rFonts w:ascii="Times New Roman" w:eastAsia="SimSun" w:hAnsi="Times New Roman"/>
          <w:sz w:val="32"/>
          <w:szCs w:val="24"/>
          <w:lang w:eastAsia="x-none"/>
        </w:rPr>
      </w:pPr>
    </w:p>
    <w:p w:rsidR="00A03810" w:rsidRDefault="00A03810" w:rsidP="00A03810">
      <w:pPr>
        <w:tabs>
          <w:tab w:val="left" w:pos="1404"/>
        </w:tabs>
        <w:rPr>
          <w:sz w:val="23"/>
        </w:rPr>
      </w:pPr>
    </w:p>
    <w:p w:rsidR="00792A80" w:rsidRPr="00A03810" w:rsidRDefault="00A03810" w:rsidP="00A03810">
      <w:pPr>
        <w:tabs>
          <w:tab w:val="left" w:pos="1404"/>
        </w:tabs>
        <w:rPr>
          <w:sz w:val="23"/>
        </w:rPr>
        <w:sectPr w:rsidR="00792A80" w:rsidRPr="00A03810">
          <w:pgSz w:w="11910" w:h="16840"/>
          <w:pgMar w:top="1320" w:right="400" w:bottom="1280" w:left="460" w:header="0" w:footer="1017" w:gutter="0"/>
          <w:cols w:space="708"/>
        </w:sectPr>
      </w:pPr>
      <w:r>
        <w:rPr>
          <w:sz w:val="23"/>
        </w:rPr>
        <w:tab/>
      </w:r>
    </w:p>
    <w:p w:rsidR="00A03810" w:rsidRDefault="00A03810">
      <w:pPr>
        <w:rPr>
          <w:sz w:val="16"/>
        </w:rPr>
      </w:pPr>
    </w:p>
    <w:p w:rsidR="00A03810" w:rsidRDefault="00A03810" w:rsidP="00A03810">
      <w:pPr>
        <w:rPr>
          <w:rFonts w:ascii="Times New Roman" w:eastAsia="SimSun" w:hAnsi="Times New Roman"/>
          <w:sz w:val="32"/>
          <w:szCs w:val="24"/>
          <w:lang w:eastAsia="x-none"/>
        </w:rPr>
      </w:pPr>
      <w:r>
        <w:rPr>
          <w:sz w:val="16"/>
        </w:rPr>
        <w:tab/>
      </w:r>
    </w:p>
    <w:p w:rsidR="00A03810" w:rsidRDefault="003C0B6F" w:rsidP="009E5A0B">
      <w:pPr>
        <w:widowControl/>
        <w:autoSpaceDE/>
        <w:autoSpaceDN/>
        <w:spacing w:after="160" w:line="300" w:lineRule="auto"/>
        <w:ind w:left="567"/>
        <w:rPr>
          <w:lang w:eastAsia="x-none"/>
        </w:rPr>
      </w:pPr>
      <w:r>
        <w:rPr>
          <w:lang w:eastAsia="x-none"/>
        </w:rPr>
        <w:t>12</w:t>
      </w:r>
      <w:r w:rsidR="009E5A0B">
        <w:rPr>
          <w:lang w:eastAsia="x-none"/>
        </w:rPr>
        <w:t>.</w:t>
      </w:r>
      <w:r w:rsidR="00A03810" w:rsidRPr="001D4C89">
        <w:rPr>
          <w:lang w:eastAsia="x-none"/>
        </w:rPr>
        <w:t>Okul her zaman temiz ve bakımlıdır.</w:t>
      </w:r>
    </w:p>
    <w:p w:rsidR="00A03810" w:rsidRDefault="00A03810" w:rsidP="00A03810">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4CBACCE3" wp14:editId="35530FE2">
            <wp:extent cx="6652618" cy="188976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3C0B6F" w:rsidP="009E5A0B">
      <w:pPr>
        <w:widowControl/>
        <w:autoSpaceDE/>
        <w:autoSpaceDN/>
        <w:spacing w:after="160" w:line="300" w:lineRule="auto"/>
        <w:rPr>
          <w:lang w:eastAsia="x-none"/>
        </w:rPr>
      </w:pPr>
      <w:r>
        <w:rPr>
          <w:lang w:eastAsia="x-none"/>
        </w:rPr>
        <w:t xml:space="preserve">               13</w:t>
      </w:r>
      <w:r w:rsidR="009E5A0B">
        <w:rPr>
          <w:lang w:eastAsia="x-none"/>
        </w:rPr>
        <w:t>.</w:t>
      </w:r>
      <w:r w:rsidR="00A03810" w:rsidRPr="001D4C89">
        <w:rPr>
          <w:lang w:eastAsia="x-none"/>
        </w:rPr>
        <w:t>Okulun binası ve diğer fiziki mekânlar yeterlidir.</w:t>
      </w:r>
    </w:p>
    <w:p w:rsidR="00A03810" w:rsidRDefault="00A03810" w:rsidP="00A03810">
      <w:pPr>
        <w:ind w:left="720"/>
        <w:rPr>
          <w:lang w:eastAsia="x-none"/>
        </w:rPr>
      </w:pPr>
    </w:p>
    <w:p w:rsidR="00A03810" w:rsidRDefault="00A03810" w:rsidP="00A03810">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4E952EC3" wp14:editId="4C2FCAA0">
            <wp:extent cx="6568440" cy="1865178"/>
            <wp:effectExtent l="0" t="0" r="3810" b="0"/>
            <wp:docPr id="25" name="Grafik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03810" w:rsidRDefault="00A03810" w:rsidP="00A03810">
      <w:pPr>
        <w:ind w:left="720"/>
        <w:rPr>
          <w:rFonts w:ascii="Times New Roman" w:eastAsia="SimSun" w:hAnsi="Times New Roman"/>
          <w:sz w:val="32"/>
          <w:szCs w:val="24"/>
          <w:lang w:eastAsia="x-none"/>
        </w:rPr>
      </w:pPr>
    </w:p>
    <w:p w:rsidR="00A03810" w:rsidRDefault="00A03810" w:rsidP="00A03810">
      <w:pPr>
        <w:ind w:left="720"/>
        <w:rPr>
          <w:rFonts w:ascii="Times New Roman" w:eastAsia="SimSun" w:hAnsi="Times New Roman"/>
          <w:sz w:val="32"/>
          <w:szCs w:val="24"/>
          <w:lang w:eastAsia="x-none"/>
        </w:rPr>
      </w:pPr>
    </w:p>
    <w:p w:rsidR="00A03810" w:rsidRDefault="00A03810" w:rsidP="00A03810">
      <w:pPr>
        <w:tabs>
          <w:tab w:val="left" w:pos="2136"/>
        </w:tabs>
        <w:rPr>
          <w:sz w:val="16"/>
        </w:rPr>
      </w:pPr>
    </w:p>
    <w:p w:rsidR="00792A80" w:rsidRPr="00A03810" w:rsidRDefault="00A03810" w:rsidP="00A03810">
      <w:pPr>
        <w:tabs>
          <w:tab w:val="left" w:pos="2136"/>
        </w:tabs>
        <w:rPr>
          <w:sz w:val="16"/>
        </w:rPr>
        <w:sectPr w:rsidR="00792A80" w:rsidRPr="00A03810">
          <w:pgSz w:w="11910" w:h="16840"/>
          <w:pgMar w:top="1320" w:right="400" w:bottom="1280" w:left="460" w:header="0" w:footer="1017" w:gutter="0"/>
          <w:cols w:space="708"/>
        </w:sectPr>
      </w:pPr>
      <w:r>
        <w:rPr>
          <w:sz w:val="16"/>
        </w:rPr>
        <w:tab/>
      </w:r>
    </w:p>
    <w:p w:rsidR="009E5A0B" w:rsidRDefault="009E5A0B" w:rsidP="009E5A0B">
      <w:pPr>
        <w:ind w:left="720"/>
        <w:rPr>
          <w:rFonts w:ascii="Times New Roman" w:eastAsia="SimSun" w:hAnsi="Times New Roman"/>
          <w:sz w:val="32"/>
          <w:szCs w:val="24"/>
          <w:lang w:eastAsia="x-none"/>
        </w:rPr>
      </w:pPr>
      <w:bookmarkStart w:id="3" w:name="_Toc416085140"/>
    </w:p>
    <w:p w:rsidR="009E5A0B" w:rsidRDefault="003C0B6F" w:rsidP="009E5A0B">
      <w:pPr>
        <w:pStyle w:val="ListeParagraf"/>
        <w:widowControl/>
        <w:autoSpaceDE/>
        <w:autoSpaceDN/>
        <w:spacing w:after="160" w:line="300" w:lineRule="auto"/>
        <w:ind w:left="720" w:firstLine="0"/>
        <w:rPr>
          <w:lang w:eastAsia="x-none"/>
        </w:rPr>
      </w:pPr>
      <w:r>
        <w:rPr>
          <w:lang w:eastAsia="x-none"/>
        </w:rPr>
        <w:t>14</w:t>
      </w:r>
      <w:r w:rsidR="009E5A0B">
        <w:rPr>
          <w:lang w:eastAsia="x-none"/>
        </w:rPr>
        <w:t>.</w:t>
      </w:r>
      <w:r w:rsidR="009E5A0B" w:rsidRPr="001D4C89">
        <w:rPr>
          <w:lang w:eastAsia="x-none"/>
        </w:rPr>
        <w:t>Okulumuzda yeterli miktarda sanatsal ve kültürel faaliyetler düzenlenmektedir.</w:t>
      </w:r>
    </w:p>
    <w:p w:rsidR="009E5A0B" w:rsidRDefault="009E5A0B" w:rsidP="009E5A0B">
      <w:pPr>
        <w:ind w:left="720"/>
        <w:rPr>
          <w:rFonts w:ascii="Times New Roman" w:eastAsia="SimSun" w:hAnsi="Times New Roman"/>
          <w:sz w:val="32"/>
          <w:szCs w:val="24"/>
          <w:lang w:eastAsia="x-none"/>
        </w:rPr>
      </w:pPr>
      <w:r>
        <w:rPr>
          <w:rFonts w:ascii="Times New Roman" w:eastAsia="SimSun" w:hAnsi="Times New Roman"/>
          <w:noProof/>
          <w:sz w:val="32"/>
          <w:szCs w:val="24"/>
          <w:lang w:eastAsia="tr-TR"/>
        </w:rPr>
        <w:drawing>
          <wp:inline distT="0" distB="0" distL="0" distR="0" wp14:anchorId="63DD57FC" wp14:editId="3D8559A8">
            <wp:extent cx="6471920" cy="1838061"/>
            <wp:effectExtent l="0" t="0" r="5080" b="0"/>
            <wp:docPr id="28" name="Grafik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E5A0B" w:rsidRDefault="009E5A0B" w:rsidP="009E5A0B">
      <w:pPr>
        <w:ind w:left="720"/>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E5A0B" w:rsidRDefault="00EF108F" w:rsidP="00EF108F">
      <w:pPr>
        <w:pStyle w:val="Balk3"/>
        <w:tabs>
          <w:tab w:val="left" w:pos="1556"/>
        </w:tabs>
        <w:spacing w:line="374" w:lineRule="exact"/>
        <w:ind w:left="957" w:firstLine="0"/>
      </w:pPr>
      <w:r>
        <w:t>2.</w:t>
      </w:r>
      <w:r w:rsidR="00A9764E">
        <w:t>6</w:t>
      </w:r>
      <w:r>
        <w:t>.</w:t>
      </w:r>
      <w:r w:rsidR="009E5A0B">
        <w:t>Okul</w:t>
      </w:r>
      <w:r w:rsidR="009E5A0B">
        <w:rPr>
          <w:spacing w:val="-3"/>
        </w:rPr>
        <w:t xml:space="preserve"> </w:t>
      </w:r>
      <w:r w:rsidR="009E5A0B">
        <w:t>İçi</w:t>
      </w:r>
      <w:r w:rsidR="009E5A0B">
        <w:rPr>
          <w:spacing w:val="-4"/>
        </w:rPr>
        <w:t xml:space="preserve"> </w:t>
      </w:r>
      <w:r w:rsidR="009E5A0B">
        <w:t>Analiz</w:t>
      </w:r>
    </w:p>
    <w:p w:rsidR="009E5A0B" w:rsidRDefault="009E5A0B" w:rsidP="009E5A0B">
      <w:pPr>
        <w:pStyle w:val="GvdeMetni"/>
        <w:spacing w:before="1" w:line="360" w:lineRule="auto"/>
        <w:ind w:left="958" w:right="1013"/>
        <w:jc w:val="both"/>
      </w:pPr>
    </w:p>
    <w:p w:rsidR="009E5A0B" w:rsidRDefault="009E5A0B" w:rsidP="009E5A0B">
      <w:pPr>
        <w:ind w:left="958"/>
        <w:jc w:val="both"/>
        <w:rPr>
          <w:b/>
          <w:sz w:val="20"/>
        </w:rPr>
      </w:pPr>
      <w:r>
        <w:rPr>
          <w:b/>
          <w:sz w:val="20"/>
        </w:rPr>
        <w:t>Tablo</w:t>
      </w:r>
      <w:r>
        <w:rPr>
          <w:b/>
          <w:spacing w:val="-4"/>
          <w:sz w:val="20"/>
        </w:rPr>
        <w:t xml:space="preserve"> </w:t>
      </w:r>
      <w:r>
        <w:rPr>
          <w:b/>
          <w:sz w:val="20"/>
        </w:rPr>
        <w:t>4.Okul</w:t>
      </w:r>
      <w:r>
        <w:rPr>
          <w:b/>
          <w:spacing w:val="-4"/>
          <w:sz w:val="20"/>
        </w:rPr>
        <w:t xml:space="preserve"> </w:t>
      </w:r>
      <w:r>
        <w:rPr>
          <w:b/>
          <w:sz w:val="20"/>
        </w:rPr>
        <w:t>İçi</w:t>
      </w:r>
      <w:r>
        <w:rPr>
          <w:b/>
          <w:spacing w:val="-2"/>
          <w:sz w:val="20"/>
        </w:rPr>
        <w:t xml:space="preserve"> </w:t>
      </w:r>
      <w:r>
        <w:rPr>
          <w:b/>
          <w:sz w:val="20"/>
        </w:rPr>
        <w:t>Analiz</w:t>
      </w:r>
      <w:r>
        <w:rPr>
          <w:b/>
          <w:spacing w:val="-4"/>
          <w:sz w:val="20"/>
        </w:rPr>
        <w:t xml:space="preserve"> </w:t>
      </w:r>
      <w:r>
        <w:rPr>
          <w:b/>
          <w:sz w:val="20"/>
        </w:rPr>
        <w:t>İçerik</w:t>
      </w:r>
      <w:r>
        <w:rPr>
          <w:b/>
          <w:spacing w:val="-2"/>
          <w:sz w:val="20"/>
        </w:rPr>
        <w:t xml:space="preserve"> </w:t>
      </w:r>
      <w:r>
        <w:rPr>
          <w:b/>
          <w:sz w:val="20"/>
        </w:rPr>
        <w:t>Tablosu</w:t>
      </w:r>
    </w:p>
    <w:tbl>
      <w:tblPr>
        <w:tblW w:w="9336"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3823"/>
        <w:gridCol w:w="954"/>
        <w:gridCol w:w="760"/>
        <w:gridCol w:w="651"/>
        <w:gridCol w:w="651"/>
        <w:gridCol w:w="759"/>
        <w:gridCol w:w="762"/>
      </w:tblGrid>
      <w:tr w:rsidR="009E5A0B" w:rsidRPr="00E044B0" w:rsidTr="00EE40C7">
        <w:trPr>
          <w:trHeight w:val="211"/>
        </w:trPr>
        <w:tc>
          <w:tcPr>
            <w:tcW w:w="976" w:type="dxa"/>
            <w:vMerge w:val="restart"/>
            <w:shd w:val="clear" w:color="auto" w:fill="8DB3E2"/>
            <w:noWrap/>
            <w:vAlign w:val="center"/>
            <w:hideMark/>
          </w:tcPr>
          <w:p w:rsidR="009E5A0B" w:rsidRPr="00E044B0" w:rsidRDefault="009E5A0B" w:rsidP="00EE40C7">
            <w:pPr>
              <w:rPr>
                <w:rFonts w:eastAsia="Calibri" w:cs="Tahoma"/>
                <w:b/>
                <w:bCs/>
                <w:color w:val="000000"/>
                <w:sz w:val="26"/>
                <w:szCs w:val="26"/>
              </w:rPr>
            </w:pPr>
            <w:r w:rsidRPr="00E044B0">
              <w:rPr>
                <w:rFonts w:eastAsia="Calibri" w:cs="Tahoma"/>
                <w:b/>
                <w:bCs/>
                <w:color w:val="000000"/>
                <w:sz w:val="26"/>
                <w:szCs w:val="26"/>
              </w:rPr>
              <w:t>No</w:t>
            </w:r>
          </w:p>
        </w:tc>
        <w:tc>
          <w:tcPr>
            <w:tcW w:w="3823" w:type="dxa"/>
            <w:vMerge w:val="restart"/>
            <w:shd w:val="clear" w:color="auto" w:fill="8DB3E2"/>
            <w:vAlign w:val="center"/>
            <w:hideMark/>
          </w:tcPr>
          <w:p w:rsidR="009E5A0B" w:rsidRPr="00E044B0" w:rsidRDefault="009E5A0B" w:rsidP="00EE40C7">
            <w:pPr>
              <w:rPr>
                <w:rFonts w:eastAsia="Calibri" w:cs="Tahoma"/>
                <w:b/>
                <w:bCs/>
                <w:color w:val="000000"/>
                <w:sz w:val="26"/>
                <w:szCs w:val="26"/>
              </w:rPr>
            </w:pPr>
            <w:r w:rsidRPr="00E044B0">
              <w:rPr>
                <w:rFonts w:eastAsia="Calibri" w:cs="Tahoma"/>
                <w:b/>
                <w:bCs/>
                <w:color w:val="000000"/>
                <w:sz w:val="26"/>
                <w:szCs w:val="26"/>
              </w:rPr>
              <w:t>PERFORMANS GÖSTERGESİ</w:t>
            </w:r>
          </w:p>
        </w:tc>
        <w:tc>
          <w:tcPr>
            <w:tcW w:w="954" w:type="dxa"/>
            <w:shd w:val="clear" w:color="auto" w:fill="8DB3E2"/>
            <w:vAlign w:val="center"/>
          </w:tcPr>
          <w:p w:rsidR="009E5A0B" w:rsidRPr="00E044B0" w:rsidRDefault="009E5A0B" w:rsidP="00EE40C7">
            <w:pPr>
              <w:rPr>
                <w:rFonts w:eastAsia="Calibri" w:cs="Tahoma"/>
                <w:b/>
                <w:bCs/>
                <w:color w:val="000000"/>
                <w:sz w:val="26"/>
                <w:szCs w:val="26"/>
              </w:rPr>
            </w:pPr>
            <w:r w:rsidRPr="00E044B0">
              <w:rPr>
                <w:rFonts w:eastAsia="Calibri" w:cs="Tahoma"/>
                <w:b/>
                <w:bCs/>
                <w:color w:val="000000"/>
                <w:sz w:val="26"/>
                <w:szCs w:val="26"/>
              </w:rPr>
              <w:t>Mevcut</w:t>
            </w:r>
          </w:p>
        </w:tc>
        <w:tc>
          <w:tcPr>
            <w:tcW w:w="3583" w:type="dxa"/>
            <w:gridSpan w:val="5"/>
            <w:shd w:val="clear" w:color="auto" w:fill="8DB3E2"/>
            <w:vAlign w:val="center"/>
          </w:tcPr>
          <w:p w:rsidR="009E5A0B" w:rsidRPr="00E044B0" w:rsidRDefault="009E5A0B" w:rsidP="00EE40C7">
            <w:pPr>
              <w:rPr>
                <w:rFonts w:eastAsia="Calibri" w:cs="Tahoma"/>
                <w:b/>
                <w:bCs/>
                <w:color w:val="000000"/>
                <w:sz w:val="26"/>
                <w:szCs w:val="26"/>
              </w:rPr>
            </w:pPr>
            <w:r w:rsidRPr="00E044B0">
              <w:rPr>
                <w:rFonts w:eastAsia="Calibri" w:cs="Tahoma"/>
                <w:b/>
                <w:bCs/>
                <w:color w:val="000000"/>
                <w:sz w:val="26"/>
                <w:szCs w:val="26"/>
              </w:rPr>
              <w:t>HEDEF</w:t>
            </w:r>
          </w:p>
        </w:tc>
      </w:tr>
      <w:tr w:rsidR="009E5A0B" w:rsidRPr="00E044B0" w:rsidTr="00EE40C7">
        <w:trPr>
          <w:trHeight w:val="155"/>
        </w:trPr>
        <w:tc>
          <w:tcPr>
            <w:tcW w:w="976" w:type="dxa"/>
            <w:vMerge/>
            <w:shd w:val="clear" w:color="auto" w:fill="8DB3E2"/>
            <w:vAlign w:val="center"/>
            <w:hideMark/>
          </w:tcPr>
          <w:p w:rsidR="009E5A0B" w:rsidRPr="00E044B0" w:rsidRDefault="009E5A0B" w:rsidP="00EE40C7">
            <w:pPr>
              <w:rPr>
                <w:rFonts w:eastAsia="Calibri" w:cs="Tahoma"/>
                <w:b/>
                <w:bCs/>
                <w:sz w:val="26"/>
                <w:szCs w:val="26"/>
              </w:rPr>
            </w:pPr>
          </w:p>
        </w:tc>
        <w:tc>
          <w:tcPr>
            <w:tcW w:w="3823" w:type="dxa"/>
            <w:vMerge/>
            <w:shd w:val="clear" w:color="auto" w:fill="8DB3E2"/>
            <w:vAlign w:val="center"/>
            <w:hideMark/>
          </w:tcPr>
          <w:p w:rsidR="009E5A0B" w:rsidRPr="00E044B0" w:rsidRDefault="009E5A0B" w:rsidP="00EE40C7">
            <w:pPr>
              <w:rPr>
                <w:rFonts w:eastAsia="Calibri" w:cs="Tahoma"/>
                <w:b/>
                <w:bCs/>
                <w:sz w:val="26"/>
                <w:szCs w:val="26"/>
              </w:rPr>
            </w:pPr>
          </w:p>
        </w:tc>
        <w:tc>
          <w:tcPr>
            <w:tcW w:w="954" w:type="dxa"/>
            <w:shd w:val="clear" w:color="auto" w:fill="8DB3E2"/>
            <w:noWrap/>
            <w:vAlign w:val="center"/>
            <w:hideMark/>
          </w:tcPr>
          <w:p w:rsidR="009E5A0B" w:rsidRPr="00E044B0" w:rsidRDefault="009E5A0B" w:rsidP="00EE40C7">
            <w:pPr>
              <w:rPr>
                <w:rFonts w:eastAsia="Calibri" w:cs="Tahoma"/>
                <w:b/>
                <w:bCs/>
                <w:sz w:val="26"/>
                <w:szCs w:val="26"/>
              </w:rPr>
            </w:pPr>
            <w:r>
              <w:rPr>
                <w:rFonts w:eastAsia="Calibri" w:cs="Tahoma"/>
                <w:b/>
                <w:bCs/>
                <w:sz w:val="26"/>
                <w:szCs w:val="26"/>
              </w:rPr>
              <w:t>2023</w:t>
            </w:r>
          </w:p>
        </w:tc>
        <w:tc>
          <w:tcPr>
            <w:tcW w:w="760" w:type="dxa"/>
            <w:shd w:val="clear" w:color="auto" w:fill="8DB3E2"/>
            <w:noWrap/>
            <w:vAlign w:val="center"/>
            <w:hideMark/>
          </w:tcPr>
          <w:p w:rsidR="009E5A0B" w:rsidRPr="00E044B0" w:rsidRDefault="009E5A0B" w:rsidP="00EE40C7">
            <w:pPr>
              <w:rPr>
                <w:rFonts w:eastAsia="Calibri" w:cs="Tahoma"/>
                <w:b/>
                <w:bCs/>
                <w:sz w:val="26"/>
                <w:szCs w:val="26"/>
              </w:rPr>
            </w:pPr>
            <w:r>
              <w:rPr>
                <w:rFonts w:eastAsia="Calibri" w:cs="Tahoma"/>
                <w:b/>
                <w:bCs/>
                <w:sz w:val="26"/>
                <w:szCs w:val="26"/>
              </w:rPr>
              <w:t>2024</w:t>
            </w:r>
          </w:p>
        </w:tc>
        <w:tc>
          <w:tcPr>
            <w:tcW w:w="651" w:type="dxa"/>
            <w:shd w:val="clear" w:color="auto" w:fill="8DB3E2"/>
            <w:vAlign w:val="center"/>
          </w:tcPr>
          <w:p w:rsidR="009E5A0B" w:rsidRPr="00E044B0" w:rsidRDefault="009E5A0B" w:rsidP="00EE40C7">
            <w:pPr>
              <w:rPr>
                <w:rFonts w:eastAsia="Calibri" w:cs="Tahoma"/>
                <w:b/>
                <w:bCs/>
                <w:sz w:val="26"/>
                <w:szCs w:val="26"/>
              </w:rPr>
            </w:pPr>
            <w:r>
              <w:rPr>
                <w:rFonts w:eastAsia="Calibri" w:cs="Tahoma"/>
                <w:b/>
                <w:bCs/>
                <w:sz w:val="26"/>
                <w:szCs w:val="26"/>
              </w:rPr>
              <w:t>2025</w:t>
            </w:r>
          </w:p>
        </w:tc>
        <w:tc>
          <w:tcPr>
            <w:tcW w:w="651" w:type="dxa"/>
            <w:shd w:val="clear" w:color="auto" w:fill="8DB3E2"/>
            <w:vAlign w:val="center"/>
          </w:tcPr>
          <w:p w:rsidR="009E5A0B" w:rsidRPr="00E044B0" w:rsidRDefault="009E5A0B" w:rsidP="00EE40C7">
            <w:pPr>
              <w:rPr>
                <w:rFonts w:eastAsia="Calibri" w:cs="Tahoma"/>
                <w:b/>
                <w:bCs/>
                <w:sz w:val="26"/>
                <w:szCs w:val="26"/>
              </w:rPr>
            </w:pPr>
            <w:r>
              <w:rPr>
                <w:rFonts w:eastAsia="Calibri" w:cs="Tahoma"/>
                <w:b/>
                <w:bCs/>
                <w:sz w:val="26"/>
                <w:szCs w:val="26"/>
              </w:rPr>
              <w:t>2026</w:t>
            </w:r>
          </w:p>
        </w:tc>
        <w:tc>
          <w:tcPr>
            <w:tcW w:w="759" w:type="dxa"/>
            <w:shd w:val="clear" w:color="auto" w:fill="8DB3E2"/>
            <w:vAlign w:val="center"/>
          </w:tcPr>
          <w:p w:rsidR="009E5A0B" w:rsidRPr="00E044B0" w:rsidRDefault="009E5A0B" w:rsidP="00EE40C7">
            <w:pPr>
              <w:rPr>
                <w:rFonts w:eastAsia="Calibri" w:cs="Tahoma"/>
                <w:b/>
                <w:bCs/>
                <w:sz w:val="26"/>
                <w:szCs w:val="26"/>
              </w:rPr>
            </w:pPr>
            <w:r>
              <w:rPr>
                <w:rFonts w:eastAsia="Calibri" w:cs="Tahoma"/>
                <w:b/>
                <w:bCs/>
                <w:sz w:val="26"/>
                <w:szCs w:val="26"/>
              </w:rPr>
              <w:t>2027</w:t>
            </w:r>
          </w:p>
        </w:tc>
        <w:tc>
          <w:tcPr>
            <w:tcW w:w="762" w:type="dxa"/>
            <w:shd w:val="clear" w:color="auto" w:fill="8DB3E2"/>
            <w:vAlign w:val="center"/>
          </w:tcPr>
          <w:p w:rsidR="009E5A0B" w:rsidRPr="00E044B0" w:rsidRDefault="009E5A0B" w:rsidP="00EE40C7">
            <w:pPr>
              <w:rPr>
                <w:rFonts w:eastAsia="Calibri" w:cs="Tahoma"/>
                <w:b/>
                <w:bCs/>
                <w:sz w:val="26"/>
                <w:szCs w:val="26"/>
              </w:rPr>
            </w:pPr>
            <w:r>
              <w:rPr>
                <w:rFonts w:eastAsia="Calibri" w:cs="Tahoma"/>
                <w:b/>
                <w:bCs/>
                <w:sz w:val="26"/>
                <w:szCs w:val="26"/>
              </w:rPr>
              <w:t>2028</w:t>
            </w:r>
          </w:p>
        </w:tc>
      </w:tr>
      <w:tr w:rsidR="009E5A0B" w:rsidRPr="00E044B0" w:rsidTr="00EE40C7">
        <w:trPr>
          <w:trHeight w:val="275"/>
        </w:trPr>
        <w:tc>
          <w:tcPr>
            <w:tcW w:w="976" w:type="dxa"/>
            <w:shd w:val="clear" w:color="auto" w:fill="auto"/>
            <w:vAlign w:val="center"/>
          </w:tcPr>
          <w:p w:rsidR="009E5A0B" w:rsidRPr="00E044B0" w:rsidRDefault="009E5A0B" w:rsidP="00EE40C7">
            <w:pPr>
              <w:rPr>
                <w:rFonts w:eastAsia="Calibri" w:cs="Tahoma"/>
                <w:color w:val="000000"/>
                <w:sz w:val="26"/>
                <w:szCs w:val="26"/>
              </w:rPr>
            </w:pPr>
            <w:r>
              <w:rPr>
                <w:rFonts w:eastAsia="Calibri" w:cs="Tahoma"/>
                <w:b/>
                <w:bCs/>
                <w:color w:val="000000"/>
                <w:sz w:val="26"/>
                <w:szCs w:val="26"/>
              </w:rPr>
              <w:t>PG.1.1.1</w:t>
            </w:r>
            <w:r w:rsidRPr="00E044B0">
              <w:rPr>
                <w:rFonts w:eastAsia="Calibri" w:cs="Tahoma"/>
                <w:b/>
                <w:bCs/>
                <w:color w:val="000000"/>
                <w:sz w:val="26"/>
                <w:szCs w:val="26"/>
              </w:rPr>
              <w:t>.</w:t>
            </w:r>
          </w:p>
        </w:tc>
        <w:tc>
          <w:tcPr>
            <w:tcW w:w="3823" w:type="dxa"/>
            <w:shd w:val="clear" w:color="auto" w:fill="auto"/>
            <w:vAlign w:val="center"/>
          </w:tcPr>
          <w:p w:rsidR="009E5A0B" w:rsidRPr="00E044B0" w:rsidRDefault="009E5A0B" w:rsidP="00EE40C7">
            <w:pPr>
              <w:rPr>
                <w:rFonts w:eastAsia="Calibri" w:cs="Tahoma"/>
                <w:sz w:val="26"/>
                <w:szCs w:val="26"/>
              </w:rPr>
            </w:pPr>
            <w:r w:rsidRPr="00E044B0">
              <w:rPr>
                <w:rFonts w:eastAsia="Calibri" w:cs="Tahoma"/>
                <w:sz w:val="26"/>
                <w:szCs w:val="26"/>
              </w:rPr>
              <w:t>Okula yeni başlayan öğrencilerden oryantasyon eğitimine katılanların oranı (%)</w:t>
            </w:r>
          </w:p>
        </w:tc>
        <w:tc>
          <w:tcPr>
            <w:tcW w:w="954" w:type="dxa"/>
            <w:shd w:val="clear" w:color="auto" w:fill="auto"/>
            <w:noWrap/>
            <w:vAlign w:val="center"/>
          </w:tcPr>
          <w:p w:rsidR="009E5A0B" w:rsidRPr="00E044B0" w:rsidRDefault="009E5A0B" w:rsidP="00EE40C7">
            <w:pPr>
              <w:jc w:val="center"/>
              <w:rPr>
                <w:rFonts w:eastAsia="Calibri"/>
                <w:sz w:val="26"/>
                <w:szCs w:val="26"/>
              </w:rPr>
            </w:pPr>
            <w:r>
              <w:rPr>
                <w:rFonts w:eastAsia="Calibri"/>
                <w:sz w:val="26"/>
                <w:szCs w:val="26"/>
              </w:rPr>
              <w:t>%100</w:t>
            </w:r>
          </w:p>
        </w:tc>
        <w:tc>
          <w:tcPr>
            <w:tcW w:w="760" w:type="dxa"/>
            <w:shd w:val="clear" w:color="auto" w:fill="auto"/>
            <w:noWrap/>
            <w:vAlign w:val="center"/>
          </w:tcPr>
          <w:p w:rsidR="009E5A0B" w:rsidRPr="00E044B0" w:rsidRDefault="009E5A0B" w:rsidP="00EE40C7">
            <w:pPr>
              <w:jc w:val="center"/>
              <w:rPr>
                <w:rFonts w:eastAsia="Calibri"/>
                <w:sz w:val="26"/>
                <w:szCs w:val="26"/>
              </w:rPr>
            </w:pPr>
            <w:r>
              <w:rPr>
                <w:rFonts w:eastAsia="Calibri"/>
                <w:sz w:val="26"/>
                <w:szCs w:val="26"/>
              </w:rPr>
              <w:t>%100</w:t>
            </w:r>
          </w:p>
        </w:tc>
        <w:tc>
          <w:tcPr>
            <w:tcW w:w="651" w:type="dxa"/>
            <w:vAlign w:val="center"/>
          </w:tcPr>
          <w:p w:rsidR="009E5A0B" w:rsidRPr="00E044B0" w:rsidRDefault="009E5A0B" w:rsidP="00EE40C7">
            <w:pPr>
              <w:jc w:val="center"/>
              <w:rPr>
                <w:rFonts w:eastAsia="Calibri"/>
                <w:sz w:val="26"/>
                <w:szCs w:val="26"/>
              </w:rPr>
            </w:pPr>
            <w:r>
              <w:rPr>
                <w:rFonts w:eastAsia="Calibri"/>
                <w:sz w:val="26"/>
                <w:szCs w:val="26"/>
              </w:rPr>
              <w:t>%100</w:t>
            </w:r>
          </w:p>
        </w:tc>
        <w:tc>
          <w:tcPr>
            <w:tcW w:w="651" w:type="dxa"/>
            <w:vAlign w:val="center"/>
          </w:tcPr>
          <w:p w:rsidR="009E5A0B" w:rsidRPr="00E044B0" w:rsidRDefault="009E5A0B" w:rsidP="00EE40C7">
            <w:pPr>
              <w:jc w:val="center"/>
              <w:rPr>
                <w:rFonts w:eastAsia="Calibri"/>
                <w:sz w:val="26"/>
                <w:szCs w:val="26"/>
              </w:rPr>
            </w:pPr>
            <w:r>
              <w:rPr>
                <w:rFonts w:eastAsia="Calibri"/>
                <w:sz w:val="26"/>
                <w:szCs w:val="26"/>
              </w:rPr>
              <w:t>%100</w:t>
            </w:r>
          </w:p>
        </w:tc>
        <w:tc>
          <w:tcPr>
            <w:tcW w:w="759" w:type="dxa"/>
            <w:vAlign w:val="center"/>
          </w:tcPr>
          <w:p w:rsidR="009E5A0B" w:rsidRPr="00E044B0" w:rsidRDefault="009E5A0B" w:rsidP="00EE40C7">
            <w:pPr>
              <w:jc w:val="center"/>
              <w:rPr>
                <w:rFonts w:eastAsia="Calibri"/>
                <w:sz w:val="26"/>
                <w:szCs w:val="26"/>
              </w:rPr>
            </w:pPr>
            <w:r>
              <w:rPr>
                <w:rFonts w:eastAsia="Calibri"/>
                <w:sz w:val="26"/>
                <w:szCs w:val="26"/>
              </w:rPr>
              <w:t>%100</w:t>
            </w:r>
          </w:p>
        </w:tc>
        <w:tc>
          <w:tcPr>
            <w:tcW w:w="762" w:type="dxa"/>
            <w:vAlign w:val="center"/>
          </w:tcPr>
          <w:p w:rsidR="009E5A0B" w:rsidRPr="00E044B0" w:rsidRDefault="009E5A0B" w:rsidP="00EE40C7">
            <w:pPr>
              <w:jc w:val="center"/>
              <w:rPr>
                <w:rFonts w:eastAsia="Calibri"/>
                <w:sz w:val="26"/>
                <w:szCs w:val="26"/>
              </w:rPr>
            </w:pPr>
            <w:r>
              <w:rPr>
                <w:rFonts w:eastAsia="Calibri"/>
                <w:sz w:val="26"/>
                <w:szCs w:val="26"/>
              </w:rPr>
              <w:t>%100</w:t>
            </w:r>
          </w:p>
        </w:tc>
      </w:tr>
      <w:tr w:rsidR="009E5A0B" w:rsidRPr="00E044B0" w:rsidTr="00EE40C7">
        <w:trPr>
          <w:trHeight w:val="275"/>
        </w:trPr>
        <w:tc>
          <w:tcPr>
            <w:tcW w:w="976" w:type="dxa"/>
            <w:shd w:val="clear" w:color="auto" w:fill="auto"/>
            <w:vAlign w:val="center"/>
          </w:tcPr>
          <w:p w:rsidR="009E5A0B" w:rsidRPr="00E044B0" w:rsidRDefault="009E5A0B" w:rsidP="00EE40C7">
            <w:pPr>
              <w:rPr>
                <w:rFonts w:eastAsia="Calibri" w:cs="Tahoma"/>
                <w:color w:val="000000"/>
                <w:sz w:val="26"/>
                <w:szCs w:val="26"/>
              </w:rPr>
            </w:pPr>
            <w:r>
              <w:rPr>
                <w:rFonts w:eastAsia="Calibri" w:cs="Tahoma"/>
                <w:b/>
                <w:bCs/>
                <w:color w:val="000000"/>
                <w:sz w:val="26"/>
                <w:szCs w:val="26"/>
              </w:rPr>
              <w:t>PG.1.1.2</w:t>
            </w:r>
            <w:r w:rsidRPr="00E044B0">
              <w:rPr>
                <w:rFonts w:eastAsia="Calibri" w:cs="Tahoma"/>
                <w:b/>
                <w:bCs/>
                <w:color w:val="000000"/>
                <w:sz w:val="26"/>
                <w:szCs w:val="26"/>
              </w:rPr>
              <w:t>.</w:t>
            </w:r>
          </w:p>
        </w:tc>
        <w:tc>
          <w:tcPr>
            <w:tcW w:w="3823" w:type="dxa"/>
            <w:shd w:val="clear" w:color="auto" w:fill="auto"/>
            <w:vAlign w:val="center"/>
          </w:tcPr>
          <w:p w:rsidR="009E5A0B" w:rsidRPr="00E044B0" w:rsidRDefault="009E5A0B" w:rsidP="00EE40C7">
            <w:pPr>
              <w:rPr>
                <w:rFonts w:eastAsia="Calibri" w:cs="Tahoma"/>
                <w:sz w:val="26"/>
                <w:szCs w:val="26"/>
              </w:rPr>
            </w:pPr>
            <w:r w:rsidRPr="00E044B0">
              <w:rPr>
                <w:rFonts w:eastAsia="Calibri" w:cs="Tahoma"/>
                <w:sz w:val="26"/>
                <w:szCs w:val="26"/>
              </w:rPr>
              <w:t>Bir eğitim ve öğretim döneminde 20 gün ve üzeri devamsızlık yapan öğrenci oranı (%)</w:t>
            </w:r>
          </w:p>
        </w:tc>
        <w:tc>
          <w:tcPr>
            <w:tcW w:w="954" w:type="dxa"/>
            <w:shd w:val="clear" w:color="auto" w:fill="auto"/>
            <w:noWrap/>
            <w:vAlign w:val="center"/>
          </w:tcPr>
          <w:p w:rsidR="009E5A0B" w:rsidRPr="00E044B0" w:rsidRDefault="009E5A0B" w:rsidP="00EE40C7">
            <w:pPr>
              <w:jc w:val="center"/>
              <w:rPr>
                <w:rFonts w:eastAsia="Calibri"/>
                <w:sz w:val="26"/>
                <w:szCs w:val="26"/>
              </w:rPr>
            </w:pPr>
            <w:r>
              <w:rPr>
                <w:rFonts w:eastAsia="Calibri"/>
                <w:sz w:val="26"/>
                <w:szCs w:val="26"/>
              </w:rPr>
              <w:t>0</w:t>
            </w:r>
          </w:p>
        </w:tc>
        <w:tc>
          <w:tcPr>
            <w:tcW w:w="760" w:type="dxa"/>
            <w:shd w:val="clear" w:color="auto" w:fill="auto"/>
            <w:noWrap/>
            <w:vAlign w:val="center"/>
          </w:tcPr>
          <w:p w:rsidR="009E5A0B" w:rsidRPr="00E044B0" w:rsidRDefault="009E5A0B" w:rsidP="00EE40C7">
            <w:pPr>
              <w:jc w:val="center"/>
              <w:rPr>
                <w:rFonts w:eastAsia="Calibri"/>
                <w:sz w:val="26"/>
                <w:szCs w:val="26"/>
              </w:rPr>
            </w:pPr>
            <w:r w:rsidRPr="00E044B0">
              <w:rPr>
                <w:rFonts w:eastAsia="Calibri"/>
                <w:sz w:val="26"/>
                <w:szCs w:val="26"/>
              </w:rPr>
              <w:t>0</w:t>
            </w:r>
          </w:p>
        </w:tc>
        <w:tc>
          <w:tcPr>
            <w:tcW w:w="651" w:type="dxa"/>
            <w:vAlign w:val="center"/>
          </w:tcPr>
          <w:p w:rsidR="009E5A0B" w:rsidRPr="00E044B0" w:rsidRDefault="009E5A0B" w:rsidP="00EE40C7">
            <w:pPr>
              <w:jc w:val="center"/>
              <w:rPr>
                <w:rFonts w:eastAsia="Calibri"/>
                <w:sz w:val="26"/>
                <w:szCs w:val="26"/>
              </w:rPr>
            </w:pPr>
            <w:r w:rsidRPr="00E044B0">
              <w:rPr>
                <w:rFonts w:eastAsia="Calibri"/>
                <w:sz w:val="26"/>
                <w:szCs w:val="26"/>
              </w:rPr>
              <w:t>0</w:t>
            </w:r>
          </w:p>
        </w:tc>
        <w:tc>
          <w:tcPr>
            <w:tcW w:w="651" w:type="dxa"/>
            <w:vAlign w:val="center"/>
          </w:tcPr>
          <w:p w:rsidR="009E5A0B" w:rsidRPr="00E044B0" w:rsidRDefault="009E5A0B" w:rsidP="00EE40C7">
            <w:pPr>
              <w:jc w:val="center"/>
              <w:rPr>
                <w:rFonts w:eastAsia="Calibri"/>
                <w:sz w:val="26"/>
                <w:szCs w:val="26"/>
              </w:rPr>
            </w:pPr>
            <w:r>
              <w:rPr>
                <w:rFonts w:eastAsia="Calibri"/>
                <w:sz w:val="26"/>
                <w:szCs w:val="26"/>
              </w:rPr>
              <w:t>0</w:t>
            </w:r>
          </w:p>
        </w:tc>
        <w:tc>
          <w:tcPr>
            <w:tcW w:w="759" w:type="dxa"/>
            <w:vAlign w:val="center"/>
          </w:tcPr>
          <w:p w:rsidR="009E5A0B" w:rsidRPr="00E044B0" w:rsidRDefault="009E5A0B" w:rsidP="00EE40C7">
            <w:pPr>
              <w:jc w:val="center"/>
              <w:rPr>
                <w:rFonts w:eastAsia="Calibri"/>
                <w:sz w:val="26"/>
                <w:szCs w:val="26"/>
              </w:rPr>
            </w:pPr>
            <w:r>
              <w:rPr>
                <w:rFonts w:eastAsia="Calibri"/>
                <w:sz w:val="26"/>
                <w:szCs w:val="26"/>
              </w:rPr>
              <w:t>0</w:t>
            </w:r>
          </w:p>
        </w:tc>
        <w:tc>
          <w:tcPr>
            <w:tcW w:w="762" w:type="dxa"/>
            <w:vAlign w:val="center"/>
          </w:tcPr>
          <w:p w:rsidR="009E5A0B" w:rsidRPr="00E044B0" w:rsidRDefault="009E5A0B" w:rsidP="00EE40C7">
            <w:pPr>
              <w:jc w:val="center"/>
              <w:rPr>
                <w:rFonts w:eastAsia="Calibri"/>
                <w:sz w:val="26"/>
                <w:szCs w:val="26"/>
              </w:rPr>
            </w:pPr>
            <w:r>
              <w:rPr>
                <w:rFonts w:eastAsia="Calibri"/>
                <w:sz w:val="26"/>
                <w:szCs w:val="26"/>
              </w:rPr>
              <w:t>0</w:t>
            </w:r>
          </w:p>
        </w:tc>
      </w:tr>
      <w:tr w:rsidR="009E5A0B" w:rsidRPr="00E044B0" w:rsidTr="00EE40C7">
        <w:trPr>
          <w:trHeight w:val="275"/>
        </w:trPr>
        <w:tc>
          <w:tcPr>
            <w:tcW w:w="976" w:type="dxa"/>
            <w:shd w:val="clear" w:color="auto" w:fill="auto"/>
            <w:vAlign w:val="center"/>
          </w:tcPr>
          <w:p w:rsidR="009E5A0B" w:rsidRPr="00E044B0" w:rsidRDefault="009E5A0B" w:rsidP="00EE40C7">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3.</w:t>
            </w:r>
          </w:p>
        </w:tc>
        <w:tc>
          <w:tcPr>
            <w:tcW w:w="3823" w:type="dxa"/>
            <w:shd w:val="clear" w:color="auto" w:fill="auto"/>
            <w:vAlign w:val="center"/>
          </w:tcPr>
          <w:p w:rsidR="009E5A0B" w:rsidRPr="00E044B0" w:rsidRDefault="009E5A0B" w:rsidP="00EE40C7">
            <w:pPr>
              <w:rPr>
                <w:rFonts w:eastAsia="Calibri" w:cs="Tahoma"/>
                <w:sz w:val="26"/>
                <w:szCs w:val="26"/>
              </w:rPr>
            </w:pPr>
            <w:r w:rsidRPr="00E044B0">
              <w:rPr>
                <w:rFonts w:eastAsia="Calibri" w:cs="Tahoma"/>
                <w:sz w:val="26"/>
                <w:szCs w:val="26"/>
              </w:rPr>
              <w:t>Bir eğitim ve öğretim döneminde 20 gün ve üzeri devamsızlık yapan yabancı öğrenci oranı (%)</w:t>
            </w:r>
          </w:p>
        </w:tc>
        <w:tc>
          <w:tcPr>
            <w:tcW w:w="954" w:type="dxa"/>
            <w:shd w:val="clear" w:color="auto" w:fill="auto"/>
            <w:noWrap/>
            <w:vAlign w:val="center"/>
          </w:tcPr>
          <w:p w:rsidR="009E5A0B" w:rsidRPr="00E044B0" w:rsidRDefault="009E5A0B" w:rsidP="00EE40C7">
            <w:pPr>
              <w:jc w:val="center"/>
              <w:rPr>
                <w:rFonts w:eastAsia="Calibri"/>
                <w:sz w:val="26"/>
                <w:szCs w:val="26"/>
              </w:rPr>
            </w:pPr>
            <w:r w:rsidRPr="00E044B0">
              <w:rPr>
                <w:rFonts w:eastAsia="Calibri"/>
                <w:sz w:val="26"/>
                <w:szCs w:val="26"/>
              </w:rPr>
              <w:t>0</w:t>
            </w:r>
          </w:p>
        </w:tc>
        <w:tc>
          <w:tcPr>
            <w:tcW w:w="760" w:type="dxa"/>
            <w:shd w:val="clear" w:color="auto" w:fill="auto"/>
            <w:noWrap/>
            <w:vAlign w:val="center"/>
          </w:tcPr>
          <w:p w:rsidR="009E5A0B" w:rsidRPr="00E044B0" w:rsidRDefault="009E5A0B" w:rsidP="00EE40C7">
            <w:pPr>
              <w:jc w:val="center"/>
              <w:rPr>
                <w:rFonts w:eastAsia="Calibri"/>
                <w:sz w:val="26"/>
                <w:szCs w:val="26"/>
              </w:rPr>
            </w:pPr>
            <w:r w:rsidRPr="00E044B0">
              <w:rPr>
                <w:rFonts w:eastAsia="Calibri"/>
                <w:sz w:val="26"/>
                <w:szCs w:val="26"/>
              </w:rPr>
              <w:t>0</w:t>
            </w:r>
          </w:p>
        </w:tc>
        <w:tc>
          <w:tcPr>
            <w:tcW w:w="651" w:type="dxa"/>
            <w:vAlign w:val="center"/>
          </w:tcPr>
          <w:p w:rsidR="009E5A0B" w:rsidRPr="00E044B0" w:rsidRDefault="009E5A0B" w:rsidP="00EE40C7">
            <w:pPr>
              <w:jc w:val="center"/>
              <w:rPr>
                <w:rFonts w:eastAsia="Calibri"/>
                <w:sz w:val="26"/>
                <w:szCs w:val="26"/>
              </w:rPr>
            </w:pPr>
            <w:r w:rsidRPr="00E044B0">
              <w:rPr>
                <w:rFonts w:eastAsia="Calibri"/>
                <w:sz w:val="26"/>
                <w:szCs w:val="26"/>
              </w:rPr>
              <w:t>0</w:t>
            </w:r>
          </w:p>
        </w:tc>
        <w:tc>
          <w:tcPr>
            <w:tcW w:w="651" w:type="dxa"/>
            <w:vAlign w:val="center"/>
          </w:tcPr>
          <w:p w:rsidR="009E5A0B" w:rsidRPr="00E044B0" w:rsidRDefault="009E5A0B" w:rsidP="00EE40C7">
            <w:pPr>
              <w:jc w:val="center"/>
              <w:rPr>
                <w:rFonts w:eastAsia="Calibri"/>
                <w:sz w:val="26"/>
                <w:szCs w:val="26"/>
              </w:rPr>
            </w:pPr>
            <w:r w:rsidRPr="00E044B0">
              <w:rPr>
                <w:rFonts w:eastAsia="Calibri"/>
                <w:sz w:val="26"/>
                <w:szCs w:val="26"/>
              </w:rPr>
              <w:t>0</w:t>
            </w:r>
          </w:p>
        </w:tc>
        <w:tc>
          <w:tcPr>
            <w:tcW w:w="759" w:type="dxa"/>
            <w:vAlign w:val="center"/>
          </w:tcPr>
          <w:p w:rsidR="009E5A0B" w:rsidRPr="00E044B0" w:rsidRDefault="009E5A0B" w:rsidP="00EE40C7">
            <w:pPr>
              <w:jc w:val="center"/>
              <w:rPr>
                <w:rFonts w:eastAsia="Calibri"/>
                <w:sz w:val="26"/>
                <w:szCs w:val="26"/>
              </w:rPr>
            </w:pPr>
            <w:r w:rsidRPr="00E044B0">
              <w:rPr>
                <w:rFonts w:eastAsia="Calibri"/>
                <w:sz w:val="26"/>
                <w:szCs w:val="26"/>
              </w:rPr>
              <w:t>0</w:t>
            </w:r>
          </w:p>
        </w:tc>
        <w:tc>
          <w:tcPr>
            <w:tcW w:w="762" w:type="dxa"/>
            <w:vAlign w:val="center"/>
          </w:tcPr>
          <w:p w:rsidR="009E5A0B" w:rsidRPr="00E044B0" w:rsidRDefault="009E5A0B" w:rsidP="00EE40C7">
            <w:pPr>
              <w:jc w:val="center"/>
              <w:rPr>
                <w:rFonts w:eastAsia="Calibri"/>
                <w:sz w:val="26"/>
                <w:szCs w:val="26"/>
              </w:rPr>
            </w:pPr>
            <w:r w:rsidRPr="00E044B0">
              <w:rPr>
                <w:rFonts w:eastAsia="Calibri"/>
                <w:sz w:val="26"/>
                <w:szCs w:val="26"/>
              </w:rPr>
              <w:t>0</w:t>
            </w:r>
          </w:p>
        </w:tc>
      </w:tr>
      <w:tr w:rsidR="009E5A0B" w:rsidRPr="00E044B0" w:rsidTr="00EE40C7">
        <w:trPr>
          <w:trHeight w:val="275"/>
        </w:trPr>
        <w:tc>
          <w:tcPr>
            <w:tcW w:w="976" w:type="dxa"/>
            <w:shd w:val="clear" w:color="auto" w:fill="auto"/>
            <w:vAlign w:val="center"/>
          </w:tcPr>
          <w:p w:rsidR="009E5A0B" w:rsidRPr="00E044B0" w:rsidRDefault="009E5A0B" w:rsidP="00EE40C7">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4.</w:t>
            </w:r>
          </w:p>
        </w:tc>
        <w:tc>
          <w:tcPr>
            <w:tcW w:w="3823" w:type="dxa"/>
            <w:shd w:val="clear" w:color="auto" w:fill="auto"/>
            <w:vAlign w:val="center"/>
          </w:tcPr>
          <w:p w:rsidR="009E5A0B" w:rsidRPr="00E044B0" w:rsidRDefault="009E5A0B" w:rsidP="00EE40C7">
            <w:pPr>
              <w:rPr>
                <w:rFonts w:eastAsia="Calibri" w:cs="Tahoma"/>
                <w:sz w:val="26"/>
                <w:szCs w:val="26"/>
              </w:rPr>
            </w:pPr>
            <w:r w:rsidRPr="00E044B0">
              <w:rPr>
                <w:rFonts w:eastAsia="Calibri" w:cs="Tahoma"/>
                <w:sz w:val="26"/>
                <w:szCs w:val="26"/>
              </w:rPr>
              <w:t>Okulun özel eğitime ihtiyaç duyan bireylerin kullanımına uygunluğu (0-1)</w:t>
            </w:r>
          </w:p>
        </w:tc>
        <w:tc>
          <w:tcPr>
            <w:tcW w:w="954" w:type="dxa"/>
            <w:shd w:val="clear" w:color="auto" w:fill="auto"/>
            <w:noWrap/>
            <w:vAlign w:val="center"/>
          </w:tcPr>
          <w:p w:rsidR="009E5A0B" w:rsidRPr="00E044B0" w:rsidRDefault="009E5A0B" w:rsidP="00EE40C7">
            <w:pPr>
              <w:jc w:val="center"/>
              <w:rPr>
                <w:rFonts w:eastAsia="Calibri"/>
                <w:sz w:val="26"/>
                <w:szCs w:val="26"/>
              </w:rPr>
            </w:pPr>
            <w:r w:rsidRPr="00E044B0">
              <w:rPr>
                <w:rFonts w:eastAsia="Calibri"/>
                <w:sz w:val="26"/>
                <w:szCs w:val="26"/>
              </w:rPr>
              <w:t>1</w:t>
            </w:r>
          </w:p>
        </w:tc>
        <w:tc>
          <w:tcPr>
            <w:tcW w:w="760" w:type="dxa"/>
            <w:shd w:val="clear" w:color="auto" w:fill="auto"/>
            <w:noWrap/>
            <w:vAlign w:val="center"/>
          </w:tcPr>
          <w:p w:rsidR="009E5A0B" w:rsidRPr="00E044B0" w:rsidRDefault="009E5A0B" w:rsidP="00EE40C7">
            <w:pPr>
              <w:jc w:val="center"/>
              <w:rPr>
                <w:rFonts w:eastAsia="Calibri"/>
                <w:sz w:val="26"/>
                <w:szCs w:val="26"/>
              </w:rPr>
            </w:pPr>
            <w:r w:rsidRPr="00E044B0">
              <w:rPr>
                <w:rFonts w:eastAsia="Calibri"/>
                <w:sz w:val="26"/>
                <w:szCs w:val="26"/>
              </w:rPr>
              <w:t>1</w:t>
            </w:r>
          </w:p>
        </w:tc>
        <w:tc>
          <w:tcPr>
            <w:tcW w:w="651" w:type="dxa"/>
            <w:vAlign w:val="center"/>
          </w:tcPr>
          <w:p w:rsidR="009E5A0B" w:rsidRPr="00E044B0" w:rsidRDefault="009E5A0B" w:rsidP="00EE40C7">
            <w:pPr>
              <w:jc w:val="center"/>
              <w:rPr>
                <w:rFonts w:eastAsia="Calibri"/>
                <w:sz w:val="26"/>
                <w:szCs w:val="26"/>
              </w:rPr>
            </w:pPr>
            <w:r w:rsidRPr="00E044B0">
              <w:rPr>
                <w:rFonts w:eastAsia="Calibri"/>
                <w:sz w:val="26"/>
                <w:szCs w:val="26"/>
              </w:rPr>
              <w:t>1</w:t>
            </w:r>
          </w:p>
        </w:tc>
        <w:tc>
          <w:tcPr>
            <w:tcW w:w="651" w:type="dxa"/>
            <w:vAlign w:val="center"/>
          </w:tcPr>
          <w:p w:rsidR="009E5A0B" w:rsidRPr="00E044B0" w:rsidRDefault="009E5A0B" w:rsidP="00EE40C7">
            <w:pPr>
              <w:jc w:val="center"/>
              <w:rPr>
                <w:rFonts w:eastAsia="Calibri"/>
                <w:sz w:val="26"/>
                <w:szCs w:val="26"/>
              </w:rPr>
            </w:pPr>
            <w:r w:rsidRPr="00E044B0">
              <w:rPr>
                <w:rFonts w:eastAsia="Calibri"/>
                <w:sz w:val="26"/>
                <w:szCs w:val="26"/>
              </w:rPr>
              <w:t>1</w:t>
            </w:r>
          </w:p>
        </w:tc>
        <w:tc>
          <w:tcPr>
            <w:tcW w:w="759" w:type="dxa"/>
            <w:vAlign w:val="center"/>
          </w:tcPr>
          <w:p w:rsidR="009E5A0B" w:rsidRPr="00E044B0" w:rsidRDefault="009E5A0B" w:rsidP="00EE40C7">
            <w:pPr>
              <w:jc w:val="center"/>
              <w:rPr>
                <w:rFonts w:eastAsia="Calibri"/>
                <w:sz w:val="26"/>
                <w:szCs w:val="26"/>
              </w:rPr>
            </w:pPr>
            <w:r w:rsidRPr="00E044B0">
              <w:rPr>
                <w:rFonts w:eastAsia="Calibri"/>
                <w:sz w:val="26"/>
                <w:szCs w:val="26"/>
              </w:rPr>
              <w:t>1</w:t>
            </w:r>
          </w:p>
        </w:tc>
        <w:tc>
          <w:tcPr>
            <w:tcW w:w="762" w:type="dxa"/>
            <w:vAlign w:val="center"/>
          </w:tcPr>
          <w:p w:rsidR="009E5A0B" w:rsidRPr="00E044B0" w:rsidRDefault="009E5A0B" w:rsidP="00EE40C7">
            <w:pPr>
              <w:jc w:val="center"/>
              <w:rPr>
                <w:rFonts w:eastAsia="Calibri"/>
                <w:sz w:val="26"/>
                <w:szCs w:val="26"/>
              </w:rPr>
            </w:pPr>
            <w:r w:rsidRPr="00E044B0">
              <w:rPr>
                <w:rFonts w:eastAsia="Calibri"/>
                <w:sz w:val="26"/>
                <w:szCs w:val="26"/>
              </w:rPr>
              <w:t>1</w:t>
            </w:r>
          </w:p>
        </w:tc>
      </w:tr>
      <w:tr w:rsidR="009E5A0B" w:rsidRPr="00E044B0" w:rsidTr="00EE40C7">
        <w:trPr>
          <w:trHeight w:val="70"/>
        </w:trPr>
        <w:tc>
          <w:tcPr>
            <w:tcW w:w="976" w:type="dxa"/>
            <w:shd w:val="clear" w:color="auto" w:fill="auto"/>
            <w:vAlign w:val="center"/>
          </w:tcPr>
          <w:p w:rsidR="009E5A0B" w:rsidRPr="00E044B0" w:rsidRDefault="009E5A0B" w:rsidP="00EE40C7">
            <w:pPr>
              <w:jc w:val="both"/>
              <w:rPr>
                <w:rFonts w:eastAsia="Calibri" w:cs="Tahoma"/>
                <w:b/>
                <w:bCs/>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5.</w:t>
            </w:r>
          </w:p>
        </w:tc>
        <w:tc>
          <w:tcPr>
            <w:tcW w:w="3823" w:type="dxa"/>
            <w:shd w:val="clear" w:color="auto" w:fill="auto"/>
            <w:vAlign w:val="center"/>
          </w:tcPr>
          <w:p w:rsidR="009E5A0B" w:rsidRPr="00E044B0" w:rsidRDefault="009E5A0B" w:rsidP="00EE40C7">
            <w:pPr>
              <w:spacing w:before="2"/>
              <w:jc w:val="both"/>
              <w:rPr>
                <w:rFonts w:cs="Tahoma"/>
                <w:sz w:val="26"/>
                <w:szCs w:val="26"/>
                <w:lang w:bidi="tr-TR"/>
              </w:rPr>
            </w:pPr>
            <w:r w:rsidRPr="00E044B0">
              <w:rPr>
                <w:rFonts w:cs="Tahoma"/>
                <w:w w:val="105"/>
                <w:sz w:val="26"/>
                <w:szCs w:val="26"/>
                <w:lang w:bidi="tr-TR"/>
              </w:rPr>
              <w:t xml:space="preserve">Şartları elverişsiz öğrencilere beslenme ve </w:t>
            </w:r>
            <w:r w:rsidRPr="00E044B0">
              <w:rPr>
                <w:rFonts w:cs="Tahoma"/>
                <w:w w:val="110"/>
                <w:sz w:val="26"/>
                <w:szCs w:val="26"/>
                <w:lang w:bidi="tr-TR"/>
              </w:rPr>
              <w:t>araç</w:t>
            </w:r>
            <w:r w:rsidRPr="00E044B0">
              <w:rPr>
                <w:rFonts w:cs="Tahoma"/>
                <w:spacing w:val="-24"/>
                <w:w w:val="110"/>
                <w:sz w:val="26"/>
                <w:szCs w:val="26"/>
                <w:lang w:bidi="tr-TR"/>
              </w:rPr>
              <w:t xml:space="preserve">  </w:t>
            </w:r>
            <w:r w:rsidRPr="00E044B0">
              <w:rPr>
                <w:rFonts w:cs="Tahoma"/>
                <w:w w:val="110"/>
                <w:sz w:val="26"/>
                <w:szCs w:val="26"/>
                <w:lang w:bidi="tr-TR"/>
              </w:rPr>
              <w:t>gereç</w:t>
            </w:r>
            <w:r w:rsidRPr="00E044B0">
              <w:rPr>
                <w:rFonts w:cs="Tahoma"/>
                <w:spacing w:val="-24"/>
                <w:w w:val="110"/>
                <w:sz w:val="26"/>
                <w:szCs w:val="26"/>
                <w:lang w:bidi="tr-TR"/>
              </w:rPr>
              <w:t xml:space="preserve"> </w:t>
            </w:r>
            <w:r w:rsidRPr="00E044B0">
              <w:rPr>
                <w:rFonts w:cs="Tahoma"/>
                <w:w w:val="110"/>
                <w:sz w:val="26"/>
                <w:szCs w:val="26"/>
                <w:lang w:bidi="tr-TR"/>
              </w:rPr>
              <w:t>yardımı</w:t>
            </w:r>
            <w:r w:rsidRPr="00E044B0">
              <w:rPr>
                <w:rFonts w:cs="Tahoma"/>
                <w:spacing w:val="-23"/>
                <w:w w:val="110"/>
                <w:sz w:val="26"/>
                <w:szCs w:val="26"/>
                <w:lang w:bidi="tr-TR"/>
              </w:rPr>
              <w:t xml:space="preserve"> </w:t>
            </w:r>
            <w:r w:rsidRPr="00E044B0">
              <w:rPr>
                <w:rFonts w:cs="Tahoma"/>
                <w:spacing w:val="-24"/>
                <w:w w:val="110"/>
                <w:sz w:val="26"/>
                <w:szCs w:val="26"/>
                <w:lang w:bidi="tr-TR"/>
              </w:rPr>
              <w:t xml:space="preserve"> </w:t>
            </w:r>
            <w:r w:rsidRPr="00E044B0">
              <w:rPr>
                <w:rFonts w:cs="Tahoma"/>
                <w:w w:val="110"/>
                <w:sz w:val="26"/>
                <w:szCs w:val="26"/>
                <w:lang w:bidi="tr-TR"/>
              </w:rPr>
              <w:t>ilişkin</w:t>
            </w:r>
            <w:r w:rsidRPr="00E044B0">
              <w:rPr>
                <w:rFonts w:cs="Tahoma"/>
                <w:spacing w:val="-25"/>
                <w:w w:val="110"/>
                <w:sz w:val="26"/>
                <w:szCs w:val="26"/>
                <w:lang w:bidi="tr-TR"/>
              </w:rPr>
              <w:t xml:space="preserve"> </w:t>
            </w:r>
            <w:r w:rsidRPr="00E044B0">
              <w:rPr>
                <w:rFonts w:cs="Tahoma"/>
                <w:w w:val="110"/>
                <w:sz w:val="26"/>
                <w:szCs w:val="26"/>
                <w:lang w:bidi="tr-TR"/>
              </w:rPr>
              <w:t>yardım yapılan  öğrenci  oranı (%)</w:t>
            </w:r>
          </w:p>
        </w:tc>
        <w:tc>
          <w:tcPr>
            <w:tcW w:w="954" w:type="dxa"/>
            <w:shd w:val="clear" w:color="auto" w:fill="auto"/>
            <w:noWrap/>
            <w:vAlign w:val="center"/>
          </w:tcPr>
          <w:p w:rsidR="009E5A0B" w:rsidRPr="00E044B0" w:rsidRDefault="009E5A0B" w:rsidP="00EE40C7">
            <w:pPr>
              <w:jc w:val="center"/>
              <w:rPr>
                <w:rFonts w:eastAsia="Calibri"/>
                <w:sz w:val="26"/>
                <w:szCs w:val="26"/>
              </w:rPr>
            </w:pPr>
            <w:r w:rsidRPr="00E044B0">
              <w:rPr>
                <w:rFonts w:eastAsia="Calibri"/>
                <w:sz w:val="26"/>
                <w:szCs w:val="26"/>
              </w:rPr>
              <w:t>60</w:t>
            </w:r>
          </w:p>
        </w:tc>
        <w:tc>
          <w:tcPr>
            <w:tcW w:w="760" w:type="dxa"/>
            <w:shd w:val="clear" w:color="auto" w:fill="auto"/>
            <w:noWrap/>
            <w:vAlign w:val="center"/>
          </w:tcPr>
          <w:p w:rsidR="009E5A0B" w:rsidRPr="00E044B0" w:rsidRDefault="009E5A0B" w:rsidP="00EE40C7">
            <w:pPr>
              <w:jc w:val="center"/>
              <w:rPr>
                <w:rFonts w:eastAsia="Calibri"/>
                <w:sz w:val="26"/>
                <w:szCs w:val="26"/>
              </w:rPr>
            </w:pPr>
            <w:r w:rsidRPr="00E044B0">
              <w:rPr>
                <w:rFonts w:eastAsia="Calibri"/>
                <w:sz w:val="26"/>
                <w:szCs w:val="26"/>
              </w:rPr>
              <w:t>60</w:t>
            </w:r>
          </w:p>
        </w:tc>
        <w:tc>
          <w:tcPr>
            <w:tcW w:w="651" w:type="dxa"/>
            <w:vAlign w:val="center"/>
          </w:tcPr>
          <w:p w:rsidR="009E5A0B" w:rsidRPr="00E044B0" w:rsidRDefault="009E5A0B" w:rsidP="00EE40C7">
            <w:pPr>
              <w:jc w:val="center"/>
              <w:rPr>
                <w:rFonts w:eastAsia="Calibri"/>
                <w:sz w:val="26"/>
                <w:szCs w:val="26"/>
              </w:rPr>
            </w:pPr>
            <w:r w:rsidRPr="00E044B0">
              <w:rPr>
                <w:rFonts w:eastAsia="Calibri"/>
                <w:sz w:val="26"/>
                <w:szCs w:val="26"/>
              </w:rPr>
              <w:t>65</w:t>
            </w:r>
          </w:p>
        </w:tc>
        <w:tc>
          <w:tcPr>
            <w:tcW w:w="651" w:type="dxa"/>
            <w:vAlign w:val="center"/>
          </w:tcPr>
          <w:p w:rsidR="009E5A0B" w:rsidRPr="00E044B0" w:rsidRDefault="009E5A0B" w:rsidP="00EE40C7">
            <w:pPr>
              <w:jc w:val="center"/>
              <w:rPr>
                <w:rFonts w:eastAsia="Calibri"/>
                <w:sz w:val="26"/>
                <w:szCs w:val="26"/>
              </w:rPr>
            </w:pPr>
            <w:r w:rsidRPr="00E044B0">
              <w:rPr>
                <w:rFonts w:eastAsia="Calibri"/>
                <w:sz w:val="26"/>
                <w:szCs w:val="26"/>
              </w:rPr>
              <w:t>70</w:t>
            </w:r>
          </w:p>
        </w:tc>
        <w:tc>
          <w:tcPr>
            <w:tcW w:w="759" w:type="dxa"/>
            <w:vAlign w:val="center"/>
          </w:tcPr>
          <w:p w:rsidR="009E5A0B" w:rsidRPr="00E044B0" w:rsidRDefault="009E5A0B" w:rsidP="00EE40C7">
            <w:pPr>
              <w:jc w:val="center"/>
              <w:rPr>
                <w:rFonts w:eastAsia="Calibri"/>
                <w:sz w:val="26"/>
                <w:szCs w:val="26"/>
              </w:rPr>
            </w:pPr>
            <w:r w:rsidRPr="00E044B0">
              <w:rPr>
                <w:rFonts w:eastAsia="Calibri"/>
                <w:sz w:val="26"/>
                <w:szCs w:val="26"/>
              </w:rPr>
              <w:t>75</w:t>
            </w:r>
          </w:p>
        </w:tc>
        <w:tc>
          <w:tcPr>
            <w:tcW w:w="762" w:type="dxa"/>
            <w:vAlign w:val="center"/>
          </w:tcPr>
          <w:p w:rsidR="009E5A0B" w:rsidRPr="00E044B0" w:rsidRDefault="009E5A0B" w:rsidP="00EE40C7">
            <w:pPr>
              <w:jc w:val="center"/>
              <w:rPr>
                <w:rFonts w:eastAsia="Calibri"/>
                <w:sz w:val="26"/>
                <w:szCs w:val="26"/>
              </w:rPr>
            </w:pPr>
            <w:r>
              <w:rPr>
                <w:rFonts w:eastAsia="Calibri"/>
                <w:sz w:val="26"/>
                <w:szCs w:val="26"/>
              </w:rPr>
              <w:t>62</w:t>
            </w:r>
          </w:p>
        </w:tc>
      </w:tr>
      <w:tr w:rsidR="009E5A0B" w:rsidRPr="00E044B0" w:rsidTr="00EE40C7">
        <w:trPr>
          <w:trHeight w:val="70"/>
        </w:trPr>
        <w:tc>
          <w:tcPr>
            <w:tcW w:w="976" w:type="dxa"/>
            <w:shd w:val="clear" w:color="auto" w:fill="auto"/>
            <w:vAlign w:val="center"/>
          </w:tcPr>
          <w:p w:rsidR="009E5A0B" w:rsidRPr="00E044B0" w:rsidRDefault="009E5A0B" w:rsidP="00EE40C7">
            <w:pPr>
              <w:jc w:val="both"/>
              <w:rPr>
                <w:rFonts w:eastAsia="Calibri" w:cs="Tahoma"/>
                <w:b/>
                <w:bCs/>
                <w:color w:val="000000"/>
                <w:sz w:val="26"/>
                <w:szCs w:val="26"/>
              </w:rPr>
            </w:pPr>
          </w:p>
        </w:tc>
        <w:tc>
          <w:tcPr>
            <w:tcW w:w="3823" w:type="dxa"/>
            <w:shd w:val="clear" w:color="auto" w:fill="auto"/>
            <w:vAlign w:val="center"/>
          </w:tcPr>
          <w:p w:rsidR="009E5A0B" w:rsidRPr="00E044B0" w:rsidRDefault="009E5A0B" w:rsidP="00EE40C7">
            <w:pPr>
              <w:spacing w:before="2"/>
              <w:jc w:val="both"/>
              <w:rPr>
                <w:rFonts w:cs="Tahoma"/>
                <w:w w:val="105"/>
                <w:sz w:val="26"/>
                <w:szCs w:val="26"/>
                <w:lang w:bidi="tr-TR"/>
              </w:rPr>
            </w:pPr>
          </w:p>
        </w:tc>
        <w:tc>
          <w:tcPr>
            <w:tcW w:w="954" w:type="dxa"/>
            <w:shd w:val="clear" w:color="auto" w:fill="auto"/>
            <w:noWrap/>
            <w:vAlign w:val="center"/>
          </w:tcPr>
          <w:p w:rsidR="009E5A0B" w:rsidRPr="00E044B0" w:rsidRDefault="009E5A0B" w:rsidP="00EE40C7">
            <w:pPr>
              <w:jc w:val="center"/>
              <w:rPr>
                <w:rFonts w:eastAsia="Calibri"/>
                <w:sz w:val="26"/>
                <w:szCs w:val="26"/>
              </w:rPr>
            </w:pPr>
          </w:p>
        </w:tc>
        <w:tc>
          <w:tcPr>
            <w:tcW w:w="760" w:type="dxa"/>
            <w:shd w:val="clear" w:color="auto" w:fill="auto"/>
            <w:noWrap/>
            <w:vAlign w:val="center"/>
          </w:tcPr>
          <w:p w:rsidR="009E5A0B" w:rsidRPr="00E044B0" w:rsidRDefault="009E5A0B" w:rsidP="00EE40C7">
            <w:pPr>
              <w:jc w:val="center"/>
              <w:rPr>
                <w:rFonts w:eastAsia="Calibri"/>
                <w:sz w:val="26"/>
                <w:szCs w:val="26"/>
              </w:rPr>
            </w:pPr>
          </w:p>
        </w:tc>
        <w:tc>
          <w:tcPr>
            <w:tcW w:w="651" w:type="dxa"/>
            <w:vAlign w:val="center"/>
          </w:tcPr>
          <w:p w:rsidR="009E5A0B" w:rsidRPr="00E044B0" w:rsidRDefault="009E5A0B" w:rsidP="00EE40C7">
            <w:pPr>
              <w:jc w:val="center"/>
              <w:rPr>
                <w:rFonts w:eastAsia="Calibri"/>
                <w:sz w:val="26"/>
                <w:szCs w:val="26"/>
              </w:rPr>
            </w:pPr>
          </w:p>
        </w:tc>
        <w:tc>
          <w:tcPr>
            <w:tcW w:w="651" w:type="dxa"/>
            <w:vAlign w:val="center"/>
          </w:tcPr>
          <w:p w:rsidR="009E5A0B" w:rsidRPr="00E044B0" w:rsidRDefault="009E5A0B" w:rsidP="00EE40C7">
            <w:pPr>
              <w:jc w:val="center"/>
              <w:rPr>
                <w:rFonts w:eastAsia="Calibri"/>
                <w:sz w:val="26"/>
                <w:szCs w:val="26"/>
              </w:rPr>
            </w:pPr>
          </w:p>
        </w:tc>
        <w:tc>
          <w:tcPr>
            <w:tcW w:w="759" w:type="dxa"/>
            <w:vAlign w:val="center"/>
          </w:tcPr>
          <w:p w:rsidR="009E5A0B" w:rsidRPr="00E044B0" w:rsidRDefault="009E5A0B" w:rsidP="00EE40C7">
            <w:pPr>
              <w:jc w:val="center"/>
              <w:rPr>
                <w:rFonts w:eastAsia="Calibri"/>
                <w:sz w:val="26"/>
                <w:szCs w:val="26"/>
              </w:rPr>
            </w:pPr>
          </w:p>
        </w:tc>
        <w:tc>
          <w:tcPr>
            <w:tcW w:w="762" w:type="dxa"/>
            <w:vAlign w:val="center"/>
          </w:tcPr>
          <w:p w:rsidR="009E5A0B" w:rsidRPr="00E044B0" w:rsidRDefault="009E5A0B" w:rsidP="00EE40C7">
            <w:pPr>
              <w:jc w:val="center"/>
              <w:rPr>
                <w:rFonts w:eastAsia="Calibri"/>
                <w:sz w:val="26"/>
                <w:szCs w:val="26"/>
              </w:rPr>
            </w:pPr>
          </w:p>
        </w:tc>
      </w:tr>
    </w:tbl>
    <w:p w:rsidR="0099604B" w:rsidRDefault="0099604B" w:rsidP="009E5A0B">
      <w:pPr>
        <w:tabs>
          <w:tab w:val="left" w:pos="2076"/>
        </w:tabs>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E5A0B" w:rsidRDefault="009E5A0B" w:rsidP="009E5A0B">
      <w:pPr>
        <w:ind w:left="958"/>
        <w:jc w:val="both"/>
        <w:rPr>
          <w:b/>
          <w:sz w:val="20"/>
        </w:rPr>
      </w:pPr>
      <w:r>
        <w:rPr>
          <w:b/>
          <w:sz w:val="20"/>
        </w:rPr>
        <w:t>Sınıf ve Öğrenci Bilgileri</w:t>
      </w:r>
    </w:p>
    <w:p w:rsidR="009E5A0B" w:rsidRDefault="009E5A0B" w:rsidP="009E5A0B">
      <w:pPr>
        <w:ind w:left="958"/>
        <w:jc w:val="both"/>
        <w:rPr>
          <w:b/>
          <w:sz w:val="20"/>
        </w:rPr>
      </w:pPr>
    </w:p>
    <w:p w:rsidR="009E5A0B" w:rsidRDefault="009E5A0B" w:rsidP="009E5A0B">
      <w:pPr>
        <w:ind w:left="958"/>
        <w:jc w:val="both"/>
        <w:rPr>
          <w:b/>
          <w:sz w:val="20"/>
        </w:rPr>
      </w:pPr>
    </w:p>
    <w:p w:rsidR="009E5A0B" w:rsidRDefault="009E5A0B" w:rsidP="009E5A0B">
      <w:pPr>
        <w:ind w:left="958"/>
        <w:jc w:val="both"/>
        <w:rPr>
          <w:b/>
          <w:sz w:val="20"/>
        </w:rPr>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56"/>
        <w:gridCol w:w="1157"/>
        <w:gridCol w:w="1507"/>
        <w:gridCol w:w="1249"/>
        <w:gridCol w:w="756"/>
        <w:gridCol w:w="1157"/>
        <w:gridCol w:w="1507"/>
      </w:tblGrid>
      <w:tr w:rsidR="009E5A0B" w:rsidRPr="00B916C8" w:rsidTr="00EE40C7">
        <w:trPr>
          <w:trHeight w:val="348"/>
        </w:trPr>
        <w:tc>
          <w:tcPr>
            <w:tcW w:w="1249" w:type="dxa"/>
            <w:shd w:val="clear" w:color="auto" w:fill="auto"/>
          </w:tcPr>
          <w:p w:rsidR="009E5A0B" w:rsidRPr="00B916C8" w:rsidRDefault="009E5A0B" w:rsidP="00EE40C7">
            <w:pPr>
              <w:tabs>
                <w:tab w:val="left" w:pos="426"/>
              </w:tabs>
              <w:jc w:val="both"/>
              <w:rPr>
                <w:b/>
                <w:sz w:val="26"/>
                <w:szCs w:val="26"/>
              </w:rPr>
            </w:pPr>
            <w:r w:rsidRPr="00B916C8">
              <w:rPr>
                <w:b/>
                <w:sz w:val="26"/>
                <w:szCs w:val="26"/>
              </w:rPr>
              <w:t>SINIFI</w:t>
            </w:r>
          </w:p>
        </w:tc>
        <w:tc>
          <w:tcPr>
            <w:tcW w:w="756" w:type="dxa"/>
            <w:shd w:val="clear" w:color="auto" w:fill="auto"/>
          </w:tcPr>
          <w:p w:rsidR="009E5A0B" w:rsidRPr="00B916C8" w:rsidRDefault="009E5A0B" w:rsidP="00EE40C7">
            <w:pPr>
              <w:tabs>
                <w:tab w:val="left" w:pos="426"/>
              </w:tabs>
              <w:jc w:val="both"/>
              <w:rPr>
                <w:sz w:val="26"/>
                <w:szCs w:val="26"/>
              </w:rPr>
            </w:pPr>
            <w:r w:rsidRPr="00B916C8">
              <w:rPr>
                <w:sz w:val="26"/>
                <w:szCs w:val="26"/>
              </w:rPr>
              <w:t>Kız</w:t>
            </w:r>
          </w:p>
        </w:tc>
        <w:tc>
          <w:tcPr>
            <w:tcW w:w="1157" w:type="dxa"/>
            <w:shd w:val="clear" w:color="auto" w:fill="auto"/>
          </w:tcPr>
          <w:p w:rsidR="009E5A0B" w:rsidRPr="00B916C8" w:rsidRDefault="009E5A0B" w:rsidP="00EE40C7">
            <w:pPr>
              <w:tabs>
                <w:tab w:val="left" w:pos="426"/>
              </w:tabs>
              <w:jc w:val="both"/>
              <w:rPr>
                <w:sz w:val="26"/>
                <w:szCs w:val="26"/>
              </w:rPr>
            </w:pPr>
            <w:r w:rsidRPr="00B916C8">
              <w:rPr>
                <w:sz w:val="26"/>
                <w:szCs w:val="26"/>
              </w:rPr>
              <w:t>Erkek</w:t>
            </w:r>
          </w:p>
        </w:tc>
        <w:tc>
          <w:tcPr>
            <w:tcW w:w="1507" w:type="dxa"/>
            <w:tcBorders>
              <w:right w:val="single" w:sz="12" w:space="0" w:color="auto"/>
            </w:tcBorders>
            <w:shd w:val="clear" w:color="auto" w:fill="auto"/>
          </w:tcPr>
          <w:p w:rsidR="009E5A0B" w:rsidRPr="00B916C8" w:rsidRDefault="009E5A0B" w:rsidP="00EE40C7">
            <w:pPr>
              <w:tabs>
                <w:tab w:val="left" w:pos="426"/>
              </w:tabs>
              <w:jc w:val="both"/>
              <w:rPr>
                <w:b/>
                <w:sz w:val="26"/>
                <w:szCs w:val="26"/>
              </w:rPr>
            </w:pPr>
            <w:r w:rsidRPr="00B916C8">
              <w:rPr>
                <w:b/>
                <w:sz w:val="26"/>
                <w:szCs w:val="26"/>
              </w:rPr>
              <w:t>Toplam</w:t>
            </w:r>
          </w:p>
        </w:tc>
        <w:tc>
          <w:tcPr>
            <w:tcW w:w="1249" w:type="dxa"/>
            <w:tcBorders>
              <w:left w:val="single" w:sz="12" w:space="0" w:color="auto"/>
              <w:bottom w:val="single" w:sz="6" w:space="0" w:color="auto"/>
            </w:tcBorders>
            <w:shd w:val="clear" w:color="auto" w:fill="auto"/>
          </w:tcPr>
          <w:p w:rsidR="009E5A0B" w:rsidRPr="00B916C8" w:rsidRDefault="009E5A0B" w:rsidP="00EE40C7">
            <w:pPr>
              <w:tabs>
                <w:tab w:val="left" w:pos="426"/>
              </w:tabs>
              <w:jc w:val="both"/>
              <w:rPr>
                <w:b/>
                <w:sz w:val="26"/>
                <w:szCs w:val="26"/>
              </w:rPr>
            </w:pPr>
            <w:r w:rsidRPr="00B916C8">
              <w:rPr>
                <w:b/>
                <w:sz w:val="26"/>
                <w:szCs w:val="26"/>
              </w:rPr>
              <w:t>SINIFI</w:t>
            </w:r>
          </w:p>
        </w:tc>
        <w:tc>
          <w:tcPr>
            <w:tcW w:w="756" w:type="dxa"/>
            <w:tcBorders>
              <w:bottom w:val="single" w:sz="6" w:space="0" w:color="auto"/>
            </w:tcBorders>
            <w:shd w:val="clear" w:color="auto" w:fill="auto"/>
          </w:tcPr>
          <w:p w:rsidR="009E5A0B" w:rsidRPr="00B916C8" w:rsidRDefault="009E5A0B" w:rsidP="00EE40C7">
            <w:pPr>
              <w:tabs>
                <w:tab w:val="left" w:pos="426"/>
              </w:tabs>
              <w:jc w:val="both"/>
              <w:rPr>
                <w:sz w:val="26"/>
                <w:szCs w:val="26"/>
              </w:rPr>
            </w:pPr>
            <w:r w:rsidRPr="00B916C8">
              <w:rPr>
                <w:sz w:val="26"/>
                <w:szCs w:val="26"/>
              </w:rPr>
              <w:t>Kız</w:t>
            </w:r>
          </w:p>
        </w:tc>
        <w:tc>
          <w:tcPr>
            <w:tcW w:w="1157" w:type="dxa"/>
            <w:tcBorders>
              <w:bottom w:val="single" w:sz="6" w:space="0" w:color="auto"/>
            </w:tcBorders>
            <w:shd w:val="clear" w:color="auto" w:fill="auto"/>
          </w:tcPr>
          <w:p w:rsidR="009E5A0B" w:rsidRPr="00B916C8" w:rsidRDefault="009E5A0B" w:rsidP="00EE40C7">
            <w:pPr>
              <w:tabs>
                <w:tab w:val="left" w:pos="426"/>
              </w:tabs>
              <w:jc w:val="both"/>
              <w:rPr>
                <w:sz w:val="26"/>
                <w:szCs w:val="26"/>
              </w:rPr>
            </w:pPr>
            <w:r w:rsidRPr="00B916C8">
              <w:rPr>
                <w:sz w:val="26"/>
                <w:szCs w:val="26"/>
              </w:rPr>
              <w:t>Erkek</w:t>
            </w:r>
          </w:p>
        </w:tc>
        <w:tc>
          <w:tcPr>
            <w:tcW w:w="1507" w:type="dxa"/>
            <w:tcBorders>
              <w:bottom w:val="single" w:sz="6" w:space="0" w:color="auto"/>
            </w:tcBorders>
            <w:shd w:val="clear" w:color="auto" w:fill="auto"/>
          </w:tcPr>
          <w:p w:rsidR="009E5A0B" w:rsidRPr="00B916C8" w:rsidRDefault="009E5A0B" w:rsidP="00EE40C7">
            <w:pPr>
              <w:tabs>
                <w:tab w:val="left" w:pos="426"/>
              </w:tabs>
              <w:jc w:val="both"/>
              <w:rPr>
                <w:b/>
                <w:sz w:val="26"/>
                <w:szCs w:val="26"/>
              </w:rPr>
            </w:pPr>
            <w:r w:rsidRPr="00B916C8">
              <w:rPr>
                <w:b/>
                <w:sz w:val="26"/>
                <w:szCs w:val="26"/>
              </w:rPr>
              <w:t>Toplam</w:t>
            </w:r>
          </w:p>
        </w:tc>
      </w:tr>
      <w:tr w:rsidR="009E5A0B" w:rsidRPr="00B916C8" w:rsidTr="00EE40C7">
        <w:trPr>
          <w:trHeight w:val="335"/>
        </w:trPr>
        <w:tc>
          <w:tcPr>
            <w:tcW w:w="1249" w:type="dxa"/>
            <w:shd w:val="clear" w:color="auto" w:fill="auto"/>
          </w:tcPr>
          <w:p w:rsidR="009E5A0B" w:rsidRPr="00B916C8" w:rsidRDefault="009E5A0B" w:rsidP="00EE40C7">
            <w:pPr>
              <w:tabs>
                <w:tab w:val="left" w:pos="426"/>
              </w:tabs>
              <w:jc w:val="both"/>
              <w:rPr>
                <w:sz w:val="26"/>
                <w:szCs w:val="26"/>
              </w:rPr>
            </w:pPr>
            <w:r w:rsidRPr="00B916C8">
              <w:rPr>
                <w:sz w:val="26"/>
                <w:szCs w:val="26"/>
              </w:rPr>
              <w:t>5/A</w:t>
            </w:r>
          </w:p>
        </w:tc>
        <w:tc>
          <w:tcPr>
            <w:tcW w:w="756" w:type="dxa"/>
            <w:shd w:val="clear" w:color="auto" w:fill="auto"/>
          </w:tcPr>
          <w:p w:rsidR="009E5A0B" w:rsidRPr="00B916C8" w:rsidRDefault="009E5A0B" w:rsidP="00EE40C7">
            <w:pPr>
              <w:tabs>
                <w:tab w:val="left" w:pos="426"/>
              </w:tabs>
              <w:jc w:val="both"/>
              <w:rPr>
                <w:sz w:val="26"/>
                <w:szCs w:val="26"/>
              </w:rPr>
            </w:pPr>
            <w:r>
              <w:rPr>
                <w:sz w:val="26"/>
                <w:szCs w:val="26"/>
              </w:rPr>
              <w:t>11</w:t>
            </w:r>
          </w:p>
        </w:tc>
        <w:tc>
          <w:tcPr>
            <w:tcW w:w="1157" w:type="dxa"/>
            <w:shd w:val="clear" w:color="auto" w:fill="auto"/>
          </w:tcPr>
          <w:p w:rsidR="009E5A0B" w:rsidRPr="00B916C8" w:rsidRDefault="009E5A0B" w:rsidP="00EE40C7">
            <w:pPr>
              <w:tabs>
                <w:tab w:val="left" w:pos="426"/>
              </w:tabs>
              <w:jc w:val="both"/>
              <w:rPr>
                <w:sz w:val="26"/>
                <w:szCs w:val="26"/>
              </w:rPr>
            </w:pPr>
            <w:r>
              <w:rPr>
                <w:sz w:val="26"/>
                <w:szCs w:val="26"/>
              </w:rPr>
              <w:t>5</w:t>
            </w:r>
          </w:p>
        </w:tc>
        <w:tc>
          <w:tcPr>
            <w:tcW w:w="1507" w:type="dxa"/>
            <w:tcBorders>
              <w:right w:val="single" w:sz="12" w:space="0" w:color="auto"/>
            </w:tcBorders>
            <w:shd w:val="clear" w:color="auto" w:fill="auto"/>
          </w:tcPr>
          <w:p w:rsidR="009E5A0B" w:rsidRPr="00B916C8" w:rsidRDefault="009E5A0B" w:rsidP="00EE40C7">
            <w:pPr>
              <w:tabs>
                <w:tab w:val="left" w:pos="426"/>
              </w:tabs>
              <w:jc w:val="both"/>
              <w:rPr>
                <w:sz w:val="26"/>
                <w:szCs w:val="26"/>
              </w:rPr>
            </w:pPr>
            <w:r>
              <w:rPr>
                <w:sz w:val="26"/>
                <w:szCs w:val="26"/>
              </w:rPr>
              <w:t>16</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r>
      <w:tr w:rsidR="009E5A0B" w:rsidRPr="00B916C8" w:rsidTr="00EE40C7">
        <w:trPr>
          <w:trHeight w:val="348"/>
        </w:trPr>
        <w:tc>
          <w:tcPr>
            <w:tcW w:w="1249" w:type="dxa"/>
            <w:shd w:val="clear" w:color="auto" w:fill="auto"/>
          </w:tcPr>
          <w:p w:rsidR="009E5A0B" w:rsidRPr="00B916C8" w:rsidRDefault="009E5A0B" w:rsidP="00EE40C7">
            <w:pPr>
              <w:tabs>
                <w:tab w:val="left" w:pos="426"/>
              </w:tabs>
              <w:jc w:val="both"/>
              <w:rPr>
                <w:sz w:val="26"/>
                <w:szCs w:val="26"/>
              </w:rPr>
            </w:pPr>
            <w:r w:rsidRPr="00B916C8">
              <w:rPr>
                <w:sz w:val="26"/>
                <w:szCs w:val="26"/>
              </w:rPr>
              <w:t>6/A</w:t>
            </w:r>
          </w:p>
        </w:tc>
        <w:tc>
          <w:tcPr>
            <w:tcW w:w="756" w:type="dxa"/>
            <w:shd w:val="clear" w:color="auto" w:fill="auto"/>
          </w:tcPr>
          <w:p w:rsidR="009E5A0B" w:rsidRPr="00B916C8" w:rsidRDefault="009E5A0B" w:rsidP="00EE40C7">
            <w:pPr>
              <w:tabs>
                <w:tab w:val="left" w:pos="426"/>
              </w:tabs>
              <w:jc w:val="both"/>
              <w:rPr>
                <w:sz w:val="26"/>
                <w:szCs w:val="26"/>
              </w:rPr>
            </w:pPr>
            <w:r>
              <w:rPr>
                <w:sz w:val="26"/>
                <w:szCs w:val="26"/>
              </w:rPr>
              <w:t>10</w:t>
            </w:r>
          </w:p>
        </w:tc>
        <w:tc>
          <w:tcPr>
            <w:tcW w:w="1157" w:type="dxa"/>
            <w:shd w:val="clear" w:color="auto" w:fill="auto"/>
          </w:tcPr>
          <w:p w:rsidR="009E5A0B" w:rsidRPr="00B916C8" w:rsidRDefault="009E5A0B" w:rsidP="00EE40C7">
            <w:pPr>
              <w:tabs>
                <w:tab w:val="left" w:pos="426"/>
              </w:tabs>
              <w:jc w:val="both"/>
              <w:rPr>
                <w:sz w:val="26"/>
                <w:szCs w:val="26"/>
              </w:rPr>
            </w:pPr>
            <w:r>
              <w:rPr>
                <w:sz w:val="26"/>
                <w:szCs w:val="26"/>
              </w:rPr>
              <w:t>9</w:t>
            </w:r>
          </w:p>
        </w:tc>
        <w:tc>
          <w:tcPr>
            <w:tcW w:w="1507" w:type="dxa"/>
            <w:tcBorders>
              <w:right w:val="single" w:sz="12" w:space="0" w:color="auto"/>
            </w:tcBorders>
            <w:shd w:val="clear" w:color="auto" w:fill="auto"/>
          </w:tcPr>
          <w:p w:rsidR="009E5A0B" w:rsidRPr="00B916C8" w:rsidRDefault="009E5A0B" w:rsidP="00EE40C7">
            <w:pPr>
              <w:tabs>
                <w:tab w:val="left" w:pos="426"/>
              </w:tabs>
              <w:jc w:val="both"/>
              <w:rPr>
                <w:sz w:val="26"/>
                <w:szCs w:val="26"/>
              </w:rPr>
            </w:pPr>
            <w:r>
              <w:rPr>
                <w:sz w:val="26"/>
                <w:szCs w:val="26"/>
              </w:rPr>
              <w:t>20</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r>
      <w:tr w:rsidR="009E5A0B" w:rsidRPr="00B916C8" w:rsidTr="00EE40C7">
        <w:trPr>
          <w:trHeight w:val="348"/>
        </w:trPr>
        <w:tc>
          <w:tcPr>
            <w:tcW w:w="1249" w:type="dxa"/>
            <w:shd w:val="clear" w:color="auto" w:fill="auto"/>
          </w:tcPr>
          <w:p w:rsidR="009E5A0B" w:rsidRPr="00B916C8" w:rsidRDefault="009E5A0B" w:rsidP="00EE40C7">
            <w:pPr>
              <w:tabs>
                <w:tab w:val="left" w:pos="426"/>
              </w:tabs>
              <w:jc w:val="both"/>
              <w:rPr>
                <w:sz w:val="26"/>
                <w:szCs w:val="26"/>
              </w:rPr>
            </w:pPr>
            <w:r w:rsidRPr="00B916C8">
              <w:rPr>
                <w:sz w:val="26"/>
                <w:szCs w:val="26"/>
              </w:rPr>
              <w:t>7/A</w:t>
            </w:r>
          </w:p>
        </w:tc>
        <w:tc>
          <w:tcPr>
            <w:tcW w:w="756" w:type="dxa"/>
            <w:shd w:val="clear" w:color="auto" w:fill="auto"/>
          </w:tcPr>
          <w:p w:rsidR="009E5A0B" w:rsidRPr="00B916C8" w:rsidRDefault="009E5A0B" w:rsidP="00EE40C7">
            <w:pPr>
              <w:tabs>
                <w:tab w:val="left" w:pos="426"/>
              </w:tabs>
              <w:jc w:val="both"/>
              <w:rPr>
                <w:sz w:val="26"/>
                <w:szCs w:val="26"/>
              </w:rPr>
            </w:pPr>
            <w:r>
              <w:rPr>
                <w:sz w:val="26"/>
                <w:szCs w:val="26"/>
              </w:rPr>
              <w:t>11</w:t>
            </w:r>
          </w:p>
        </w:tc>
        <w:tc>
          <w:tcPr>
            <w:tcW w:w="1157" w:type="dxa"/>
            <w:shd w:val="clear" w:color="auto" w:fill="auto"/>
          </w:tcPr>
          <w:p w:rsidR="009E5A0B" w:rsidRPr="00B916C8" w:rsidRDefault="009E5A0B" w:rsidP="00EE40C7">
            <w:pPr>
              <w:tabs>
                <w:tab w:val="left" w:pos="426"/>
              </w:tabs>
              <w:jc w:val="both"/>
              <w:rPr>
                <w:sz w:val="26"/>
                <w:szCs w:val="26"/>
              </w:rPr>
            </w:pPr>
            <w:r>
              <w:rPr>
                <w:sz w:val="26"/>
                <w:szCs w:val="26"/>
              </w:rPr>
              <w:t>6</w:t>
            </w:r>
          </w:p>
        </w:tc>
        <w:tc>
          <w:tcPr>
            <w:tcW w:w="1507" w:type="dxa"/>
            <w:tcBorders>
              <w:right w:val="single" w:sz="12" w:space="0" w:color="auto"/>
            </w:tcBorders>
            <w:shd w:val="clear" w:color="auto" w:fill="auto"/>
          </w:tcPr>
          <w:p w:rsidR="009E5A0B" w:rsidRPr="00B916C8" w:rsidRDefault="009E5A0B" w:rsidP="00EE40C7">
            <w:pPr>
              <w:tabs>
                <w:tab w:val="left" w:pos="426"/>
              </w:tabs>
              <w:jc w:val="both"/>
              <w:rPr>
                <w:sz w:val="26"/>
                <w:szCs w:val="26"/>
              </w:rPr>
            </w:pPr>
            <w:r>
              <w:rPr>
                <w:sz w:val="26"/>
                <w:szCs w:val="26"/>
              </w:rPr>
              <w:t>17</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r>
      <w:tr w:rsidR="009E5A0B" w:rsidRPr="00B916C8" w:rsidTr="00EE40C7">
        <w:trPr>
          <w:trHeight w:val="348"/>
        </w:trPr>
        <w:tc>
          <w:tcPr>
            <w:tcW w:w="1249" w:type="dxa"/>
            <w:shd w:val="clear" w:color="auto" w:fill="auto"/>
          </w:tcPr>
          <w:p w:rsidR="009E5A0B" w:rsidRPr="00B916C8" w:rsidRDefault="009E5A0B" w:rsidP="00EE40C7">
            <w:pPr>
              <w:tabs>
                <w:tab w:val="left" w:pos="426"/>
              </w:tabs>
              <w:jc w:val="both"/>
              <w:rPr>
                <w:sz w:val="26"/>
                <w:szCs w:val="26"/>
              </w:rPr>
            </w:pPr>
            <w:r w:rsidRPr="00B916C8">
              <w:rPr>
                <w:sz w:val="26"/>
                <w:szCs w:val="26"/>
              </w:rPr>
              <w:t>7/B</w:t>
            </w:r>
          </w:p>
        </w:tc>
        <w:tc>
          <w:tcPr>
            <w:tcW w:w="756" w:type="dxa"/>
            <w:shd w:val="clear" w:color="auto" w:fill="auto"/>
          </w:tcPr>
          <w:p w:rsidR="009E5A0B" w:rsidRPr="00B916C8" w:rsidRDefault="009E5A0B" w:rsidP="00EE40C7">
            <w:pPr>
              <w:tabs>
                <w:tab w:val="left" w:pos="426"/>
              </w:tabs>
              <w:jc w:val="both"/>
              <w:rPr>
                <w:sz w:val="26"/>
                <w:szCs w:val="26"/>
              </w:rPr>
            </w:pPr>
            <w:r>
              <w:rPr>
                <w:sz w:val="26"/>
                <w:szCs w:val="26"/>
              </w:rPr>
              <w:t>8</w:t>
            </w:r>
          </w:p>
        </w:tc>
        <w:tc>
          <w:tcPr>
            <w:tcW w:w="1157" w:type="dxa"/>
            <w:shd w:val="clear" w:color="auto" w:fill="auto"/>
          </w:tcPr>
          <w:p w:rsidR="009E5A0B" w:rsidRPr="00B916C8" w:rsidRDefault="009E5A0B" w:rsidP="00EE40C7">
            <w:pPr>
              <w:tabs>
                <w:tab w:val="left" w:pos="426"/>
              </w:tabs>
              <w:jc w:val="both"/>
              <w:rPr>
                <w:sz w:val="26"/>
                <w:szCs w:val="26"/>
              </w:rPr>
            </w:pPr>
            <w:r>
              <w:rPr>
                <w:sz w:val="26"/>
                <w:szCs w:val="26"/>
              </w:rPr>
              <w:t>8</w:t>
            </w:r>
          </w:p>
        </w:tc>
        <w:tc>
          <w:tcPr>
            <w:tcW w:w="1507" w:type="dxa"/>
            <w:tcBorders>
              <w:right w:val="single" w:sz="12" w:space="0" w:color="auto"/>
            </w:tcBorders>
            <w:shd w:val="clear" w:color="auto" w:fill="auto"/>
          </w:tcPr>
          <w:p w:rsidR="009E5A0B" w:rsidRPr="00B916C8" w:rsidRDefault="009E5A0B" w:rsidP="00EE40C7">
            <w:pPr>
              <w:tabs>
                <w:tab w:val="left" w:pos="426"/>
              </w:tabs>
              <w:jc w:val="both"/>
              <w:rPr>
                <w:sz w:val="26"/>
                <w:szCs w:val="26"/>
              </w:rPr>
            </w:pPr>
            <w:r>
              <w:rPr>
                <w:sz w:val="26"/>
                <w:szCs w:val="26"/>
              </w:rPr>
              <w:t>16</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r>
      <w:tr w:rsidR="009E5A0B" w:rsidRPr="00B916C8" w:rsidTr="00EE40C7">
        <w:trPr>
          <w:trHeight w:val="348"/>
        </w:trPr>
        <w:tc>
          <w:tcPr>
            <w:tcW w:w="1249" w:type="dxa"/>
            <w:shd w:val="clear" w:color="auto" w:fill="auto"/>
          </w:tcPr>
          <w:p w:rsidR="009E5A0B" w:rsidRPr="00B916C8" w:rsidRDefault="009E5A0B" w:rsidP="00EE40C7">
            <w:pPr>
              <w:tabs>
                <w:tab w:val="left" w:pos="426"/>
              </w:tabs>
              <w:jc w:val="both"/>
              <w:rPr>
                <w:sz w:val="26"/>
                <w:szCs w:val="26"/>
              </w:rPr>
            </w:pPr>
            <w:r w:rsidRPr="00B916C8">
              <w:rPr>
                <w:sz w:val="26"/>
                <w:szCs w:val="26"/>
              </w:rPr>
              <w:t>8/A</w:t>
            </w:r>
          </w:p>
        </w:tc>
        <w:tc>
          <w:tcPr>
            <w:tcW w:w="756" w:type="dxa"/>
            <w:shd w:val="clear" w:color="auto" w:fill="auto"/>
          </w:tcPr>
          <w:p w:rsidR="009E5A0B" w:rsidRPr="00B916C8" w:rsidRDefault="009E5A0B" w:rsidP="00EE40C7">
            <w:pPr>
              <w:tabs>
                <w:tab w:val="left" w:pos="426"/>
              </w:tabs>
              <w:jc w:val="both"/>
              <w:rPr>
                <w:sz w:val="26"/>
                <w:szCs w:val="26"/>
              </w:rPr>
            </w:pPr>
            <w:r>
              <w:rPr>
                <w:sz w:val="26"/>
                <w:szCs w:val="26"/>
              </w:rPr>
              <w:t>9</w:t>
            </w:r>
          </w:p>
        </w:tc>
        <w:tc>
          <w:tcPr>
            <w:tcW w:w="1157" w:type="dxa"/>
            <w:shd w:val="clear" w:color="auto" w:fill="auto"/>
          </w:tcPr>
          <w:p w:rsidR="009E5A0B" w:rsidRPr="00B916C8" w:rsidRDefault="009E5A0B" w:rsidP="00EE40C7">
            <w:pPr>
              <w:tabs>
                <w:tab w:val="left" w:pos="426"/>
              </w:tabs>
              <w:jc w:val="both"/>
              <w:rPr>
                <w:sz w:val="26"/>
                <w:szCs w:val="26"/>
              </w:rPr>
            </w:pPr>
            <w:r>
              <w:rPr>
                <w:sz w:val="26"/>
                <w:szCs w:val="26"/>
              </w:rPr>
              <w:t>11</w:t>
            </w:r>
          </w:p>
        </w:tc>
        <w:tc>
          <w:tcPr>
            <w:tcW w:w="1507" w:type="dxa"/>
            <w:tcBorders>
              <w:right w:val="single" w:sz="12" w:space="0" w:color="auto"/>
            </w:tcBorders>
            <w:shd w:val="clear" w:color="auto" w:fill="auto"/>
          </w:tcPr>
          <w:p w:rsidR="009E5A0B" w:rsidRPr="00B916C8" w:rsidRDefault="009E5A0B" w:rsidP="00EE40C7">
            <w:pPr>
              <w:tabs>
                <w:tab w:val="left" w:pos="426"/>
              </w:tabs>
              <w:jc w:val="both"/>
              <w:rPr>
                <w:sz w:val="26"/>
                <w:szCs w:val="26"/>
              </w:rPr>
            </w:pPr>
            <w:r>
              <w:rPr>
                <w:sz w:val="26"/>
                <w:szCs w:val="26"/>
              </w:rPr>
              <w:t>20</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9E5A0B" w:rsidRPr="00B916C8" w:rsidRDefault="009E5A0B" w:rsidP="00EE40C7">
            <w:pPr>
              <w:tabs>
                <w:tab w:val="left" w:pos="426"/>
              </w:tabs>
              <w:jc w:val="both"/>
              <w:rPr>
                <w:sz w:val="26"/>
                <w:szCs w:val="26"/>
              </w:rPr>
            </w:pPr>
          </w:p>
        </w:tc>
      </w:tr>
    </w:tbl>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E5A0B" w:rsidRDefault="00EF108F" w:rsidP="00EF108F">
      <w:pPr>
        <w:pStyle w:val="Balk4"/>
        <w:tabs>
          <w:tab w:val="left" w:pos="1712"/>
        </w:tabs>
        <w:ind w:left="2126" w:firstLine="0"/>
      </w:pPr>
      <w:r>
        <w:rPr>
          <w:rFonts w:ascii="Times New Roman" w:eastAsia="SimSun" w:hAnsi="Times New Roman"/>
          <w:sz w:val="32"/>
          <w:szCs w:val="24"/>
          <w:lang w:eastAsia="x-none"/>
        </w:rPr>
        <w:t>2.</w:t>
      </w:r>
      <w:r w:rsidR="0090294D">
        <w:rPr>
          <w:rFonts w:ascii="Times New Roman" w:eastAsia="SimSun" w:hAnsi="Times New Roman"/>
          <w:sz w:val="32"/>
          <w:szCs w:val="24"/>
          <w:lang w:eastAsia="x-none"/>
        </w:rPr>
        <w:t>6</w:t>
      </w:r>
      <w:r>
        <w:rPr>
          <w:rFonts w:ascii="Times New Roman" w:eastAsia="SimSun" w:hAnsi="Times New Roman"/>
          <w:sz w:val="32"/>
          <w:szCs w:val="24"/>
          <w:lang w:eastAsia="x-none"/>
        </w:rPr>
        <w:t>.1. İnsan Kaynakları</w:t>
      </w:r>
    </w:p>
    <w:p w:rsidR="009E5A0B" w:rsidRDefault="009E5A0B" w:rsidP="009E5A0B">
      <w:pPr>
        <w:pStyle w:val="GvdeMetni"/>
        <w:ind w:left="1711"/>
        <w:rPr>
          <w:b/>
          <w:sz w:val="20"/>
        </w:rPr>
      </w:pPr>
    </w:p>
    <w:p w:rsidR="009E5A0B" w:rsidRPr="009E5A0B" w:rsidRDefault="009E5A0B" w:rsidP="009E5A0B">
      <w:pPr>
        <w:pStyle w:val="ListeParagraf"/>
        <w:numPr>
          <w:ilvl w:val="0"/>
          <w:numId w:val="12"/>
        </w:numPr>
        <w:rPr>
          <w:b/>
          <w:sz w:val="20"/>
        </w:rPr>
      </w:pPr>
      <w:r w:rsidRPr="009E5A0B">
        <w:rPr>
          <w:b/>
          <w:sz w:val="20"/>
        </w:rPr>
        <w:t xml:space="preserve"> Tablo</w:t>
      </w:r>
      <w:r w:rsidRPr="009E5A0B">
        <w:rPr>
          <w:b/>
          <w:spacing w:val="-3"/>
          <w:sz w:val="20"/>
        </w:rPr>
        <w:t xml:space="preserve"> </w:t>
      </w:r>
      <w:r w:rsidRPr="009E5A0B">
        <w:rPr>
          <w:b/>
          <w:sz w:val="20"/>
        </w:rPr>
        <w:t>5.</w:t>
      </w:r>
      <w:r w:rsidRPr="009E5A0B">
        <w:rPr>
          <w:b/>
          <w:spacing w:val="-3"/>
          <w:sz w:val="20"/>
        </w:rPr>
        <w:t xml:space="preserve"> </w:t>
      </w:r>
      <w:r w:rsidRPr="009E5A0B">
        <w:rPr>
          <w:b/>
          <w:sz w:val="20"/>
        </w:rPr>
        <w:t>Çalışanların</w:t>
      </w:r>
      <w:r w:rsidRPr="009E5A0B">
        <w:rPr>
          <w:b/>
          <w:spacing w:val="-1"/>
          <w:sz w:val="20"/>
        </w:rPr>
        <w:t xml:space="preserve"> </w:t>
      </w:r>
      <w:r w:rsidRPr="009E5A0B">
        <w:rPr>
          <w:b/>
          <w:sz w:val="20"/>
        </w:rPr>
        <w:t>Görev</w:t>
      </w:r>
      <w:r w:rsidRPr="009E5A0B">
        <w:rPr>
          <w:b/>
          <w:spacing w:val="-4"/>
          <w:sz w:val="20"/>
        </w:rPr>
        <w:t xml:space="preserve"> </w:t>
      </w:r>
      <w:r w:rsidRPr="009E5A0B">
        <w:rPr>
          <w:b/>
          <w:sz w:val="20"/>
        </w:rPr>
        <w:t>Dağılımı</w:t>
      </w: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1551"/>
        <w:gridCol w:w="14"/>
        <w:gridCol w:w="1540"/>
        <w:gridCol w:w="1551"/>
        <w:gridCol w:w="14"/>
      </w:tblGrid>
      <w:tr w:rsidR="009E5A0B" w:rsidRPr="00B916C8" w:rsidTr="00EE40C7">
        <w:trPr>
          <w:gridAfter w:val="1"/>
          <w:wAfter w:w="14" w:type="dxa"/>
          <w:trHeight w:val="236"/>
        </w:trPr>
        <w:tc>
          <w:tcPr>
            <w:tcW w:w="4653" w:type="dxa"/>
            <w:shd w:val="clear" w:color="auto" w:fill="auto"/>
          </w:tcPr>
          <w:p w:rsidR="009E5A0B" w:rsidRPr="00B916C8" w:rsidRDefault="009E5A0B" w:rsidP="00EE40C7">
            <w:pPr>
              <w:rPr>
                <w:b/>
                <w:sz w:val="26"/>
                <w:szCs w:val="26"/>
              </w:rPr>
            </w:pPr>
            <w:r w:rsidRPr="00B916C8">
              <w:rPr>
                <w:b/>
                <w:sz w:val="26"/>
                <w:szCs w:val="26"/>
              </w:rPr>
              <w:t>Unvan*</w:t>
            </w:r>
          </w:p>
        </w:tc>
        <w:tc>
          <w:tcPr>
            <w:tcW w:w="1551" w:type="dxa"/>
            <w:shd w:val="clear" w:color="auto" w:fill="auto"/>
          </w:tcPr>
          <w:p w:rsidR="009E5A0B" w:rsidRPr="00B916C8" w:rsidRDefault="009E5A0B" w:rsidP="00EE40C7">
            <w:pPr>
              <w:rPr>
                <w:b/>
                <w:sz w:val="26"/>
                <w:szCs w:val="26"/>
              </w:rPr>
            </w:pPr>
            <w:r w:rsidRPr="00B916C8">
              <w:rPr>
                <w:b/>
                <w:sz w:val="26"/>
                <w:szCs w:val="26"/>
              </w:rPr>
              <w:t>Erkek</w:t>
            </w:r>
          </w:p>
        </w:tc>
        <w:tc>
          <w:tcPr>
            <w:tcW w:w="1554" w:type="dxa"/>
            <w:gridSpan w:val="2"/>
            <w:shd w:val="clear" w:color="auto" w:fill="auto"/>
          </w:tcPr>
          <w:p w:rsidR="009E5A0B" w:rsidRPr="00B916C8" w:rsidRDefault="009E5A0B" w:rsidP="00EE40C7">
            <w:pPr>
              <w:rPr>
                <w:b/>
                <w:sz w:val="26"/>
                <w:szCs w:val="26"/>
              </w:rPr>
            </w:pPr>
            <w:r w:rsidRPr="00B916C8">
              <w:rPr>
                <w:b/>
                <w:sz w:val="26"/>
                <w:szCs w:val="26"/>
              </w:rPr>
              <w:t>Kadın</w:t>
            </w:r>
          </w:p>
        </w:tc>
        <w:tc>
          <w:tcPr>
            <w:tcW w:w="1551" w:type="dxa"/>
            <w:shd w:val="clear" w:color="auto" w:fill="auto"/>
          </w:tcPr>
          <w:p w:rsidR="009E5A0B" w:rsidRPr="00B916C8" w:rsidRDefault="009E5A0B" w:rsidP="00EE40C7">
            <w:pPr>
              <w:rPr>
                <w:b/>
                <w:sz w:val="26"/>
                <w:szCs w:val="26"/>
              </w:rPr>
            </w:pPr>
            <w:r w:rsidRPr="00B916C8">
              <w:rPr>
                <w:b/>
                <w:sz w:val="26"/>
                <w:szCs w:val="26"/>
              </w:rPr>
              <w:t>Toplam</w:t>
            </w:r>
          </w:p>
        </w:tc>
      </w:tr>
      <w:tr w:rsidR="009E5A0B" w:rsidRPr="00B916C8" w:rsidTr="00EE40C7">
        <w:trPr>
          <w:gridAfter w:val="1"/>
          <w:wAfter w:w="14" w:type="dxa"/>
          <w:trHeight w:val="236"/>
        </w:trPr>
        <w:tc>
          <w:tcPr>
            <w:tcW w:w="4653" w:type="dxa"/>
            <w:shd w:val="clear" w:color="auto" w:fill="auto"/>
          </w:tcPr>
          <w:p w:rsidR="009E5A0B" w:rsidRPr="00B916C8" w:rsidRDefault="009E5A0B" w:rsidP="00EE40C7">
            <w:pPr>
              <w:rPr>
                <w:sz w:val="26"/>
                <w:szCs w:val="26"/>
              </w:rPr>
            </w:pPr>
            <w:r w:rsidRPr="00B916C8">
              <w:rPr>
                <w:sz w:val="26"/>
                <w:szCs w:val="26"/>
              </w:rPr>
              <w:t>Okul Müdürü ve Müdür Yardımcısı</w:t>
            </w:r>
          </w:p>
        </w:tc>
        <w:tc>
          <w:tcPr>
            <w:tcW w:w="1551" w:type="dxa"/>
            <w:shd w:val="clear" w:color="auto" w:fill="auto"/>
          </w:tcPr>
          <w:p w:rsidR="009E5A0B" w:rsidRPr="00B916C8" w:rsidRDefault="009E5A0B" w:rsidP="00EE40C7">
            <w:pPr>
              <w:rPr>
                <w:b/>
                <w:sz w:val="26"/>
                <w:szCs w:val="26"/>
              </w:rPr>
            </w:pPr>
            <w:r>
              <w:rPr>
                <w:b/>
                <w:sz w:val="26"/>
                <w:szCs w:val="26"/>
              </w:rPr>
              <w:t>1</w:t>
            </w:r>
          </w:p>
        </w:tc>
        <w:tc>
          <w:tcPr>
            <w:tcW w:w="1554" w:type="dxa"/>
            <w:gridSpan w:val="2"/>
            <w:shd w:val="clear" w:color="auto" w:fill="auto"/>
          </w:tcPr>
          <w:p w:rsidR="009E5A0B" w:rsidRPr="00B916C8" w:rsidRDefault="009E5A0B" w:rsidP="00EE40C7">
            <w:pPr>
              <w:rPr>
                <w:b/>
                <w:sz w:val="26"/>
                <w:szCs w:val="26"/>
              </w:rPr>
            </w:pPr>
            <w:r>
              <w:rPr>
                <w:b/>
                <w:sz w:val="26"/>
                <w:szCs w:val="26"/>
              </w:rPr>
              <w:t>1</w:t>
            </w:r>
          </w:p>
        </w:tc>
        <w:tc>
          <w:tcPr>
            <w:tcW w:w="1551" w:type="dxa"/>
            <w:shd w:val="clear" w:color="auto" w:fill="auto"/>
          </w:tcPr>
          <w:p w:rsidR="009E5A0B" w:rsidRPr="00B916C8" w:rsidRDefault="009E5A0B" w:rsidP="00EE40C7">
            <w:pPr>
              <w:rPr>
                <w:b/>
                <w:sz w:val="26"/>
                <w:szCs w:val="26"/>
              </w:rPr>
            </w:pPr>
            <w:r w:rsidRPr="00B916C8">
              <w:rPr>
                <w:b/>
                <w:sz w:val="26"/>
                <w:szCs w:val="26"/>
              </w:rPr>
              <w:t>2</w:t>
            </w:r>
          </w:p>
        </w:tc>
      </w:tr>
      <w:tr w:rsidR="009E5A0B" w:rsidRPr="00B916C8" w:rsidTr="00EE40C7">
        <w:trPr>
          <w:gridAfter w:val="1"/>
          <w:wAfter w:w="14" w:type="dxa"/>
          <w:trHeight w:val="236"/>
        </w:trPr>
        <w:tc>
          <w:tcPr>
            <w:tcW w:w="4653" w:type="dxa"/>
            <w:shd w:val="clear" w:color="auto" w:fill="auto"/>
          </w:tcPr>
          <w:p w:rsidR="009E5A0B" w:rsidRPr="00B916C8" w:rsidRDefault="009E5A0B" w:rsidP="00EE40C7">
            <w:pPr>
              <w:rPr>
                <w:sz w:val="26"/>
                <w:szCs w:val="26"/>
              </w:rPr>
            </w:pPr>
            <w:r w:rsidRPr="00B916C8">
              <w:rPr>
                <w:sz w:val="26"/>
                <w:szCs w:val="26"/>
              </w:rPr>
              <w:t>Sınıf Öğretmeni</w:t>
            </w:r>
          </w:p>
        </w:tc>
        <w:tc>
          <w:tcPr>
            <w:tcW w:w="1551" w:type="dxa"/>
            <w:shd w:val="clear" w:color="auto" w:fill="auto"/>
          </w:tcPr>
          <w:p w:rsidR="009E5A0B" w:rsidRPr="00B916C8" w:rsidRDefault="009E5A0B" w:rsidP="00EE40C7">
            <w:pPr>
              <w:rPr>
                <w:b/>
                <w:sz w:val="26"/>
                <w:szCs w:val="26"/>
              </w:rPr>
            </w:pPr>
            <w:r w:rsidRPr="00B916C8">
              <w:rPr>
                <w:b/>
                <w:sz w:val="26"/>
                <w:szCs w:val="26"/>
              </w:rPr>
              <w:t>-</w:t>
            </w:r>
          </w:p>
        </w:tc>
        <w:tc>
          <w:tcPr>
            <w:tcW w:w="1554" w:type="dxa"/>
            <w:gridSpan w:val="2"/>
            <w:shd w:val="clear" w:color="auto" w:fill="auto"/>
          </w:tcPr>
          <w:p w:rsidR="009E5A0B" w:rsidRPr="00B916C8" w:rsidRDefault="009E5A0B" w:rsidP="00EE40C7">
            <w:pPr>
              <w:rPr>
                <w:b/>
                <w:sz w:val="26"/>
                <w:szCs w:val="26"/>
              </w:rPr>
            </w:pPr>
            <w:r w:rsidRPr="00B916C8">
              <w:rPr>
                <w:b/>
                <w:sz w:val="26"/>
                <w:szCs w:val="26"/>
              </w:rPr>
              <w:t>-</w:t>
            </w:r>
          </w:p>
        </w:tc>
        <w:tc>
          <w:tcPr>
            <w:tcW w:w="1551" w:type="dxa"/>
            <w:shd w:val="clear" w:color="auto" w:fill="auto"/>
          </w:tcPr>
          <w:p w:rsidR="009E5A0B" w:rsidRPr="00B916C8" w:rsidRDefault="009E5A0B" w:rsidP="00EE40C7">
            <w:pPr>
              <w:rPr>
                <w:b/>
                <w:sz w:val="26"/>
                <w:szCs w:val="26"/>
              </w:rPr>
            </w:pPr>
            <w:r w:rsidRPr="00B916C8">
              <w:rPr>
                <w:b/>
                <w:sz w:val="26"/>
                <w:szCs w:val="26"/>
              </w:rPr>
              <w:t>-</w:t>
            </w:r>
          </w:p>
        </w:tc>
      </w:tr>
      <w:tr w:rsidR="009E5A0B" w:rsidRPr="00B916C8" w:rsidTr="00EE40C7">
        <w:trPr>
          <w:gridAfter w:val="1"/>
          <w:wAfter w:w="14" w:type="dxa"/>
          <w:trHeight w:val="236"/>
        </w:trPr>
        <w:tc>
          <w:tcPr>
            <w:tcW w:w="4653" w:type="dxa"/>
            <w:shd w:val="clear" w:color="auto" w:fill="auto"/>
          </w:tcPr>
          <w:p w:rsidR="009E5A0B" w:rsidRPr="00B916C8" w:rsidRDefault="009E5A0B" w:rsidP="00EE40C7">
            <w:pPr>
              <w:rPr>
                <w:sz w:val="26"/>
                <w:szCs w:val="26"/>
              </w:rPr>
            </w:pPr>
            <w:r w:rsidRPr="00B916C8">
              <w:rPr>
                <w:sz w:val="26"/>
                <w:szCs w:val="26"/>
              </w:rPr>
              <w:t>Branş Öğretmeni</w:t>
            </w:r>
          </w:p>
        </w:tc>
        <w:tc>
          <w:tcPr>
            <w:tcW w:w="1551" w:type="dxa"/>
            <w:shd w:val="clear" w:color="auto" w:fill="auto"/>
          </w:tcPr>
          <w:p w:rsidR="009E5A0B" w:rsidRPr="00B916C8" w:rsidRDefault="009E5A0B" w:rsidP="00EE40C7">
            <w:pPr>
              <w:rPr>
                <w:b/>
                <w:sz w:val="26"/>
                <w:szCs w:val="26"/>
              </w:rPr>
            </w:pPr>
            <w:r>
              <w:rPr>
                <w:b/>
                <w:sz w:val="26"/>
                <w:szCs w:val="26"/>
              </w:rPr>
              <w:t>3</w:t>
            </w:r>
          </w:p>
        </w:tc>
        <w:tc>
          <w:tcPr>
            <w:tcW w:w="1554" w:type="dxa"/>
            <w:gridSpan w:val="2"/>
            <w:shd w:val="clear" w:color="auto" w:fill="auto"/>
          </w:tcPr>
          <w:p w:rsidR="009E5A0B" w:rsidRPr="00B916C8" w:rsidRDefault="009E5A0B" w:rsidP="00EE40C7">
            <w:pPr>
              <w:rPr>
                <w:b/>
                <w:sz w:val="26"/>
                <w:szCs w:val="26"/>
              </w:rPr>
            </w:pPr>
            <w:r>
              <w:rPr>
                <w:b/>
                <w:sz w:val="26"/>
                <w:szCs w:val="26"/>
              </w:rPr>
              <w:t>5</w:t>
            </w:r>
          </w:p>
        </w:tc>
        <w:tc>
          <w:tcPr>
            <w:tcW w:w="1551" w:type="dxa"/>
            <w:shd w:val="clear" w:color="auto" w:fill="auto"/>
          </w:tcPr>
          <w:p w:rsidR="009E5A0B" w:rsidRPr="00B916C8" w:rsidRDefault="009E5A0B" w:rsidP="00EE40C7">
            <w:pPr>
              <w:rPr>
                <w:b/>
                <w:sz w:val="26"/>
                <w:szCs w:val="26"/>
              </w:rPr>
            </w:pPr>
            <w:r>
              <w:rPr>
                <w:b/>
                <w:sz w:val="26"/>
                <w:szCs w:val="26"/>
              </w:rPr>
              <w:t>8</w:t>
            </w:r>
          </w:p>
        </w:tc>
      </w:tr>
      <w:tr w:rsidR="009E5A0B" w:rsidRPr="00B916C8" w:rsidTr="00EE40C7">
        <w:trPr>
          <w:gridAfter w:val="1"/>
          <w:wAfter w:w="14" w:type="dxa"/>
          <w:trHeight w:val="236"/>
        </w:trPr>
        <w:tc>
          <w:tcPr>
            <w:tcW w:w="4653" w:type="dxa"/>
            <w:shd w:val="clear" w:color="auto" w:fill="auto"/>
          </w:tcPr>
          <w:p w:rsidR="009E5A0B" w:rsidRPr="00B916C8" w:rsidRDefault="009E5A0B" w:rsidP="00EE40C7">
            <w:pPr>
              <w:rPr>
                <w:sz w:val="26"/>
                <w:szCs w:val="26"/>
              </w:rPr>
            </w:pPr>
            <w:r w:rsidRPr="00B916C8">
              <w:rPr>
                <w:sz w:val="26"/>
                <w:szCs w:val="26"/>
              </w:rPr>
              <w:t>Rehber Öğretmen</w:t>
            </w:r>
          </w:p>
        </w:tc>
        <w:tc>
          <w:tcPr>
            <w:tcW w:w="1551" w:type="dxa"/>
            <w:shd w:val="clear" w:color="auto" w:fill="auto"/>
          </w:tcPr>
          <w:p w:rsidR="009E5A0B" w:rsidRPr="00B916C8" w:rsidRDefault="009E5A0B" w:rsidP="00EE40C7">
            <w:pPr>
              <w:rPr>
                <w:b/>
                <w:sz w:val="26"/>
                <w:szCs w:val="26"/>
              </w:rPr>
            </w:pPr>
            <w:r>
              <w:rPr>
                <w:b/>
                <w:sz w:val="26"/>
                <w:szCs w:val="26"/>
              </w:rPr>
              <w:t>-</w:t>
            </w:r>
          </w:p>
        </w:tc>
        <w:tc>
          <w:tcPr>
            <w:tcW w:w="1554" w:type="dxa"/>
            <w:gridSpan w:val="2"/>
            <w:shd w:val="clear" w:color="auto" w:fill="auto"/>
          </w:tcPr>
          <w:p w:rsidR="009E5A0B" w:rsidRPr="00B916C8" w:rsidRDefault="009E5A0B" w:rsidP="00EE40C7">
            <w:pPr>
              <w:rPr>
                <w:b/>
                <w:sz w:val="26"/>
                <w:szCs w:val="26"/>
              </w:rPr>
            </w:pPr>
            <w:r>
              <w:rPr>
                <w:b/>
                <w:sz w:val="26"/>
                <w:szCs w:val="26"/>
              </w:rPr>
              <w:t>-</w:t>
            </w:r>
          </w:p>
        </w:tc>
        <w:tc>
          <w:tcPr>
            <w:tcW w:w="1551" w:type="dxa"/>
            <w:shd w:val="clear" w:color="auto" w:fill="auto"/>
          </w:tcPr>
          <w:p w:rsidR="009E5A0B" w:rsidRPr="00B916C8" w:rsidRDefault="009E5A0B" w:rsidP="00EE40C7">
            <w:pPr>
              <w:rPr>
                <w:b/>
                <w:sz w:val="26"/>
                <w:szCs w:val="26"/>
              </w:rPr>
            </w:pPr>
            <w:r>
              <w:rPr>
                <w:b/>
                <w:sz w:val="26"/>
                <w:szCs w:val="26"/>
              </w:rPr>
              <w:t>-</w:t>
            </w:r>
          </w:p>
        </w:tc>
      </w:tr>
      <w:tr w:rsidR="009E5A0B" w:rsidRPr="00B916C8" w:rsidTr="00EE40C7">
        <w:trPr>
          <w:gridAfter w:val="1"/>
          <w:wAfter w:w="14" w:type="dxa"/>
          <w:trHeight w:val="236"/>
        </w:trPr>
        <w:tc>
          <w:tcPr>
            <w:tcW w:w="4653" w:type="dxa"/>
            <w:shd w:val="clear" w:color="auto" w:fill="auto"/>
          </w:tcPr>
          <w:p w:rsidR="009E5A0B" w:rsidRPr="00B916C8" w:rsidRDefault="009E5A0B" w:rsidP="00EE40C7">
            <w:pPr>
              <w:rPr>
                <w:sz w:val="26"/>
                <w:szCs w:val="26"/>
              </w:rPr>
            </w:pPr>
            <w:r w:rsidRPr="00B916C8">
              <w:rPr>
                <w:sz w:val="26"/>
                <w:szCs w:val="26"/>
              </w:rPr>
              <w:t>İdari Personel</w:t>
            </w:r>
          </w:p>
        </w:tc>
        <w:tc>
          <w:tcPr>
            <w:tcW w:w="1551" w:type="dxa"/>
            <w:shd w:val="clear" w:color="auto" w:fill="auto"/>
          </w:tcPr>
          <w:p w:rsidR="009E5A0B" w:rsidRPr="00B916C8" w:rsidRDefault="009E5A0B" w:rsidP="00EE40C7">
            <w:pPr>
              <w:rPr>
                <w:b/>
                <w:sz w:val="26"/>
                <w:szCs w:val="26"/>
              </w:rPr>
            </w:pPr>
            <w:r w:rsidRPr="00B916C8">
              <w:rPr>
                <w:b/>
                <w:sz w:val="26"/>
                <w:szCs w:val="26"/>
              </w:rPr>
              <w:t>-</w:t>
            </w:r>
          </w:p>
        </w:tc>
        <w:tc>
          <w:tcPr>
            <w:tcW w:w="1554" w:type="dxa"/>
            <w:gridSpan w:val="2"/>
            <w:shd w:val="clear" w:color="auto" w:fill="auto"/>
          </w:tcPr>
          <w:p w:rsidR="009E5A0B" w:rsidRPr="00B916C8" w:rsidRDefault="009E5A0B" w:rsidP="00EE40C7">
            <w:pPr>
              <w:rPr>
                <w:b/>
                <w:sz w:val="26"/>
                <w:szCs w:val="26"/>
              </w:rPr>
            </w:pPr>
            <w:r>
              <w:rPr>
                <w:b/>
                <w:sz w:val="26"/>
                <w:szCs w:val="26"/>
              </w:rPr>
              <w:t>-</w:t>
            </w:r>
          </w:p>
        </w:tc>
        <w:tc>
          <w:tcPr>
            <w:tcW w:w="1551" w:type="dxa"/>
            <w:shd w:val="clear" w:color="auto" w:fill="auto"/>
          </w:tcPr>
          <w:p w:rsidR="009E5A0B" w:rsidRPr="00B916C8" w:rsidRDefault="009E5A0B" w:rsidP="00EE40C7">
            <w:pPr>
              <w:rPr>
                <w:b/>
                <w:sz w:val="26"/>
                <w:szCs w:val="26"/>
              </w:rPr>
            </w:pPr>
            <w:r>
              <w:rPr>
                <w:b/>
                <w:sz w:val="26"/>
                <w:szCs w:val="26"/>
              </w:rPr>
              <w:t>-</w:t>
            </w:r>
          </w:p>
        </w:tc>
      </w:tr>
      <w:tr w:rsidR="009E5A0B" w:rsidRPr="00B916C8" w:rsidTr="00EE40C7">
        <w:trPr>
          <w:gridAfter w:val="1"/>
          <w:wAfter w:w="14" w:type="dxa"/>
          <w:trHeight w:val="236"/>
        </w:trPr>
        <w:tc>
          <w:tcPr>
            <w:tcW w:w="4653" w:type="dxa"/>
            <w:shd w:val="clear" w:color="auto" w:fill="auto"/>
          </w:tcPr>
          <w:p w:rsidR="009E5A0B" w:rsidRPr="00B916C8" w:rsidRDefault="009E5A0B" w:rsidP="00EE40C7">
            <w:pPr>
              <w:rPr>
                <w:sz w:val="26"/>
                <w:szCs w:val="26"/>
              </w:rPr>
            </w:pPr>
            <w:r w:rsidRPr="00B916C8">
              <w:rPr>
                <w:sz w:val="26"/>
                <w:szCs w:val="26"/>
              </w:rPr>
              <w:t>Yardımcı Personel</w:t>
            </w:r>
          </w:p>
        </w:tc>
        <w:tc>
          <w:tcPr>
            <w:tcW w:w="1551" w:type="dxa"/>
            <w:shd w:val="clear" w:color="auto" w:fill="auto"/>
          </w:tcPr>
          <w:p w:rsidR="009E5A0B" w:rsidRPr="00B916C8" w:rsidRDefault="009E5A0B" w:rsidP="00EE40C7">
            <w:pPr>
              <w:rPr>
                <w:b/>
                <w:sz w:val="26"/>
                <w:szCs w:val="26"/>
              </w:rPr>
            </w:pPr>
            <w:r>
              <w:rPr>
                <w:b/>
                <w:sz w:val="26"/>
                <w:szCs w:val="26"/>
              </w:rPr>
              <w:t>1</w:t>
            </w:r>
          </w:p>
        </w:tc>
        <w:tc>
          <w:tcPr>
            <w:tcW w:w="1554" w:type="dxa"/>
            <w:gridSpan w:val="2"/>
            <w:shd w:val="clear" w:color="auto" w:fill="auto"/>
          </w:tcPr>
          <w:p w:rsidR="009E5A0B" w:rsidRPr="00B916C8" w:rsidRDefault="009E5A0B" w:rsidP="00EE40C7">
            <w:pPr>
              <w:rPr>
                <w:b/>
                <w:sz w:val="26"/>
                <w:szCs w:val="26"/>
              </w:rPr>
            </w:pPr>
          </w:p>
        </w:tc>
        <w:tc>
          <w:tcPr>
            <w:tcW w:w="1551" w:type="dxa"/>
            <w:shd w:val="clear" w:color="auto" w:fill="auto"/>
          </w:tcPr>
          <w:p w:rsidR="009E5A0B" w:rsidRPr="00B916C8" w:rsidRDefault="009E5A0B" w:rsidP="00EE40C7">
            <w:pPr>
              <w:rPr>
                <w:b/>
                <w:sz w:val="26"/>
                <w:szCs w:val="26"/>
              </w:rPr>
            </w:pPr>
            <w:r>
              <w:rPr>
                <w:b/>
                <w:sz w:val="26"/>
                <w:szCs w:val="26"/>
              </w:rPr>
              <w:t>1</w:t>
            </w:r>
          </w:p>
        </w:tc>
      </w:tr>
      <w:tr w:rsidR="009E5A0B" w:rsidRPr="00B916C8" w:rsidTr="00EE40C7">
        <w:trPr>
          <w:gridAfter w:val="1"/>
          <w:wAfter w:w="14" w:type="dxa"/>
          <w:trHeight w:val="236"/>
        </w:trPr>
        <w:tc>
          <w:tcPr>
            <w:tcW w:w="4653" w:type="dxa"/>
            <w:shd w:val="clear" w:color="auto" w:fill="auto"/>
          </w:tcPr>
          <w:p w:rsidR="009E5A0B" w:rsidRPr="00B916C8" w:rsidRDefault="009E5A0B" w:rsidP="00EE40C7">
            <w:pPr>
              <w:rPr>
                <w:sz w:val="26"/>
                <w:szCs w:val="26"/>
              </w:rPr>
            </w:pPr>
            <w:r>
              <w:rPr>
                <w:sz w:val="26"/>
                <w:szCs w:val="26"/>
              </w:rPr>
              <w:t>Ücretli Öğretmen</w:t>
            </w:r>
          </w:p>
        </w:tc>
        <w:tc>
          <w:tcPr>
            <w:tcW w:w="1551" w:type="dxa"/>
            <w:shd w:val="clear" w:color="auto" w:fill="auto"/>
          </w:tcPr>
          <w:p w:rsidR="009E5A0B" w:rsidRPr="00B916C8" w:rsidRDefault="009E5A0B" w:rsidP="00EE40C7">
            <w:pPr>
              <w:rPr>
                <w:b/>
                <w:sz w:val="26"/>
                <w:szCs w:val="26"/>
              </w:rPr>
            </w:pPr>
            <w:r>
              <w:rPr>
                <w:b/>
                <w:sz w:val="26"/>
                <w:szCs w:val="26"/>
              </w:rPr>
              <w:t>0</w:t>
            </w:r>
          </w:p>
        </w:tc>
        <w:tc>
          <w:tcPr>
            <w:tcW w:w="1554" w:type="dxa"/>
            <w:gridSpan w:val="2"/>
            <w:shd w:val="clear" w:color="auto" w:fill="auto"/>
          </w:tcPr>
          <w:p w:rsidR="009E5A0B" w:rsidRPr="00B916C8" w:rsidRDefault="009E5A0B" w:rsidP="00EE40C7">
            <w:pPr>
              <w:rPr>
                <w:b/>
                <w:sz w:val="26"/>
                <w:szCs w:val="26"/>
              </w:rPr>
            </w:pPr>
            <w:r>
              <w:rPr>
                <w:b/>
                <w:sz w:val="26"/>
                <w:szCs w:val="26"/>
              </w:rPr>
              <w:t>1</w:t>
            </w:r>
          </w:p>
        </w:tc>
        <w:tc>
          <w:tcPr>
            <w:tcW w:w="1551" w:type="dxa"/>
            <w:shd w:val="clear" w:color="auto" w:fill="auto"/>
          </w:tcPr>
          <w:p w:rsidR="009E5A0B" w:rsidRPr="00B916C8" w:rsidRDefault="009E5A0B" w:rsidP="00EE40C7">
            <w:pPr>
              <w:rPr>
                <w:b/>
                <w:sz w:val="26"/>
                <w:szCs w:val="26"/>
              </w:rPr>
            </w:pPr>
            <w:r>
              <w:rPr>
                <w:b/>
                <w:sz w:val="26"/>
                <w:szCs w:val="26"/>
              </w:rPr>
              <w:t>1</w:t>
            </w:r>
          </w:p>
        </w:tc>
      </w:tr>
      <w:tr w:rsidR="009E5A0B" w:rsidRPr="00B916C8" w:rsidTr="00EE40C7">
        <w:trPr>
          <w:gridAfter w:val="1"/>
          <w:wAfter w:w="14" w:type="dxa"/>
          <w:trHeight w:val="236"/>
        </w:trPr>
        <w:tc>
          <w:tcPr>
            <w:tcW w:w="4653" w:type="dxa"/>
            <w:shd w:val="clear" w:color="auto" w:fill="auto"/>
          </w:tcPr>
          <w:p w:rsidR="009E5A0B" w:rsidRPr="00B916C8" w:rsidRDefault="009E5A0B" w:rsidP="00EE40C7">
            <w:pPr>
              <w:rPr>
                <w:b/>
                <w:sz w:val="26"/>
                <w:szCs w:val="26"/>
              </w:rPr>
            </w:pPr>
            <w:r w:rsidRPr="00B916C8">
              <w:rPr>
                <w:sz w:val="26"/>
                <w:szCs w:val="26"/>
              </w:rPr>
              <w:t>Güvenlik Personeli</w:t>
            </w:r>
          </w:p>
        </w:tc>
        <w:tc>
          <w:tcPr>
            <w:tcW w:w="1551" w:type="dxa"/>
            <w:shd w:val="clear" w:color="auto" w:fill="auto"/>
          </w:tcPr>
          <w:p w:rsidR="009E5A0B" w:rsidRPr="00B916C8" w:rsidRDefault="009E5A0B" w:rsidP="00EE40C7">
            <w:pPr>
              <w:rPr>
                <w:b/>
                <w:sz w:val="26"/>
                <w:szCs w:val="26"/>
              </w:rPr>
            </w:pPr>
            <w:r>
              <w:rPr>
                <w:b/>
                <w:sz w:val="26"/>
                <w:szCs w:val="26"/>
              </w:rPr>
              <w:t>0</w:t>
            </w:r>
          </w:p>
        </w:tc>
        <w:tc>
          <w:tcPr>
            <w:tcW w:w="1554" w:type="dxa"/>
            <w:gridSpan w:val="2"/>
            <w:shd w:val="clear" w:color="auto" w:fill="auto"/>
          </w:tcPr>
          <w:p w:rsidR="009E5A0B" w:rsidRPr="00B916C8" w:rsidRDefault="009E5A0B" w:rsidP="00EE40C7">
            <w:pPr>
              <w:rPr>
                <w:b/>
                <w:sz w:val="26"/>
                <w:szCs w:val="26"/>
              </w:rPr>
            </w:pPr>
            <w:r>
              <w:rPr>
                <w:b/>
                <w:sz w:val="26"/>
                <w:szCs w:val="26"/>
              </w:rPr>
              <w:t>0</w:t>
            </w:r>
          </w:p>
        </w:tc>
        <w:tc>
          <w:tcPr>
            <w:tcW w:w="1551" w:type="dxa"/>
            <w:shd w:val="clear" w:color="auto" w:fill="auto"/>
          </w:tcPr>
          <w:p w:rsidR="009E5A0B" w:rsidRPr="00B916C8" w:rsidRDefault="009E5A0B" w:rsidP="00EE40C7">
            <w:pPr>
              <w:rPr>
                <w:b/>
                <w:sz w:val="26"/>
                <w:szCs w:val="26"/>
              </w:rPr>
            </w:pPr>
            <w:r>
              <w:rPr>
                <w:b/>
                <w:sz w:val="26"/>
                <w:szCs w:val="26"/>
              </w:rPr>
              <w:t>0</w:t>
            </w:r>
          </w:p>
        </w:tc>
      </w:tr>
      <w:tr w:rsidR="009E5A0B" w:rsidTr="00EE40C7">
        <w:tblPrEx>
          <w:tblCellMar>
            <w:left w:w="70" w:type="dxa"/>
            <w:right w:w="70" w:type="dxa"/>
          </w:tblCellMar>
          <w:tblLook w:val="0000" w:firstRow="0" w:lastRow="0" w:firstColumn="0" w:lastColumn="0" w:noHBand="0" w:noVBand="0"/>
        </w:tblPrEx>
        <w:trPr>
          <w:trHeight w:val="461"/>
        </w:trPr>
        <w:tc>
          <w:tcPr>
            <w:tcW w:w="4653" w:type="dxa"/>
          </w:tcPr>
          <w:p w:rsidR="009E5A0B" w:rsidRPr="00B916C8" w:rsidRDefault="009E5A0B" w:rsidP="00EE40C7">
            <w:pPr>
              <w:jc w:val="right"/>
              <w:rPr>
                <w:b/>
                <w:sz w:val="26"/>
                <w:szCs w:val="26"/>
              </w:rPr>
            </w:pPr>
            <w:r w:rsidRPr="00B916C8">
              <w:rPr>
                <w:b/>
                <w:sz w:val="26"/>
                <w:szCs w:val="26"/>
              </w:rPr>
              <w:t>Toplam Çalışan Sayıları</w:t>
            </w:r>
          </w:p>
        </w:tc>
        <w:tc>
          <w:tcPr>
            <w:tcW w:w="1565" w:type="dxa"/>
            <w:gridSpan w:val="2"/>
            <w:shd w:val="clear" w:color="auto" w:fill="auto"/>
          </w:tcPr>
          <w:p w:rsidR="009E5A0B" w:rsidRPr="00B916C8" w:rsidRDefault="009E5A0B" w:rsidP="00EE40C7">
            <w:pPr>
              <w:rPr>
                <w:b/>
                <w:sz w:val="26"/>
                <w:szCs w:val="26"/>
              </w:rPr>
            </w:pPr>
            <w:r>
              <w:rPr>
                <w:b/>
                <w:sz w:val="26"/>
                <w:szCs w:val="26"/>
              </w:rPr>
              <w:t>5</w:t>
            </w:r>
          </w:p>
        </w:tc>
        <w:tc>
          <w:tcPr>
            <w:tcW w:w="1540" w:type="dxa"/>
            <w:shd w:val="clear" w:color="auto" w:fill="auto"/>
          </w:tcPr>
          <w:p w:rsidR="009E5A0B" w:rsidRPr="00B916C8" w:rsidRDefault="009E5A0B" w:rsidP="00EE40C7">
            <w:pPr>
              <w:rPr>
                <w:b/>
                <w:sz w:val="26"/>
                <w:szCs w:val="26"/>
              </w:rPr>
            </w:pPr>
            <w:r>
              <w:rPr>
                <w:b/>
                <w:sz w:val="26"/>
                <w:szCs w:val="26"/>
              </w:rPr>
              <w:t>7</w:t>
            </w:r>
          </w:p>
        </w:tc>
        <w:tc>
          <w:tcPr>
            <w:tcW w:w="1565" w:type="dxa"/>
            <w:gridSpan w:val="2"/>
            <w:shd w:val="clear" w:color="auto" w:fill="auto"/>
          </w:tcPr>
          <w:p w:rsidR="009E5A0B" w:rsidRPr="00B916C8" w:rsidRDefault="009E5A0B" w:rsidP="00EE40C7">
            <w:pPr>
              <w:rPr>
                <w:b/>
                <w:sz w:val="26"/>
                <w:szCs w:val="26"/>
              </w:rPr>
            </w:pPr>
            <w:r>
              <w:rPr>
                <w:b/>
                <w:sz w:val="26"/>
                <w:szCs w:val="26"/>
              </w:rPr>
              <w:t>12</w:t>
            </w:r>
          </w:p>
        </w:tc>
      </w:tr>
    </w:tbl>
    <w:p w:rsidR="009E5A0B" w:rsidRPr="009E5A0B" w:rsidRDefault="009E5A0B" w:rsidP="009E5A0B">
      <w:pPr>
        <w:pStyle w:val="GvdeMetni"/>
        <w:ind w:left="1711"/>
        <w:rPr>
          <w:b/>
          <w:sz w:val="22"/>
        </w:rPr>
      </w:pPr>
    </w:p>
    <w:p w:rsidR="009E5A0B" w:rsidRPr="009E5A0B" w:rsidRDefault="009E5A0B" w:rsidP="009E5A0B">
      <w:pPr>
        <w:pStyle w:val="ListeParagraf"/>
        <w:spacing w:before="179"/>
        <w:ind w:left="1711" w:firstLine="0"/>
        <w:rPr>
          <w:b/>
          <w:sz w:val="20"/>
        </w:rPr>
      </w:pPr>
      <w:r w:rsidRPr="009E5A0B">
        <w:rPr>
          <w:b/>
          <w:sz w:val="20"/>
        </w:rPr>
        <w:t>Tablo</w:t>
      </w:r>
      <w:r w:rsidRPr="009E5A0B">
        <w:rPr>
          <w:b/>
          <w:spacing w:val="-4"/>
          <w:sz w:val="20"/>
        </w:rPr>
        <w:t xml:space="preserve"> </w:t>
      </w:r>
      <w:r w:rsidRPr="009E5A0B">
        <w:rPr>
          <w:b/>
          <w:sz w:val="20"/>
        </w:rPr>
        <w:t>6.</w:t>
      </w:r>
      <w:r w:rsidRPr="009E5A0B">
        <w:rPr>
          <w:b/>
          <w:spacing w:val="-3"/>
          <w:sz w:val="20"/>
        </w:rPr>
        <w:t xml:space="preserve"> </w:t>
      </w:r>
      <w:r w:rsidRPr="009E5A0B">
        <w:rPr>
          <w:b/>
          <w:sz w:val="20"/>
        </w:rPr>
        <w:t>İdari</w:t>
      </w:r>
      <w:r w:rsidRPr="009E5A0B">
        <w:rPr>
          <w:b/>
          <w:spacing w:val="-6"/>
          <w:sz w:val="20"/>
        </w:rPr>
        <w:t xml:space="preserve"> </w:t>
      </w:r>
      <w:r w:rsidRPr="009E5A0B">
        <w:rPr>
          <w:b/>
          <w:sz w:val="20"/>
        </w:rPr>
        <w:t>Personelin Hizmet</w:t>
      </w:r>
      <w:r w:rsidRPr="009E5A0B">
        <w:rPr>
          <w:b/>
          <w:spacing w:val="-6"/>
          <w:sz w:val="20"/>
        </w:rPr>
        <w:t xml:space="preserve"> </w:t>
      </w:r>
      <w:r w:rsidRPr="009E5A0B">
        <w:rPr>
          <w:b/>
          <w:sz w:val="20"/>
        </w:rPr>
        <w:t>Süresine</w:t>
      </w:r>
      <w:r w:rsidRPr="009E5A0B">
        <w:rPr>
          <w:b/>
          <w:spacing w:val="-4"/>
          <w:sz w:val="20"/>
        </w:rPr>
        <w:t xml:space="preserve"> </w:t>
      </w:r>
      <w:r w:rsidRPr="009E5A0B">
        <w:rPr>
          <w:b/>
          <w:sz w:val="20"/>
        </w:rPr>
        <w:t>İlişkin</w:t>
      </w:r>
      <w:r w:rsidRPr="009E5A0B">
        <w:rPr>
          <w:b/>
          <w:spacing w:val="-3"/>
          <w:sz w:val="20"/>
        </w:rPr>
        <w:t xml:space="preserve"> </w:t>
      </w:r>
      <w:r w:rsidRPr="009E5A0B">
        <w:rPr>
          <w:b/>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9E5A0B" w:rsidTr="00EE40C7">
        <w:trPr>
          <w:trHeight w:val="234"/>
        </w:trPr>
        <w:tc>
          <w:tcPr>
            <w:tcW w:w="3019" w:type="dxa"/>
            <w:vMerge w:val="restart"/>
            <w:shd w:val="clear" w:color="auto" w:fill="E2EFD9"/>
          </w:tcPr>
          <w:p w:rsidR="009E5A0B" w:rsidRDefault="009E5A0B" w:rsidP="00EE40C7">
            <w:pPr>
              <w:pStyle w:val="TableParagraph"/>
              <w:spacing w:line="234" w:lineRule="exact"/>
              <w:ind w:left="107"/>
              <w:rPr>
                <w:b/>
                <w:sz w:val="20"/>
              </w:rPr>
            </w:pPr>
            <w:r>
              <w:rPr>
                <w:b/>
                <w:sz w:val="20"/>
              </w:rPr>
              <w:t>Hizmet</w:t>
            </w:r>
            <w:r>
              <w:rPr>
                <w:b/>
                <w:spacing w:val="-5"/>
                <w:sz w:val="20"/>
              </w:rPr>
              <w:t xml:space="preserve"> </w:t>
            </w:r>
            <w:r>
              <w:rPr>
                <w:b/>
                <w:sz w:val="20"/>
              </w:rPr>
              <w:t>Süreleri</w:t>
            </w:r>
          </w:p>
        </w:tc>
        <w:tc>
          <w:tcPr>
            <w:tcW w:w="6040" w:type="dxa"/>
            <w:gridSpan w:val="2"/>
            <w:shd w:val="clear" w:color="auto" w:fill="E2EFD9"/>
          </w:tcPr>
          <w:p w:rsidR="009E5A0B" w:rsidRDefault="009E5A0B" w:rsidP="00EE40C7">
            <w:pPr>
              <w:pStyle w:val="TableParagraph"/>
              <w:spacing w:line="215" w:lineRule="exact"/>
              <w:ind w:left="108"/>
              <w:rPr>
                <w:b/>
                <w:sz w:val="20"/>
              </w:rPr>
            </w:pPr>
            <w:r>
              <w:rPr>
                <w:b/>
                <w:sz w:val="20"/>
              </w:rPr>
              <w:t>2023 Yıl</w:t>
            </w:r>
            <w:r>
              <w:rPr>
                <w:b/>
                <w:spacing w:val="-4"/>
                <w:sz w:val="20"/>
              </w:rPr>
              <w:t xml:space="preserve"> </w:t>
            </w:r>
            <w:r>
              <w:rPr>
                <w:b/>
                <w:sz w:val="20"/>
              </w:rPr>
              <w:t>İtibarıyla</w:t>
            </w:r>
          </w:p>
        </w:tc>
      </w:tr>
      <w:tr w:rsidR="009E5A0B" w:rsidTr="00EE40C7">
        <w:trPr>
          <w:trHeight w:val="234"/>
        </w:trPr>
        <w:tc>
          <w:tcPr>
            <w:tcW w:w="3019" w:type="dxa"/>
            <w:vMerge/>
            <w:tcBorders>
              <w:top w:val="nil"/>
            </w:tcBorders>
            <w:shd w:val="clear" w:color="auto" w:fill="E2EFD9"/>
          </w:tcPr>
          <w:p w:rsidR="009E5A0B" w:rsidRDefault="009E5A0B" w:rsidP="00EE40C7">
            <w:pPr>
              <w:rPr>
                <w:sz w:val="2"/>
                <w:szCs w:val="2"/>
              </w:rPr>
            </w:pPr>
          </w:p>
        </w:tc>
        <w:tc>
          <w:tcPr>
            <w:tcW w:w="3021" w:type="dxa"/>
          </w:tcPr>
          <w:p w:rsidR="009E5A0B" w:rsidRDefault="009E5A0B" w:rsidP="00EE40C7">
            <w:pPr>
              <w:pStyle w:val="TableParagraph"/>
              <w:spacing w:line="215" w:lineRule="exact"/>
              <w:ind w:left="108"/>
              <w:rPr>
                <w:b/>
                <w:sz w:val="20"/>
              </w:rPr>
            </w:pPr>
            <w:r>
              <w:rPr>
                <w:b/>
                <w:sz w:val="20"/>
              </w:rPr>
              <w:t>Kişi</w:t>
            </w:r>
            <w:r>
              <w:rPr>
                <w:b/>
                <w:spacing w:val="-5"/>
                <w:sz w:val="20"/>
              </w:rPr>
              <w:t xml:space="preserve"> </w:t>
            </w:r>
            <w:r>
              <w:rPr>
                <w:b/>
                <w:sz w:val="20"/>
              </w:rPr>
              <w:t>Sayısı</w:t>
            </w:r>
          </w:p>
        </w:tc>
        <w:tc>
          <w:tcPr>
            <w:tcW w:w="3019" w:type="dxa"/>
          </w:tcPr>
          <w:p w:rsidR="009E5A0B" w:rsidRDefault="009E5A0B" w:rsidP="00EE40C7">
            <w:pPr>
              <w:pStyle w:val="TableParagraph"/>
              <w:spacing w:line="215" w:lineRule="exact"/>
              <w:ind w:left="108"/>
              <w:rPr>
                <w:sz w:val="20"/>
              </w:rPr>
            </w:pPr>
            <w:r>
              <w:rPr>
                <w:w w:val="99"/>
                <w:sz w:val="20"/>
              </w:rPr>
              <w:t>%</w:t>
            </w:r>
          </w:p>
        </w:tc>
      </w:tr>
      <w:tr w:rsidR="009E5A0B" w:rsidTr="00EE40C7">
        <w:trPr>
          <w:trHeight w:val="234"/>
        </w:trPr>
        <w:tc>
          <w:tcPr>
            <w:tcW w:w="3019" w:type="dxa"/>
            <w:shd w:val="clear" w:color="auto" w:fill="E2EFD9"/>
          </w:tcPr>
          <w:p w:rsidR="009E5A0B" w:rsidRDefault="009E5A0B" w:rsidP="00EE40C7">
            <w:pPr>
              <w:pStyle w:val="TableParagraph"/>
              <w:spacing w:line="215" w:lineRule="exact"/>
              <w:ind w:left="107"/>
              <w:rPr>
                <w:sz w:val="20"/>
              </w:rPr>
            </w:pPr>
            <w:r>
              <w:rPr>
                <w:sz w:val="20"/>
              </w:rPr>
              <w:t>1-4</w:t>
            </w:r>
            <w:r>
              <w:rPr>
                <w:spacing w:val="-3"/>
                <w:sz w:val="20"/>
              </w:rPr>
              <w:t xml:space="preserve"> </w:t>
            </w:r>
            <w:r>
              <w:rPr>
                <w:sz w:val="20"/>
              </w:rPr>
              <w:t>Yıl</w:t>
            </w:r>
          </w:p>
        </w:tc>
        <w:tc>
          <w:tcPr>
            <w:tcW w:w="3021" w:type="dxa"/>
          </w:tcPr>
          <w:p w:rsidR="009E5A0B" w:rsidRDefault="009E5A0B" w:rsidP="00EE40C7">
            <w:pPr>
              <w:pStyle w:val="TableParagraph"/>
              <w:rPr>
                <w:rFonts w:ascii="Times New Roman"/>
                <w:sz w:val="16"/>
              </w:rPr>
            </w:pPr>
            <w:r>
              <w:rPr>
                <w:rFonts w:ascii="Times New Roman"/>
                <w:sz w:val="16"/>
              </w:rPr>
              <w:t>5</w:t>
            </w:r>
          </w:p>
        </w:tc>
        <w:tc>
          <w:tcPr>
            <w:tcW w:w="3019" w:type="dxa"/>
          </w:tcPr>
          <w:p w:rsidR="009E5A0B" w:rsidRDefault="009E5A0B" w:rsidP="00EE40C7">
            <w:pPr>
              <w:pStyle w:val="TableParagraph"/>
              <w:rPr>
                <w:rFonts w:ascii="Times New Roman"/>
                <w:sz w:val="16"/>
              </w:rPr>
            </w:pPr>
          </w:p>
        </w:tc>
      </w:tr>
      <w:tr w:rsidR="009E5A0B" w:rsidTr="00EE40C7">
        <w:trPr>
          <w:trHeight w:val="232"/>
        </w:trPr>
        <w:tc>
          <w:tcPr>
            <w:tcW w:w="3019" w:type="dxa"/>
            <w:shd w:val="clear" w:color="auto" w:fill="E2EFD9"/>
          </w:tcPr>
          <w:p w:rsidR="009E5A0B" w:rsidRDefault="009E5A0B" w:rsidP="00EE40C7">
            <w:pPr>
              <w:pStyle w:val="TableParagraph"/>
              <w:spacing w:line="212" w:lineRule="exact"/>
              <w:ind w:left="107"/>
              <w:rPr>
                <w:sz w:val="20"/>
              </w:rPr>
            </w:pPr>
            <w:r>
              <w:rPr>
                <w:sz w:val="20"/>
              </w:rPr>
              <w:t>5-6</w:t>
            </w:r>
            <w:r>
              <w:rPr>
                <w:spacing w:val="-3"/>
                <w:sz w:val="20"/>
              </w:rPr>
              <w:t xml:space="preserve"> </w:t>
            </w:r>
            <w:r>
              <w:rPr>
                <w:sz w:val="20"/>
              </w:rPr>
              <w:t>Yıl</w:t>
            </w:r>
          </w:p>
        </w:tc>
        <w:tc>
          <w:tcPr>
            <w:tcW w:w="3021" w:type="dxa"/>
          </w:tcPr>
          <w:p w:rsidR="009E5A0B" w:rsidRDefault="009E5A0B" w:rsidP="00EE40C7">
            <w:pPr>
              <w:pStyle w:val="TableParagraph"/>
              <w:rPr>
                <w:rFonts w:ascii="Times New Roman"/>
                <w:sz w:val="16"/>
              </w:rPr>
            </w:pPr>
            <w:r>
              <w:rPr>
                <w:rFonts w:ascii="Times New Roman"/>
                <w:sz w:val="16"/>
              </w:rPr>
              <w:t>1</w:t>
            </w:r>
          </w:p>
        </w:tc>
        <w:tc>
          <w:tcPr>
            <w:tcW w:w="3019" w:type="dxa"/>
          </w:tcPr>
          <w:p w:rsidR="009E5A0B" w:rsidRDefault="009E5A0B" w:rsidP="00EE40C7">
            <w:pPr>
              <w:pStyle w:val="TableParagraph"/>
              <w:rPr>
                <w:rFonts w:ascii="Times New Roman"/>
                <w:sz w:val="16"/>
              </w:rPr>
            </w:pPr>
          </w:p>
        </w:tc>
      </w:tr>
      <w:tr w:rsidR="009E5A0B" w:rsidTr="00EE40C7">
        <w:trPr>
          <w:trHeight w:val="234"/>
        </w:trPr>
        <w:tc>
          <w:tcPr>
            <w:tcW w:w="3019" w:type="dxa"/>
            <w:shd w:val="clear" w:color="auto" w:fill="E2EFD9"/>
          </w:tcPr>
          <w:p w:rsidR="009E5A0B" w:rsidRDefault="009E5A0B" w:rsidP="00EE40C7">
            <w:pPr>
              <w:pStyle w:val="TableParagraph"/>
              <w:spacing w:before="1" w:line="213" w:lineRule="exact"/>
              <w:ind w:left="107"/>
              <w:rPr>
                <w:sz w:val="20"/>
              </w:rPr>
            </w:pPr>
            <w:r>
              <w:rPr>
                <w:sz w:val="20"/>
              </w:rPr>
              <w:t>7-10</w:t>
            </w:r>
            <w:r>
              <w:rPr>
                <w:spacing w:val="-3"/>
                <w:sz w:val="20"/>
              </w:rPr>
              <w:t xml:space="preserve"> </w:t>
            </w:r>
            <w:r>
              <w:rPr>
                <w:sz w:val="20"/>
              </w:rPr>
              <w:t>Yıl</w:t>
            </w:r>
          </w:p>
        </w:tc>
        <w:tc>
          <w:tcPr>
            <w:tcW w:w="3021" w:type="dxa"/>
          </w:tcPr>
          <w:p w:rsidR="009E5A0B" w:rsidRDefault="009E5A0B" w:rsidP="00EE40C7">
            <w:pPr>
              <w:pStyle w:val="TableParagraph"/>
              <w:rPr>
                <w:rFonts w:ascii="Times New Roman"/>
                <w:sz w:val="16"/>
              </w:rPr>
            </w:pPr>
            <w:r>
              <w:rPr>
                <w:rFonts w:ascii="Times New Roman"/>
                <w:sz w:val="16"/>
              </w:rPr>
              <w:t>4</w:t>
            </w:r>
          </w:p>
        </w:tc>
        <w:tc>
          <w:tcPr>
            <w:tcW w:w="3019" w:type="dxa"/>
          </w:tcPr>
          <w:p w:rsidR="009E5A0B" w:rsidRDefault="009E5A0B" w:rsidP="00EE40C7">
            <w:pPr>
              <w:pStyle w:val="TableParagraph"/>
              <w:rPr>
                <w:rFonts w:ascii="Times New Roman"/>
                <w:sz w:val="16"/>
              </w:rPr>
            </w:pPr>
          </w:p>
        </w:tc>
      </w:tr>
      <w:tr w:rsidR="009E5A0B" w:rsidTr="00EE40C7">
        <w:trPr>
          <w:trHeight w:val="234"/>
        </w:trPr>
        <w:tc>
          <w:tcPr>
            <w:tcW w:w="3019" w:type="dxa"/>
            <w:shd w:val="clear" w:color="auto" w:fill="E2EFD9"/>
          </w:tcPr>
          <w:p w:rsidR="009E5A0B" w:rsidRDefault="009E5A0B" w:rsidP="00EE40C7">
            <w:pPr>
              <w:pStyle w:val="TableParagraph"/>
              <w:spacing w:line="215" w:lineRule="exact"/>
              <w:ind w:left="107"/>
              <w:rPr>
                <w:sz w:val="20"/>
              </w:rPr>
            </w:pPr>
            <w:r>
              <w:rPr>
                <w:sz w:val="20"/>
              </w:rPr>
              <w:t>10…..Üzeri</w:t>
            </w:r>
          </w:p>
        </w:tc>
        <w:tc>
          <w:tcPr>
            <w:tcW w:w="3021" w:type="dxa"/>
          </w:tcPr>
          <w:p w:rsidR="009E5A0B" w:rsidRDefault="009E5A0B" w:rsidP="00EE40C7">
            <w:pPr>
              <w:pStyle w:val="TableParagraph"/>
              <w:rPr>
                <w:rFonts w:ascii="Times New Roman"/>
                <w:sz w:val="16"/>
              </w:rPr>
            </w:pPr>
          </w:p>
        </w:tc>
        <w:tc>
          <w:tcPr>
            <w:tcW w:w="3019" w:type="dxa"/>
          </w:tcPr>
          <w:p w:rsidR="009E5A0B" w:rsidRDefault="009E5A0B" w:rsidP="00EE40C7">
            <w:pPr>
              <w:pStyle w:val="TableParagraph"/>
              <w:rPr>
                <w:rFonts w:ascii="Times New Roman"/>
                <w:sz w:val="16"/>
              </w:rPr>
            </w:pPr>
          </w:p>
        </w:tc>
      </w:tr>
    </w:tbl>
    <w:p w:rsidR="009E5A0B" w:rsidRPr="009E5A0B" w:rsidRDefault="009E5A0B" w:rsidP="009E5A0B">
      <w:pPr>
        <w:pStyle w:val="GvdeMetni"/>
        <w:ind w:left="1711"/>
        <w:rPr>
          <w:b/>
          <w:sz w:val="22"/>
        </w:rPr>
      </w:pPr>
    </w:p>
    <w:p w:rsidR="009E5A0B" w:rsidRPr="009E5A0B" w:rsidRDefault="009E5A0B" w:rsidP="009E5A0B">
      <w:pPr>
        <w:pStyle w:val="ListeParagraf"/>
        <w:ind w:left="1711" w:firstLine="0"/>
        <w:rPr>
          <w:b/>
          <w:sz w:val="20"/>
        </w:rPr>
      </w:pPr>
      <w:r w:rsidRPr="009E5A0B">
        <w:rPr>
          <w:b/>
          <w:sz w:val="20"/>
        </w:rPr>
        <w:t>Tablo</w:t>
      </w:r>
      <w:r w:rsidRPr="009E5A0B">
        <w:rPr>
          <w:b/>
          <w:spacing w:val="-4"/>
          <w:sz w:val="20"/>
        </w:rPr>
        <w:t xml:space="preserve"> </w:t>
      </w:r>
      <w:r w:rsidRPr="009E5A0B">
        <w:rPr>
          <w:b/>
          <w:sz w:val="20"/>
        </w:rPr>
        <w:t>7.</w:t>
      </w:r>
      <w:r w:rsidRPr="009E5A0B">
        <w:rPr>
          <w:b/>
          <w:spacing w:val="-3"/>
          <w:sz w:val="20"/>
        </w:rPr>
        <w:t xml:space="preserve"> </w:t>
      </w:r>
      <w:r w:rsidRPr="009E5A0B">
        <w:rPr>
          <w:b/>
          <w:sz w:val="20"/>
        </w:rPr>
        <w:t>Okul/Kurumda</w:t>
      </w:r>
      <w:r w:rsidRPr="009E5A0B">
        <w:rPr>
          <w:b/>
          <w:spacing w:val="-5"/>
          <w:sz w:val="20"/>
        </w:rPr>
        <w:t xml:space="preserve"> </w:t>
      </w:r>
      <w:r w:rsidRPr="009E5A0B">
        <w:rPr>
          <w:b/>
          <w:sz w:val="20"/>
        </w:rPr>
        <w:t>Oluşan</w:t>
      </w:r>
      <w:r w:rsidRPr="009E5A0B">
        <w:rPr>
          <w:b/>
          <w:spacing w:val="-3"/>
          <w:sz w:val="20"/>
        </w:rPr>
        <w:t xml:space="preserve"> </w:t>
      </w:r>
      <w:r w:rsidRPr="009E5A0B">
        <w:rPr>
          <w:b/>
          <w:sz w:val="20"/>
        </w:rPr>
        <w:t>Yönetici</w:t>
      </w:r>
      <w:r w:rsidRPr="009E5A0B">
        <w:rPr>
          <w:b/>
          <w:spacing w:val="-5"/>
          <w:sz w:val="20"/>
        </w:rPr>
        <w:t xml:space="preserve"> </w:t>
      </w:r>
      <w:r w:rsidRPr="009E5A0B">
        <w:rPr>
          <w:b/>
          <w:sz w:val="20"/>
        </w:rPr>
        <w:t>Sirkülasyonu</w:t>
      </w:r>
      <w:r w:rsidRPr="009E5A0B">
        <w:rPr>
          <w:b/>
          <w:spacing w:val="-3"/>
          <w:sz w:val="20"/>
        </w:rPr>
        <w:t xml:space="preserve"> </w:t>
      </w:r>
      <w:r w:rsidRPr="009E5A0B">
        <w:rPr>
          <w:b/>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9E5A0B" w:rsidTr="00EE40C7">
        <w:trPr>
          <w:trHeight w:val="707"/>
        </w:trPr>
        <w:tc>
          <w:tcPr>
            <w:tcW w:w="1402" w:type="dxa"/>
            <w:vMerge w:val="restart"/>
            <w:shd w:val="clear" w:color="auto" w:fill="E2EFD9"/>
          </w:tcPr>
          <w:p w:rsidR="009E5A0B" w:rsidRDefault="009E5A0B" w:rsidP="00EE40C7">
            <w:pPr>
              <w:pStyle w:val="TableParagraph"/>
              <w:rPr>
                <w:rFonts w:ascii="Times New Roman"/>
                <w:sz w:val="18"/>
              </w:rPr>
            </w:pPr>
          </w:p>
        </w:tc>
        <w:tc>
          <w:tcPr>
            <w:tcW w:w="3831" w:type="dxa"/>
            <w:gridSpan w:val="3"/>
            <w:shd w:val="clear" w:color="auto" w:fill="E2EFD9"/>
          </w:tcPr>
          <w:p w:rsidR="009E5A0B" w:rsidRDefault="009E5A0B" w:rsidP="00EE40C7">
            <w:pPr>
              <w:pStyle w:val="TableParagraph"/>
              <w:spacing w:before="1" w:line="300" w:lineRule="auto"/>
              <w:ind w:left="107"/>
              <w:rPr>
                <w:b/>
                <w:sz w:val="20"/>
              </w:rPr>
            </w:pPr>
            <w:r>
              <w:rPr>
                <w:b/>
                <w:sz w:val="20"/>
              </w:rPr>
              <w:t>Yıl İçerisinde</w:t>
            </w:r>
            <w:r>
              <w:rPr>
                <w:b/>
                <w:spacing w:val="1"/>
                <w:sz w:val="20"/>
              </w:rPr>
              <w:t xml:space="preserve"> </w:t>
            </w:r>
            <w:r>
              <w:rPr>
                <w:b/>
                <w:sz w:val="20"/>
              </w:rPr>
              <w:t>Okuldan</w:t>
            </w:r>
            <w:r>
              <w:rPr>
                <w:b/>
                <w:spacing w:val="1"/>
                <w:sz w:val="20"/>
              </w:rPr>
              <w:t xml:space="preserve"> </w:t>
            </w:r>
            <w:r>
              <w:rPr>
                <w:b/>
                <w:sz w:val="20"/>
              </w:rPr>
              <w:t>Ayrılan</w:t>
            </w:r>
            <w:r>
              <w:rPr>
                <w:b/>
                <w:spacing w:val="-42"/>
                <w:sz w:val="20"/>
              </w:rPr>
              <w:t xml:space="preserve"> </w:t>
            </w:r>
            <w:r>
              <w:rPr>
                <w:b/>
                <w:sz w:val="20"/>
              </w:rPr>
              <w:t>Yönetici Sayısı</w:t>
            </w:r>
          </w:p>
        </w:tc>
        <w:tc>
          <w:tcPr>
            <w:tcW w:w="3829" w:type="dxa"/>
            <w:gridSpan w:val="3"/>
            <w:shd w:val="clear" w:color="auto" w:fill="E2EFD9"/>
          </w:tcPr>
          <w:p w:rsidR="009E5A0B" w:rsidRDefault="009E5A0B" w:rsidP="00EE40C7">
            <w:pPr>
              <w:pStyle w:val="TableParagraph"/>
              <w:spacing w:before="1" w:line="300" w:lineRule="auto"/>
              <w:ind w:left="104"/>
              <w:rPr>
                <w:b/>
                <w:sz w:val="20"/>
              </w:rPr>
            </w:pPr>
            <w:r>
              <w:rPr>
                <w:b/>
                <w:sz w:val="20"/>
              </w:rPr>
              <w:t>Yıl</w:t>
            </w:r>
            <w:r>
              <w:rPr>
                <w:b/>
                <w:spacing w:val="31"/>
                <w:sz w:val="20"/>
              </w:rPr>
              <w:t xml:space="preserve"> </w:t>
            </w:r>
            <w:r>
              <w:rPr>
                <w:b/>
                <w:sz w:val="20"/>
              </w:rPr>
              <w:t>İçerisinde</w:t>
            </w:r>
            <w:r>
              <w:rPr>
                <w:b/>
                <w:spacing w:val="33"/>
                <w:sz w:val="20"/>
              </w:rPr>
              <w:t xml:space="preserve"> </w:t>
            </w:r>
            <w:r>
              <w:rPr>
                <w:b/>
                <w:sz w:val="20"/>
              </w:rPr>
              <w:t xml:space="preserve">Okuldan </w:t>
            </w:r>
            <w:r>
              <w:rPr>
                <w:b/>
                <w:spacing w:val="29"/>
                <w:sz w:val="20"/>
              </w:rPr>
              <w:t xml:space="preserve"> </w:t>
            </w:r>
            <w:r>
              <w:rPr>
                <w:b/>
                <w:sz w:val="20"/>
              </w:rPr>
              <w:t>Göreve</w:t>
            </w:r>
            <w:r>
              <w:rPr>
                <w:b/>
                <w:spacing w:val="-42"/>
                <w:sz w:val="20"/>
              </w:rPr>
              <w:t xml:space="preserve"> </w:t>
            </w:r>
            <w:r>
              <w:rPr>
                <w:b/>
                <w:sz w:val="20"/>
              </w:rPr>
              <w:t>Başlayan</w:t>
            </w:r>
            <w:r>
              <w:rPr>
                <w:b/>
                <w:spacing w:val="-3"/>
                <w:sz w:val="20"/>
              </w:rPr>
              <w:t xml:space="preserve"> </w:t>
            </w:r>
            <w:r>
              <w:rPr>
                <w:b/>
                <w:sz w:val="20"/>
              </w:rPr>
              <w:t>Yönetici</w:t>
            </w:r>
            <w:r>
              <w:rPr>
                <w:b/>
                <w:spacing w:val="1"/>
                <w:sz w:val="20"/>
              </w:rPr>
              <w:t xml:space="preserve"> </w:t>
            </w:r>
            <w:r>
              <w:rPr>
                <w:b/>
                <w:sz w:val="20"/>
              </w:rPr>
              <w:t>Sayısı</w:t>
            </w:r>
          </w:p>
        </w:tc>
      </w:tr>
      <w:tr w:rsidR="009E5A0B" w:rsidTr="00EE40C7">
        <w:trPr>
          <w:trHeight w:val="650"/>
        </w:trPr>
        <w:tc>
          <w:tcPr>
            <w:tcW w:w="1402" w:type="dxa"/>
            <w:vMerge/>
            <w:tcBorders>
              <w:top w:val="nil"/>
            </w:tcBorders>
            <w:shd w:val="clear" w:color="auto" w:fill="E2EFD9"/>
          </w:tcPr>
          <w:p w:rsidR="009E5A0B" w:rsidRDefault="009E5A0B" w:rsidP="00EE40C7">
            <w:pPr>
              <w:rPr>
                <w:sz w:val="2"/>
                <w:szCs w:val="2"/>
              </w:rPr>
            </w:pPr>
          </w:p>
        </w:tc>
        <w:tc>
          <w:tcPr>
            <w:tcW w:w="1277" w:type="dxa"/>
          </w:tcPr>
          <w:p w:rsidR="009E5A0B" w:rsidRDefault="009E5A0B" w:rsidP="00EE40C7">
            <w:pPr>
              <w:pStyle w:val="TableParagraph"/>
              <w:spacing w:before="119"/>
              <w:ind w:left="400"/>
              <w:rPr>
                <w:b/>
                <w:sz w:val="20"/>
              </w:rPr>
            </w:pPr>
            <w:r>
              <w:rPr>
                <w:b/>
                <w:sz w:val="20"/>
              </w:rPr>
              <w:t>2021</w:t>
            </w:r>
          </w:p>
        </w:tc>
        <w:tc>
          <w:tcPr>
            <w:tcW w:w="1277" w:type="dxa"/>
          </w:tcPr>
          <w:p w:rsidR="009E5A0B" w:rsidRDefault="009E5A0B" w:rsidP="00EE40C7">
            <w:pPr>
              <w:pStyle w:val="TableParagraph"/>
              <w:spacing w:before="119"/>
              <w:ind w:left="399"/>
              <w:rPr>
                <w:b/>
                <w:sz w:val="20"/>
              </w:rPr>
            </w:pPr>
            <w:r>
              <w:rPr>
                <w:b/>
                <w:sz w:val="20"/>
              </w:rPr>
              <w:t>2022</w:t>
            </w:r>
          </w:p>
        </w:tc>
        <w:tc>
          <w:tcPr>
            <w:tcW w:w="1277" w:type="dxa"/>
          </w:tcPr>
          <w:p w:rsidR="009E5A0B" w:rsidRDefault="009E5A0B" w:rsidP="00EE40C7">
            <w:pPr>
              <w:pStyle w:val="TableParagraph"/>
              <w:spacing w:before="119"/>
              <w:ind w:left="397"/>
              <w:rPr>
                <w:b/>
                <w:sz w:val="20"/>
              </w:rPr>
            </w:pPr>
            <w:r>
              <w:rPr>
                <w:b/>
                <w:sz w:val="20"/>
              </w:rPr>
              <w:t>2023</w:t>
            </w:r>
          </w:p>
        </w:tc>
        <w:tc>
          <w:tcPr>
            <w:tcW w:w="1275" w:type="dxa"/>
          </w:tcPr>
          <w:p w:rsidR="009E5A0B" w:rsidRDefault="009E5A0B" w:rsidP="00EE40C7">
            <w:pPr>
              <w:pStyle w:val="TableParagraph"/>
              <w:spacing w:before="119"/>
              <w:ind w:left="396"/>
              <w:rPr>
                <w:b/>
                <w:sz w:val="20"/>
              </w:rPr>
            </w:pPr>
            <w:r>
              <w:rPr>
                <w:b/>
                <w:sz w:val="20"/>
              </w:rPr>
              <w:t>2021</w:t>
            </w:r>
          </w:p>
        </w:tc>
        <w:tc>
          <w:tcPr>
            <w:tcW w:w="1277" w:type="dxa"/>
          </w:tcPr>
          <w:p w:rsidR="009E5A0B" w:rsidRDefault="009E5A0B" w:rsidP="00EE40C7">
            <w:pPr>
              <w:pStyle w:val="TableParagraph"/>
              <w:spacing w:before="119"/>
              <w:ind w:left="398"/>
              <w:rPr>
                <w:b/>
                <w:sz w:val="20"/>
              </w:rPr>
            </w:pPr>
            <w:r>
              <w:rPr>
                <w:b/>
                <w:sz w:val="20"/>
              </w:rPr>
              <w:t>2022</w:t>
            </w:r>
          </w:p>
        </w:tc>
        <w:tc>
          <w:tcPr>
            <w:tcW w:w="1277" w:type="dxa"/>
          </w:tcPr>
          <w:p w:rsidR="009E5A0B" w:rsidRDefault="009E5A0B" w:rsidP="00EE40C7">
            <w:pPr>
              <w:pStyle w:val="TableParagraph"/>
              <w:spacing w:before="119"/>
              <w:ind w:left="398"/>
              <w:rPr>
                <w:b/>
                <w:sz w:val="20"/>
              </w:rPr>
            </w:pPr>
            <w:r>
              <w:rPr>
                <w:b/>
                <w:sz w:val="20"/>
              </w:rPr>
              <w:t>2023</w:t>
            </w:r>
          </w:p>
        </w:tc>
      </w:tr>
      <w:tr w:rsidR="009E5A0B" w:rsidTr="00EE40C7">
        <w:trPr>
          <w:trHeight w:val="412"/>
        </w:trPr>
        <w:tc>
          <w:tcPr>
            <w:tcW w:w="1402" w:type="dxa"/>
            <w:shd w:val="clear" w:color="auto" w:fill="E2EFD9"/>
          </w:tcPr>
          <w:p w:rsidR="009E5A0B" w:rsidRDefault="009E5A0B" w:rsidP="00EE40C7">
            <w:pPr>
              <w:pStyle w:val="TableParagraph"/>
              <w:spacing w:before="1"/>
              <w:ind w:left="107"/>
              <w:rPr>
                <w:b/>
                <w:sz w:val="20"/>
              </w:rPr>
            </w:pPr>
            <w:r>
              <w:rPr>
                <w:b/>
                <w:sz w:val="20"/>
              </w:rPr>
              <w:t>TOPLAM</w:t>
            </w:r>
          </w:p>
        </w:tc>
        <w:tc>
          <w:tcPr>
            <w:tcW w:w="1277" w:type="dxa"/>
          </w:tcPr>
          <w:p w:rsidR="009E5A0B" w:rsidRDefault="009E5A0B" w:rsidP="00EE40C7">
            <w:pPr>
              <w:pStyle w:val="TableParagraph"/>
              <w:rPr>
                <w:rFonts w:ascii="Times New Roman"/>
                <w:sz w:val="18"/>
              </w:rPr>
            </w:pPr>
            <w:r>
              <w:rPr>
                <w:rFonts w:ascii="Times New Roman"/>
                <w:sz w:val="18"/>
              </w:rPr>
              <w:t>1</w:t>
            </w:r>
          </w:p>
        </w:tc>
        <w:tc>
          <w:tcPr>
            <w:tcW w:w="1277" w:type="dxa"/>
          </w:tcPr>
          <w:p w:rsidR="009E5A0B" w:rsidRDefault="009E5A0B" w:rsidP="00EE40C7">
            <w:pPr>
              <w:pStyle w:val="TableParagraph"/>
              <w:rPr>
                <w:rFonts w:ascii="Times New Roman"/>
                <w:sz w:val="18"/>
              </w:rPr>
            </w:pPr>
            <w:r>
              <w:rPr>
                <w:rFonts w:ascii="Times New Roman"/>
                <w:sz w:val="18"/>
              </w:rPr>
              <w:t>0</w:t>
            </w:r>
          </w:p>
        </w:tc>
        <w:tc>
          <w:tcPr>
            <w:tcW w:w="1277" w:type="dxa"/>
          </w:tcPr>
          <w:p w:rsidR="009E5A0B" w:rsidRDefault="009E5A0B" w:rsidP="00EE40C7">
            <w:pPr>
              <w:pStyle w:val="TableParagraph"/>
              <w:rPr>
                <w:rFonts w:ascii="Times New Roman"/>
                <w:sz w:val="18"/>
              </w:rPr>
            </w:pPr>
            <w:r>
              <w:rPr>
                <w:rFonts w:ascii="Times New Roman"/>
                <w:sz w:val="18"/>
              </w:rPr>
              <w:t>0</w:t>
            </w:r>
          </w:p>
        </w:tc>
        <w:tc>
          <w:tcPr>
            <w:tcW w:w="1275" w:type="dxa"/>
          </w:tcPr>
          <w:p w:rsidR="009E5A0B" w:rsidRDefault="009E5A0B" w:rsidP="00EE40C7">
            <w:pPr>
              <w:pStyle w:val="TableParagraph"/>
              <w:rPr>
                <w:rFonts w:ascii="Times New Roman"/>
                <w:sz w:val="18"/>
              </w:rPr>
            </w:pPr>
            <w:r>
              <w:rPr>
                <w:rFonts w:ascii="Times New Roman"/>
                <w:sz w:val="18"/>
              </w:rPr>
              <w:t>0</w:t>
            </w:r>
          </w:p>
        </w:tc>
        <w:tc>
          <w:tcPr>
            <w:tcW w:w="1277" w:type="dxa"/>
          </w:tcPr>
          <w:p w:rsidR="009E5A0B" w:rsidRDefault="009E5A0B" w:rsidP="00EE40C7">
            <w:pPr>
              <w:pStyle w:val="TableParagraph"/>
              <w:rPr>
                <w:rFonts w:ascii="Times New Roman"/>
                <w:sz w:val="18"/>
              </w:rPr>
            </w:pPr>
            <w:r>
              <w:rPr>
                <w:rFonts w:ascii="Times New Roman"/>
                <w:sz w:val="18"/>
              </w:rPr>
              <w:t>1</w:t>
            </w:r>
          </w:p>
        </w:tc>
        <w:tc>
          <w:tcPr>
            <w:tcW w:w="1277" w:type="dxa"/>
          </w:tcPr>
          <w:p w:rsidR="009E5A0B" w:rsidRDefault="009E5A0B" w:rsidP="00EE40C7">
            <w:pPr>
              <w:pStyle w:val="TableParagraph"/>
              <w:rPr>
                <w:rFonts w:ascii="Times New Roman"/>
                <w:sz w:val="18"/>
              </w:rPr>
            </w:pPr>
            <w:r>
              <w:rPr>
                <w:rFonts w:ascii="Times New Roman"/>
                <w:sz w:val="18"/>
              </w:rPr>
              <w:t>0</w:t>
            </w:r>
          </w:p>
        </w:tc>
      </w:tr>
      <w:tr w:rsidR="009E5A0B" w:rsidTr="00EE40C7">
        <w:trPr>
          <w:trHeight w:val="412"/>
        </w:trPr>
        <w:tc>
          <w:tcPr>
            <w:tcW w:w="1402" w:type="dxa"/>
            <w:shd w:val="clear" w:color="auto" w:fill="E2EFD9"/>
          </w:tcPr>
          <w:p w:rsidR="009E5A0B" w:rsidRDefault="009E5A0B" w:rsidP="00EE40C7">
            <w:pPr>
              <w:pStyle w:val="TableParagraph"/>
              <w:rPr>
                <w:rFonts w:ascii="Times New Roman"/>
                <w:sz w:val="18"/>
              </w:rPr>
            </w:pPr>
          </w:p>
        </w:tc>
        <w:tc>
          <w:tcPr>
            <w:tcW w:w="1277" w:type="dxa"/>
          </w:tcPr>
          <w:p w:rsidR="009E5A0B" w:rsidRDefault="009E5A0B" w:rsidP="00EE40C7">
            <w:pPr>
              <w:pStyle w:val="TableParagraph"/>
              <w:rPr>
                <w:rFonts w:ascii="Times New Roman"/>
                <w:sz w:val="18"/>
              </w:rPr>
            </w:pPr>
          </w:p>
        </w:tc>
        <w:tc>
          <w:tcPr>
            <w:tcW w:w="1277" w:type="dxa"/>
          </w:tcPr>
          <w:p w:rsidR="009E5A0B" w:rsidRDefault="009E5A0B" w:rsidP="00EE40C7">
            <w:pPr>
              <w:pStyle w:val="TableParagraph"/>
              <w:rPr>
                <w:rFonts w:ascii="Times New Roman"/>
                <w:sz w:val="18"/>
              </w:rPr>
            </w:pPr>
          </w:p>
        </w:tc>
        <w:tc>
          <w:tcPr>
            <w:tcW w:w="1277" w:type="dxa"/>
          </w:tcPr>
          <w:p w:rsidR="009E5A0B" w:rsidRDefault="009E5A0B" w:rsidP="00EE40C7">
            <w:pPr>
              <w:pStyle w:val="TableParagraph"/>
              <w:rPr>
                <w:rFonts w:ascii="Times New Roman"/>
                <w:sz w:val="18"/>
              </w:rPr>
            </w:pPr>
          </w:p>
        </w:tc>
        <w:tc>
          <w:tcPr>
            <w:tcW w:w="1275" w:type="dxa"/>
          </w:tcPr>
          <w:p w:rsidR="009E5A0B" w:rsidRDefault="009E5A0B" w:rsidP="00EE40C7">
            <w:pPr>
              <w:pStyle w:val="TableParagraph"/>
              <w:rPr>
                <w:rFonts w:ascii="Times New Roman"/>
                <w:sz w:val="18"/>
              </w:rPr>
            </w:pPr>
          </w:p>
        </w:tc>
        <w:tc>
          <w:tcPr>
            <w:tcW w:w="1277" w:type="dxa"/>
          </w:tcPr>
          <w:p w:rsidR="009E5A0B" w:rsidRDefault="009E5A0B" w:rsidP="00EE40C7">
            <w:pPr>
              <w:pStyle w:val="TableParagraph"/>
              <w:rPr>
                <w:rFonts w:ascii="Times New Roman"/>
                <w:sz w:val="18"/>
              </w:rPr>
            </w:pPr>
          </w:p>
        </w:tc>
        <w:tc>
          <w:tcPr>
            <w:tcW w:w="1277" w:type="dxa"/>
          </w:tcPr>
          <w:p w:rsidR="009E5A0B" w:rsidRDefault="009E5A0B" w:rsidP="00EE40C7">
            <w:pPr>
              <w:pStyle w:val="TableParagraph"/>
              <w:rPr>
                <w:rFonts w:ascii="Times New Roman"/>
                <w:sz w:val="18"/>
              </w:rPr>
            </w:pPr>
          </w:p>
        </w:tc>
      </w:tr>
    </w:tbl>
    <w:p w:rsidR="009E5A0B" w:rsidRPr="009E5A0B" w:rsidRDefault="009E5A0B" w:rsidP="009E5A0B">
      <w:pPr>
        <w:pStyle w:val="GvdeMetni"/>
        <w:ind w:left="1711"/>
        <w:rPr>
          <w:b/>
          <w:sz w:val="22"/>
        </w:rPr>
      </w:pPr>
    </w:p>
    <w:p w:rsidR="009E5A0B" w:rsidRPr="009E5A0B" w:rsidRDefault="009E5A0B" w:rsidP="009E5A0B">
      <w:pPr>
        <w:pStyle w:val="ListeParagraf"/>
        <w:spacing w:before="1"/>
        <w:ind w:left="1711" w:firstLine="0"/>
        <w:rPr>
          <w:b/>
          <w:sz w:val="20"/>
        </w:rPr>
      </w:pPr>
      <w:r w:rsidRPr="009E5A0B">
        <w:rPr>
          <w:b/>
          <w:sz w:val="20"/>
        </w:rPr>
        <w:t>Tablo</w:t>
      </w:r>
      <w:r w:rsidRPr="009E5A0B">
        <w:rPr>
          <w:b/>
          <w:spacing w:val="-4"/>
          <w:sz w:val="20"/>
        </w:rPr>
        <w:t xml:space="preserve"> </w:t>
      </w:r>
      <w:r w:rsidRPr="009E5A0B">
        <w:rPr>
          <w:b/>
          <w:sz w:val="20"/>
        </w:rPr>
        <w:t>8.</w:t>
      </w:r>
      <w:r w:rsidRPr="009E5A0B">
        <w:rPr>
          <w:b/>
          <w:spacing w:val="-3"/>
          <w:sz w:val="20"/>
        </w:rPr>
        <w:t xml:space="preserve"> </w:t>
      </w:r>
      <w:r w:rsidRPr="009E5A0B">
        <w:rPr>
          <w:b/>
          <w:sz w:val="20"/>
        </w:rPr>
        <w:t>İdari</w:t>
      </w:r>
      <w:r w:rsidRPr="009E5A0B">
        <w:rPr>
          <w:b/>
          <w:spacing w:val="-5"/>
          <w:sz w:val="20"/>
        </w:rPr>
        <w:t xml:space="preserve"> </w:t>
      </w:r>
      <w:r w:rsidRPr="009E5A0B">
        <w:rPr>
          <w:b/>
          <w:sz w:val="20"/>
        </w:rPr>
        <w:t>Personelin Katıldığı</w:t>
      </w:r>
      <w:r w:rsidRPr="009E5A0B">
        <w:rPr>
          <w:b/>
          <w:spacing w:val="-2"/>
          <w:sz w:val="20"/>
        </w:rPr>
        <w:t xml:space="preserve"> </w:t>
      </w:r>
      <w:r w:rsidRPr="009E5A0B">
        <w:rPr>
          <w:b/>
          <w:sz w:val="20"/>
        </w:rPr>
        <w:t>Hizmet</w:t>
      </w:r>
      <w:r w:rsidRPr="009E5A0B">
        <w:rPr>
          <w:b/>
          <w:spacing w:val="-5"/>
          <w:sz w:val="20"/>
        </w:rPr>
        <w:t xml:space="preserve"> </w:t>
      </w:r>
      <w:r w:rsidRPr="009E5A0B">
        <w:rPr>
          <w:b/>
          <w:sz w:val="20"/>
        </w:rPr>
        <w:t>İçi</w:t>
      </w:r>
      <w:r w:rsidRPr="009E5A0B">
        <w:rPr>
          <w:b/>
          <w:spacing w:val="-3"/>
          <w:sz w:val="20"/>
        </w:rPr>
        <w:t xml:space="preserve"> </w:t>
      </w:r>
      <w:r w:rsidRPr="009E5A0B">
        <w:rPr>
          <w:b/>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9E5A0B" w:rsidTr="00EE40C7">
        <w:trPr>
          <w:trHeight w:val="1062"/>
        </w:trPr>
        <w:tc>
          <w:tcPr>
            <w:tcW w:w="2018" w:type="dxa"/>
            <w:shd w:val="clear" w:color="auto" w:fill="E2EFD9"/>
          </w:tcPr>
          <w:p w:rsidR="009E5A0B" w:rsidRDefault="009E5A0B" w:rsidP="00EE40C7">
            <w:pPr>
              <w:pStyle w:val="TableParagraph"/>
              <w:spacing w:before="2"/>
              <w:rPr>
                <w:b/>
                <w:sz w:val="30"/>
              </w:rPr>
            </w:pPr>
          </w:p>
          <w:p w:rsidR="009E5A0B" w:rsidRDefault="009E5A0B" w:rsidP="00EE40C7">
            <w:pPr>
              <w:pStyle w:val="TableParagraph"/>
              <w:spacing w:before="1"/>
              <w:ind w:left="10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1807" w:type="dxa"/>
            <w:shd w:val="clear" w:color="auto" w:fill="E2EFD9"/>
          </w:tcPr>
          <w:p w:rsidR="009E5A0B" w:rsidRDefault="009E5A0B" w:rsidP="00EE40C7">
            <w:pPr>
              <w:pStyle w:val="TableParagraph"/>
              <w:spacing w:before="2"/>
              <w:rPr>
                <w:b/>
                <w:sz w:val="30"/>
              </w:rPr>
            </w:pPr>
          </w:p>
          <w:p w:rsidR="009E5A0B" w:rsidRDefault="009E5A0B" w:rsidP="00EE40C7">
            <w:pPr>
              <w:pStyle w:val="TableParagraph"/>
              <w:spacing w:before="1"/>
              <w:ind w:left="192"/>
              <w:rPr>
                <w:b/>
                <w:sz w:val="20"/>
              </w:rPr>
            </w:pPr>
            <w:r>
              <w:rPr>
                <w:b/>
                <w:sz w:val="20"/>
              </w:rPr>
              <w:t>Görevi</w:t>
            </w:r>
          </w:p>
        </w:tc>
        <w:tc>
          <w:tcPr>
            <w:tcW w:w="2745" w:type="dxa"/>
            <w:shd w:val="clear" w:color="auto" w:fill="E2EFD9"/>
          </w:tcPr>
          <w:p w:rsidR="009E5A0B" w:rsidRDefault="009E5A0B" w:rsidP="00EE40C7">
            <w:pPr>
              <w:pStyle w:val="TableParagraph"/>
              <w:spacing w:before="2"/>
              <w:rPr>
                <w:b/>
                <w:sz w:val="30"/>
              </w:rPr>
            </w:pPr>
          </w:p>
          <w:p w:rsidR="009E5A0B" w:rsidRDefault="009E5A0B" w:rsidP="00EE40C7">
            <w:pPr>
              <w:pStyle w:val="TableParagraph"/>
              <w:spacing w:before="1"/>
              <w:ind w:left="108"/>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372" w:type="dxa"/>
            <w:shd w:val="clear" w:color="auto" w:fill="E2EFD9"/>
          </w:tcPr>
          <w:p w:rsidR="009E5A0B" w:rsidRDefault="009E5A0B" w:rsidP="00EE40C7">
            <w:pPr>
              <w:pStyle w:val="TableParagraph"/>
              <w:spacing w:before="2"/>
              <w:rPr>
                <w:b/>
                <w:sz w:val="30"/>
              </w:rPr>
            </w:pPr>
          </w:p>
          <w:p w:rsidR="009E5A0B" w:rsidRDefault="009E5A0B" w:rsidP="00EE40C7">
            <w:pPr>
              <w:pStyle w:val="TableParagraph"/>
              <w:spacing w:before="1"/>
              <w:ind w:left="109"/>
              <w:rPr>
                <w:b/>
                <w:sz w:val="20"/>
              </w:rPr>
            </w:pPr>
            <w:r>
              <w:rPr>
                <w:b/>
                <w:sz w:val="20"/>
              </w:rPr>
              <w:t>Katıldığı</w:t>
            </w:r>
            <w:r>
              <w:rPr>
                <w:b/>
                <w:spacing w:val="-4"/>
                <w:sz w:val="20"/>
              </w:rPr>
              <w:t xml:space="preserve"> </w:t>
            </w:r>
            <w:r>
              <w:rPr>
                <w:b/>
                <w:sz w:val="20"/>
              </w:rPr>
              <w:t>Yıl</w:t>
            </w:r>
          </w:p>
        </w:tc>
        <w:tc>
          <w:tcPr>
            <w:tcW w:w="1115" w:type="dxa"/>
            <w:shd w:val="clear" w:color="auto" w:fill="E2EFD9"/>
          </w:tcPr>
          <w:p w:rsidR="009E5A0B" w:rsidRDefault="009E5A0B" w:rsidP="00EE40C7">
            <w:pPr>
              <w:pStyle w:val="TableParagraph"/>
              <w:spacing w:before="2"/>
              <w:rPr>
                <w:b/>
                <w:sz w:val="30"/>
              </w:rPr>
            </w:pPr>
          </w:p>
          <w:p w:rsidR="009E5A0B" w:rsidRDefault="009E5A0B" w:rsidP="00EE40C7">
            <w:pPr>
              <w:pStyle w:val="TableParagraph"/>
              <w:spacing w:before="1"/>
              <w:ind w:left="109"/>
              <w:rPr>
                <w:b/>
                <w:sz w:val="20"/>
              </w:rPr>
            </w:pPr>
            <w:r>
              <w:rPr>
                <w:b/>
                <w:sz w:val="20"/>
              </w:rPr>
              <w:t>Belge</w:t>
            </w:r>
            <w:r>
              <w:rPr>
                <w:b/>
                <w:spacing w:val="-2"/>
                <w:sz w:val="20"/>
              </w:rPr>
              <w:t xml:space="preserve"> </w:t>
            </w:r>
            <w:r>
              <w:rPr>
                <w:b/>
                <w:sz w:val="20"/>
              </w:rPr>
              <w:t>No</w:t>
            </w:r>
          </w:p>
        </w:tc>
      </w:tr>
      <w:tr w:rsidR="009E5A0B" w:rsidTr="00EE40C7">
        <w:trPr>
          <w:trHeight w:val="354"/>
        </w:trPr>
        <w:tc>
          <w:tcPr>
            <w:tcW w:w="2018" w:type="dxa"/>
            <w:shd w:val="clear" w:color="auto" w:fill="E2EFD9"/>
          </w:tcPr>
          <w:p w:rsidR="009E5A0B" w:rsidRDefault="009E5A0B" w:rsidP="00EE40C7">
            <w:pPr>
              <w:pStyle w:val="TableParagraph"/>
              <w:rPr>
                <w:rFonts w:ascii="Times New Roman"/>
                <w:sz w:val="18"/>
              </w:rPr>
            </w:pPr>
            <w:r>
              <w:rPr>
                <w:rFonts w:ascii="Times New Roman"/>
                <w:sz w:val="18"/>
              </w:rPr>
              <w:t>Hasan PARLAK</w:t>
            </w:r>
          </w:p>
        </w:tc>
        <w:tc>
          <w:tcPr>
            <w:tcW w:w="1807" w:type="dxa"/>
          </w:tcPr>
          <w:p w:rsidR="009E5A0B" w:rsidRDefault="009E5A0B" w:rsidP="00EE40C7">
            <w:pPr>
              <w:pStyle w:val="TableParagraph"/>
              <w:spacing w:before="1"/>
              <w:ind w:left="105"/>
              <w:rPr>
                <w:sz w:val="20"/>
              </w:rPr>
            </w:pPr>
            <w:r>
              <w:rPr>
                <w:sz w:val="20"/>
              </w:rPr>
              <w:t>Müdür</w:t>
            </w:r>
          </w:p>
        </w:tc>
        <w:tc>
          <w:tcPr>
            <w:tcW w:w="2745" w:type="dxa"/>
          </w:tcPr>
          <w:p w:rsidR="009E5A0B" w:rsidRDefault="002002A5" w:rsidP="00EE40C7">
            <w:pPr>
              <w:pStyle w:val="TableParagraph"/>
              <w:rPr>
                <w:rFonts w:ascii="Times New Roman"/>
                <w:sz w:val="18"/>
              </w:rPr>
            </w:pPr>
            <w:r>
              <w:rPr>
                <w:rFonts w:ascii="Times New Roman"/>
                <w:sz w:val="18"/>
              </w:rPr>
              <w:t>Y</w:t>
            </w:r>
            <w:r>
              <w:rPr>
                <w:rFonts w:ascii="Times New Roman"/>
                <w:sz w:val="18"/>
              </w:rPr>
              <w:t>ö</w:t>
            </w:r>
            <w:r>
              <w:rPr>
                <w:rFonts w:ascii="Times New Roman"/>
                <w:sz w:val="18"/>
              </w:rPr>
              <w:t>netici Geli</w:t>
            </w:r>
            <w:r>
              <w:rPr>
                <w:rFonts w:ascii="Times New Roman"/>
                <w:sz w:val="18"/>
              </w:rPr>
              <w:t>ş</w:t>
            </w:r>
            <w:r>
              <w:rPr>
                <w:rFonts w:ascii="Times New Roman"/>
                <w:sz w:val="18"/>
              </w:rPr>
              <w:t>tirme Semineri</w:t>
            </w:r>
          </w:p>
        </w:tc>
        <w:tc>
          <w:tcPr>
            <w:tcW w:w="1372" w:type="dxa"/>
          </w:tcPr>
          <w:p w:rsidR="009E5A0B" w:rsidRDefault="002002A5" w:rsidP="00EE40C7">
            <w:pPr>
              <w:pStyle w:val="TableParagraph"/>
              <w:rPr>
                <w:rFonts w:ascii="Times New Roman"/>
                <w:sz w:val="18"/>
              </w:rPr>
            </w:pPr>
            <w:r>
              <w:rPr>
                <w:rFonts w:ascii="Times New Roman"/>
                <w:sz w:val="18"/>
              </w:rPr>
              <w:t>2022</w:t>
            </w:r>
          </w:p>
        </w:tc>
        <w:tc>
          <w:tcPr>
            <w:tcW w:w="1115" w:type="dxa"/>
          </w:tcPr>
          <w:p w:rsidR="009E5A0B" w:rsidRPr="002002A5" w:rsidRDefault="002002A5" w:rsidP="00EE40C7">
            <w:pPr>
              <w:pStyle w:val="TableParagraph"/>
              <w:rPr>
                <w:rFonts w:ascii="Times New Roman"/>
                <w:sz w:val="16"/>
                <w:szCs w:val="16"/>
              </w:rPr>
            </w:pPr>
            <w:r w:rsidRPr="002002A5">
              <w:rPr>
                <w:rFonts w:ascii="Arial" w:hAnsi="Arial" w:cs="Arial"/>
                <w:sz w:val="16"/>
                <w:szCs w:val="16"/>
                <w:shd w:val="clear" w:color="auto" w:fill="FFFFFF"/>
              </w:rPr>
              <w:t>2022540833</w:t>
            </w:r>
          </w:p>
        </w:tc>
      </w:tr>
      <w:tr w:rsidR="009E5A0B" w:rsidTr="00EE40C7">
        <w:trPr>
          <w:trHeight w:val="354"/>
        </w:trPr>
        <w:tc>
          <w:tcPr>
            <w:tcW w:w="2018" w:type="dxa"/>
            <w:shd w:val="clear" w:color="auto" w:fill="E2EFD9"/>
          </w:tcPr>
          <w:p w:rsidR="009E5A0B" w:rsidRDefault="009E5A0B" w:rsidP="00EE40C7">
            <w:pPr>
              <w:pStyle w:val="TableParagraph"/>
              <w:rPr>
                <w:rFonts w:ascii="Times New Roman"/>
                <w:sz w:val="18"/>
              </w:rPr>
            </w:pPr>
            <w:r>
              <w:rPr>
                <w:rFonts w:ascii="Times New Roman"/>
                <w:sz w:val="18"/>
              </w:rPr>
              <w:t>Emine ORDU</w:t>
            </w:r>
          </w:p>
        </w:tc>
        <w:tc>
          <w:tcPr>
            <w:tcW w:w="1807" w:type="dxa"/>
          </w:tcPr>
          <w:p w:rsidR="009E5A0B" w:rsidRDefault="009E5A0B" w:rsidP="00EE40C7">
            <w:pPr>
              <w:pStyle w:val="TableParagraph"/>
              <w:spacing w:before="1"/>
              <w:ind w:left="105"/>
              <w:rPr>
                <w:sz w:val="20"/>
              </w:rPr>
            </w:pPr>
            <w:r>
              <w:rPr>
                <w:sz w:val="20"/>
              </w:rPr>
              <w:t>Müdür</w:t>
            </w:r>
            <w:r>
              <w:rPr>
                <w:spacing w:val="-5"/>
                <w:sz w:val="20"/>
              </w:rPr>
              <w:t xml:space="preserve"> </w:t>
            </w:r>
            <w:r>
              <w:rPr>
                <w:sz w:val="20"/>
              </w:rPr>
              <w:t>Yardımcısı</w:t>
            </w:r>
          </w:p>
        </w:tc>
        <w:tc>
          <w:tcPr>
            <w:tcW w:w="2745" w:type="dxa"/>
          </w:tcPr>
          <w:p w:rsidR="009E5A0B" w:rsidRDefault="009E5A0B" w:rsidP="00EE40C7">
            <w:pPr>
              <w:pStyle w:val="TableParagraph"/>
              <w:rPr>
                <w:rFonts w:ascii="Times New Roman"/>
                <w:sz w:val="18"/>
              </w:rPr>
            </w:pPr>
            <w:r>
              <w:rPr>
                <w:rFonts w:ascii="Times New Roman"/>
                <w:sz w:val="18"/>
              </w:rPr>
              <w:t>Afet ve Acil Durum Haz</w:t>
            </w:r>
            <w:r>
              <w:rPr>
                <w:rFonts w:ascii="Times New Roman"/>
                <w:sz w:val="18"/>
              </w:rPr>
              <w:t>ı</w:t>
            </w:r>
            <w:r>
              <w:rPr>
                <w:rFonts w:ascii="Times New Roman"/>
                <w:sz w:val="18"/>
              </w:rPr>
              <w:t>rl</w:t>
            </w:r>
            <w:r>
              <w:rPr>
                <w:rFonts w:ascii="Times New Roman"/>
                <w:sz w:val="18"/>
              </w:rPr>
              <w:t>ı</w:t>
            </w:r>
            <w:r>
              <w:rPr>
                <w:rFonts w:ascii="Times New Roman"/>
                <w:sz w:val="18"/>
              </w:rPr>
              <w:t>k E</w:t>
            </w:r>
            <w:r>
              <w:rPr>
                <w:rFonts w:ascii="Times New Roman"/>
                <w:sz w:val="18"/>
              </w:rPr>
              <w:t>ğ</w:t>
            </w:r>
            <w:r>
              <w:rPr>
                <w:rFonts w:ascii="Times New Roman"/>
                <w:sz w:val="18"/>
              </w:rPr>
              <w:t>itim Kursu</w:t>
            </w:r>
          </w:p>
        </w:tc>
        <w:tc>
          <w:tcPr>
            <w:tcW w:w="1372" w:type="dxa"/>
          </w:tcPr>
          <w:p w:rsidR="009E5A0B" w:rsidRDefault="009E5A0B" w:rsidP="00EE40C7">
            <w:pPr>
              <w:pStyle w:val="TableParagraph"/>
              <w:rPr>
                <w:rFonts w:ascii="Times New Roman"/>
                <w:sz w:val="18"/>
              </w:rPr>
            </w:pPr>
            <w:r>
              <w:rPr>
                <w:rFonts w:ascii="Times New Roman"/>
                <w:sz w:val="18"/>
              </w:rPr>
              <w:t>2023</w:t>
            </w:r>
          </w:p>
        </w:tc>
        <w:tc>
          <w:tcPr>
            <w:tcW w:w="1115" w:type="dxa"/>
          </w:tcPr>
          <w:p w:rsidR="009E5A0B" w:rsidRDefault="009E5A0B" w:rsidP="00EE40C7">
            <w:pPr>
              <w:pStyle w:val="TableParagraph"/>
              <w:rPr>
                <w:rFonts w:ascii="Times New Roman"/>
                <w:sz w:val="18"/>
              </w:rPr>
            </w:pPr>
            <w:r>
              <w:rPr>
                <w:rFonts w:ascii="Times New Roman"/>
                <w:sz w:val="18"/>
              </w:rPr>
              <w:t>2023540349</w:t>
            </w:r>
          </w:p>
        </w:tc>
      </w:tr>
      <w:tr w:rsidR="009E5A0B" w:rsidTr="00EE40C7">
        <w:trPr>
          <w:trHeight w:val="354"/>
        </w:trPr>
        <w:tc>
          <w:tcPr>
            <w:tcW w:w="2018" w:type="dxa"/>
            <w:shd w:val="clear" w:color="auto" w:fill="E2EFD9"/>
          </w:tcPr>
          <w:p w:rsidR="009E5A0B" w:rsidRDefault="009E5A0B" w:rsidP="00EE40C7">
            <w:pPr>
              <w:pStyle w:val="TableParagraph"/>
              <w:rPr>
                <w:rFonts w:ascii="Times New Roman"/>
                <w:sz w:val="18"/>
              </w:rPr>
            </w:pPr>
          </w:p>
        </w:tc>
        <w:tc>
          <w:tcPr>
            <w:tcW w:w="1807" w:type="dxa"/>
          </w:tcPr>
          <w:p w:rsidR="009E5A0B" w:rsidRDefault="009E5A0B" w:rsidP="00EE40C7">
            <w:pPr>
              <w:pStyle w:val="TableParagraph"/>
              <w:rPr>
                <w:rFonts w:ascii="Times New Roman"/>
                <w:sz w:val="18"/>
              </w:rPr>
            </w:pPr>
          </w:p>
        </w:tc>
        <w:tc>
          <w:tcPr>
            <w:tcW w:w="2745" w:type="dxa"/>
          </w:tcPr>
          <w:p w:rsidR="009E5A0B" w:rsidRDefault="009E5A0B" w:rsidP="00EE40C7">
            <w:pPr>
              <w:pStyle w:val="TableParagraph"/>
              <w:rPr>
                <w:rFonts w:ascii="Times New Roman"/>
                <w:sz w:val="18"/>
              </w:rPr>
            </w:pPr>
          </w:p>
        </w:tc>
        <w:tc>
          <w:tcPr>
            <w:tcW w:w="1372" w:type="dxa"/>
          </w:tcPr>
          <w:p w:rsidR="009E5A0B" w:rsidRDefault="009E5A0B" w:rsidP="00EE40C7">
            <w:pPr>
              <w:pStyle w:val="TableParagraph"/>
              <w:rPr>
                <w:rFonts w:ascii="Times New Roman"/>
                <w:sz w:val="18"/>
              </w:rPr>
            </w:pPr>
          </w:p>
        </w:tc>
        <w:tc>
          <w:tcPr>
            <w:tcW w:w="1115" w:type="dxa"/>
          </w:tcPr>
          <w:p w:rsidR="009E5A0B" w:rsidRDefault="009E5A0B" w:rsidP="00EE40C7">
            <w:pPr>
              <w:pStyle w:val="TableParagraph"/>
              <w:rPr>
                <w:rFonts w:ascii="Times New Roman"/>
                <w:sz w:val="18"/>
              </w:rPr>
            </w:pPr>
          </w:p>
        </w:tc>
      </w:tr>
    </w:tbl>
    <w:p w:rsidR="009E5A0B" w:rsidRDefault="009E5A0B" w:rsidP="009E5A0B">
      <w:pPr>
        <w:pStyle w:val="ListeParagraf"/>
        <w:ind w:left="1711" w:firstLine="0"/>
        <w:rPr>
          <w:rFonts w:ascii="Times New Roman"/>
          <w:sz w:val="18"/>
        </w:rPr>
      </w:pPr>
    </w:p>
    <w:p w:rsidR="009E5A0B" w:rsidRPr="009E5A0B" w:rsidRDefault="009E5A0B" w:rsidP="009E5A0B"/>
    <w:p w:rsidR="009E5A0B" w:rsidRPr="009E5A0B" w:rsidRDefault="009E5A0B" w:rsidP="009E5A0B"/>
    <w:p w:rsidR="009E5A0B" w:rsidRPr="009E5A0B" w:rsidRDefault="009E5A0B" w:rsidP="009E5A0B"/>
    <w:p w:rsidR="009E5A0B" w:rsidRDefault="009E5A0B" w:rsidP="009E5A0B"/>
    <w:p w:rsidR="009E5A0B" w:rsidRDefault="009E5A0B" w:rsidP="009E5A0B">
      <w:pPr>
        <w:spacing w:before="79"/>
        <w:ind w:left="958"/>
        <w:rPr>
          <w:b/>
          <w:sz w:val="20"/>
        </w:rPr>
      </w:pPr>
      <w:r>
        <w:tab/>
      </w:r>
      <w:r>
        <w:rPr>
          <w:b/>
          <w:sz w:val="20"/>
        </w:rPr>
        <w:t>Tablo</w:t>
      </w:r>
      <w:r>
        <w:rPr>
          <w:b/>
          <w:spacing w:val="-3"/>
          <w:sz w:val="20"/>
        </w:rPr>
        <w:t xml:space="preserve"> </w:t>
      </w:r>
      <w:r>
        <w:rPr>
          <w:b/>
          <w:sz w:val="20"/>
        </w:rPr>
        <w:t>9.</w:t>
      </w:r>
      <w:r>
        <w:rPr>
          <w:b/>
          <w:spacing w:val="-3"/>
          <w:sz w:val="20"/>
        </w:rPr>
        <w:t xml:space="preserve"> </w:t>
      </w:r>
      <w:r>
        <w:rPr>
          <w:b/>
          <w:sz w:val="20"/>
        </w:rPr>
        <w:t>Öğretmenlerin</w:t>
      </w:r>
      <w:r>
        <w:rPr>
          <w:b/>
          <w:spacing w:val="-5"/>
          <w:sz w:val="20"/>
        </w:rPr>
        <w:t xml:space="preserve"> </w:t>
      </w:r>
      <w:r>
        <w:rPr>
          <w:b/>
          <w:sz w:val="20"/>
        </w:rPr>
        <w:t>Hizmet</w:t>
      </w:r>
      <w:r>
        <w:rPr>
          <w:b/>
          <w:spacing w:val="-5"/>
          <w:sz w:val="20"/>
        </w:rPr>
        <w:t xml:space="preserve"> </w:t>
      </w:r>
      <w:r>
        <w:rPr>
          <w:b/>
          <w:sz w:val="20"/>
        </w:rPr>
        <w:t>Süreleri</w:t>
      </w:r>
      <w:r>
        <w:rPr>
          <w:b/>
          <w:spacing w:val="-5"/>
          <w:sz w:val="20"/>
        </w:rPr>
        <w:t xml:space="preserve"> </w:t>
      </w:r>
      <w:r>
        <w:rPr>
          <w:b/>
          <w:sz w:val="20"/>
        </w:rPr>
        <w:t>(Yıl</w:t>
      </w:r>
      <w:r>
        <w:rPr>
          <w:b/>
          <w:spacing w:val="-3"/>
          <w:sz w:val="20"/>
        </w:rPr>
        <w:t xml:space="preserve"> </w:t>
      </w:r>
      <w:r>
        <w:rPr>
          <w:b/>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9E5A0B" w:rsidTr="00EE40C7">
        <w:trPr>
          <w:trHeight w:val="745"/>
        </w:trPr>
        <w:tc>
          <w:tcPr>
            <w:tcW w:w="2071" w:type="dxa"/>
            <w:vMerge w:val="restart"/>
            <w:shd w:val="clear" w:color="auto" w:fill="E2EFD9"/>
          </w:tcPr>
          <w:p w:rsidR="009E5A0B" w:rsidRDefault="009E5A0B" w:rsidP="00EE40C7">
            <w:pPr>
              <w:pStyle w:val="TableParagraph"/>
              <w:rPr>
                <w:b/>
              </w:rPr>
            </w:pPr>
          </w:p>
          <w:p w:rsidR="009E5A0B" w:rsidRDefault="009E5A0B" w:rsidP="00EE40C7">
            <w:pPr>
              <w:pStyle w:val="TableParagraph"/>
              <w:spacing w:before="10"/>
              <w:rPr>
                <w:b/>
                <w:sz w:val="17"/>
              </w:rPr>
            </w:pPr>
          </w:p>
          <w:p w:rsidR="009E5A0B" w:rsidRDefault="009E5A0B" w:rsidP="00EE40C7">
            <w:pPr>
              <w:pStyle w:val="TableParagraph"/>
              <w:ind w:left="107"/>
              <w:rPr>
                <w:b/>
                <w:sz w:val="20"/>
              </w:rPr>
            </w:pPr>
            <w:r>
              <w:rPr>
                <w:b/>
                <w:sz w:val="20"/>
              </w:rPr>
              <w:t>Hizmet</w:t>
            </w:r>
            <w:r>
              <w:rPr>
                <w:b/>
                <w:spacing w:val="-5"/>
                <w:sz w:val="20"/>
              </w:rPr>
              <w:t xml:space="preserve"> </w:t>
            </w:r>
            <w:r>
              <w:rPr>
                <w:b/>
                <w:sz w:val="20"/>
              </w:rPr>
              <w:t>Süreleri</w:t>
            </w:r>
          </w:p>
        </w:tc>
        <w:tc>
          <w:tcPr>
            <w:tcW w:w="1790" w:type="dxa"/>
            <w:shd w:val="clear" w:color="auto" w:fill="E2EFD9"/>
          </w:tcPr>
          <w:p w:rsidR="009E5A0B" w:rsidRDefault="009E5A0B" w:rsidP="00EE40C7">
            <w:pPr>
              <w:pStyle w:val="TableParagraph"/>
              <w:spacing w:before="167"/>
              <w:ind w:left="592"/>
              <w:rPr>
                <w:b/>
                <w:sz w:val="20"/>
              </w:rPr>
            </w:pPr>
            <w:r>
              <w:rPr>
                <w:b/>
                <w:sz w:val="20"/>
              </w:rPr>
              <w:t>Branşı</w:t>
            </w:r>
          </w:p>
        </w:tc>
        <w:tc>
          <w:tcPr>
            <w:tcW w:w="1900" w:type="dxa"/>
            <w:shd w:val="clear" w:color="auto" w:fill="E2EFD9"/>
          </w:tcPr>
          <w:p w:rsidR="009E5A0B" w:rsidRDefault="009E5A0B" w:rsidP="00EE40C7">
            <w:pPr>
              <w:pStyle w:val="TableParagraph"/>
              <w:spacing w:before="167"/>
              <w:ind w:left="656" w:right="647"/>
              <w:jc w:val="center"/>
              <w:rPr>
                <w:b/>
                <w:sz w:val="20"/>
              </w:rPr>
            </w:pPr>
            <w:r>
              <w:rPr>
                <w:b/>
                <w:sz w:val="20"/>
              </w:rPr>
              <w:t>Kadın</w:t>
            </w:r>
          </w:p>
        </w:tc>
        <w:tc>
          <w:tcPr>
            <w:tcW w:w="1274" w:type="dxa"/>
            <w:shd w:val="clear" w:color="auto" w:fill="E2EFD9"/>
          </w:tcPr>
          <w:p w:rsidR="009E5A0B" w:rsidRDefault="009E5A0B" w:rsidP="00EE40C7">
            <w:pPr>
              <w:pStyle w:val="TableParagraph"/>
              <w:spacing w:before="167"/>
              <w:ind w:left="361"/>
              <w:rPr>
                <w:b/>
                <w:sz w:val="20"/>
              </w:rPr>
            </w:pPr>
            <w:r>
              <w:rPr>
                <w:b/>
                <w:sz w:val="20"/>
              </w:rPr>
              <w:t>Erkek</w:t>
            </w:r>
          </w:p>
        </w:tc>
        <w:tc>
          <w:tcPr>
            <w:tcW w:w="1272" w:type="dxa"/>
            <w:shd w:val="clear" w:color="auto" w:fill="E2EFD9"/>
          </w:tcPr>
          <w:p w:rsidR="009E5A0B" w:rsidRDefault="009E5A0B" w:rsidP="00EE40C7">
            <w:pPr>
              <w:pStyle w:val="TableParagraph"/>
              <w:spacing w:before="167"/>
              <w:ind w:left="131"/>
              <w:rPr>
                <w:b/>
                <w:sz w:val="20"/>
              </w:rPr>
            </w:pPr>
            <w:r>
              <w:rPr>
                <w:b/>
                <w:sz w:val="20"/>
              </w:rPr>
              <w:t>Hizmet</w:t>
            </w:r>
            <w:r>
              <w:rPr>
                <w:b/>
                <w:spacing w:val="-4"/>
                <w:sz w:val="20"/>
              </w:rPr>
              <w:t xml:space="preserve"> </w:t>
            </w:r>
            <w:r>
              <w:rPr>
                <w:b/>
                <w:sz w:val="20"/>
              </w:rPr>
              <w:t>Yılı</w:t>
            </w:r>
          </w:p>
        </w:tc>
        <w:tc>
          <w:tcPr>
            <w:tcW w:w="1274" w:type="dxa"/>
            <w:shd w:val="clear" w:color="auto" w:fill="E2EFD9"/>
          </w:tcPr>
          <w:p w:rsidR="009E5A0B" w:rsidRDefault="009E5A0B" w:rsidP="00EE40C7">
            <w:pPr>
              <w:pStyle w:val="TableParagraph"/>
              <w:spacing w:before="167"/>
              <w:ind w:left="282"/>
              <w:rPr>
                <w:b/>
                <w:sz w:val="20"/>
              </w:rPr>
            </w:pPr>
            <w:r>
              <w:rPr>
                <w:b/>
                <w:sz w:val="20"/>
              </w:rPr>
              <w:t>Toplam</w:t>
            </w:r>
          </w:p>
        </w:tc>
      </w:tr>
      <w:tr w:rsidR="009E5A0B" w:rsidTr="00EE40C7">
        <w:trPr>
          <w:trHeight w:val="256"/>
        </w:trPr>
        <w:tc>
          <w:tcPr>
            <w:tcW w:w="2071" w:type="dxa"/>
            <w:vMerge/>
            <w:tcBorders>
              <w:top w:val="nil"/>
            </w:tcBorders>
            <w:shd w:val="clear" w:color="auto" w:fill="E2EFD9"/>
          </w:tcPr>
          <w:p w:rsidR="009E5A0B" w:rsidRDefault="009E5A0B" w:rsidP="00EE40C7">
            <w:pPr>
              <w:rPr>
                <w:sz w:val="2"/>
                <w:szCs w:val="2"/>
              </w:rPr>
            </w:pPr>
          </w:p>
        </w:tc>
        <w:tc>
          <w:tcPr>
            <w:tcW w:w="1790" w:type="dxa"/>
          </w:tcPr>
          <w:p w:rsidR="009E5A0B" w:rsidRDefault="009E5A0B" w:rsidP="00EE40C7">
            <w:pPr>
              <w:pStyle w:val="TableParagraph"/>
              <w:rPr>
                <w:rFonts w:ascii="Times New Roman"/>
                <w:sz w:val="18"/>
              </w:rPr>
            </w:pPr>
          </w:p>
        </w:tc>
        <w:tc>
          <w:tcPr>
            <w:tcW w:w="1900" w:type="dxa"/>
          </w:tcPr>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p>
        </w:tc>
        <w:tc>
          <w:tcPr>
            <w:tcW w:w="1272" w:type="dxa"/>
          </w:tcPr>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p>
        </w:tc>
      </w:tr>
      <w:tr w:rsidR="009E5A0B" w:rsidTr="00EE40C7">
        <w:trPr>
          <w:trHeight w:val="258"/>
        </w:trPr>
        <w:tc>
          <w:tcPr>
            <w:tcW w:w="2071" w:type="dxa"/>
            <w:vMerge/>
            <w:tcBorders>
              <w:top w:val="nil"/>
            </w:tcBorders>
            <w:shd w:val="clear" w:color="auto" w:fill="E2EFD9"/>
          </w:tcPr>
          <w:p w:rsidR="009E5A0B" w:rsidRDefault="009E5A0B" w:rsidP="00EE40C7">
            <w:pPr>
              <w:rPr>
                <w:sz w:val="2"/>
                <w:szCs w:val="2"/>
              </w:rPr>
            </w:pPr>
          </w:p>
        </w:tc>
        <w:tc>
          <w:tcPr>
            <w:tcW w:w="1790" w:type="dxa"/>
          </w:tcPr>
          <w:p w:rsidR="009E5A0B" w:rsidRDefault="009E5A0B" w:rsidP="00EE40C7">
            <w:pPr>
              <w:pStyle w:val="TableParagraph"/>
              <w:rPr>
                <w:rFonts w:ascii="Times New Roman"/>
                <w:sz w:val="18"/>
              </w:rPr>
            </w:pPr>
          </w:p>
        </w:tc>
        <w:tc>
          <w:tcPr>
            <w:tcW w:w="1900" w:type="dxa"/>
          </w:tcPr>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p>
        </w:tc>
        <w:tc>
          <w:tcPr>
            <w:tcW w:w="1272" w:type="dxa"/>
          </w:tcPr>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p>
        </w:tc>
      </w:tr>
      <w:tr w:rsidR="009E5A0B" w:rsidTr="00EE40C7">
        <w:trPr>
          <w:trHeight w:val="443"/>
        </w:trPr>
        <w:tc>
          <w:tcPr>
            <w:tcW w:w="2071" w:type="dxa"/>
            <w:shd w:val="clear" w:color="auto" w:fill="E2EFD9"/>
          </w:tcPr>
          <w:p w:rsidR="009E5A0B" w:rsidRDefault="009E5A0B" w:rsidP="00EE40C7">
            <w:pPr>
              <w:pStyle w:val="TableParagraph"/>
              <w:spacing w:before="16"/>
              <w:ind w:left="107"/>
              <w:rPr>
                <w:sz w:val="20"/>
              </w:rPr>
            </w:pPr>
            <w:r>
              <w:rPr>
                <w:sz w:val="20"/>
              </w:rPr>
              <w:t>1-3</w:t>
            </w:r>
            <w:r>
              <w:rPr>
                <w:spacing w:val="-3"/>
                <w:sz w:val="20"/>
              </w:rPr>
              <w:t xml:space="preserve"> </w:t>
            </w:r>
            <w:r>
              <w:rPr>
                <w:sz w:val="20"/>
              </w:rPr>
              <w:t>Yıl</w:t>
            </w:r>
          </w:p>
        </w:tc>
        <w:tc>
          <w:tcPr>
            <w:tcW w:w="1790" w:type="dxa"/>
          </w:tcPr>
          <w:p w:rsidR="009E5A0B" w:rsidRDefault="009E5A0B" w:rsidP="00EE40C7">
            <w:pPr>
              <w:pStyle w:val="TableParagraph"/>
              <w:rPr>
                <w:rFonts w:ascii="Times New Roman"/>
                <w:sz w:val="18"/>
              </w:rPr>
            </w:pPr>
            <w:r>
              <w:rPr>
                <w:rFonts w:ascii="Times New Roman"/>
                <w:sz w:val="18"/>
              </w:rPr>
              <w:t>ARAP</w:t>
            </w:r>
            <w:r>
              <w:rPr>
                <w:rFonts w:ascii="Times New Roman"/>
                <w:sz w:val="18"/>
              </w:rPr>
              <w:t>Ç</w:t>
            </w:r>
            <w:r>
              <w:rPr>
                <w:rFonts w:ascii="Times New Roman"/>
                <w:sz w:val="18"/>
              </w:rPr>
              <w:t>A</w:t>
            </w:r>
          </w:p>
          <w:p w:rsidR="009E5A0B" w:rsidRDefault="009E5A0B" w:rsidP="00EE40C7">
            <w:pPr>
              <w:pStyle w:val="TableParagraph"/>
              <w:rPr>
                <w:rFonts w:ascii="Times New Roman"/>
                <w:sz w:val="18"/>
              </w:rPr>
            </w:pPr>
            <w:r>
              <w:rPr>
                <w:rFonts w:ascii="Times New Roman"/>
                <w:sz w:val="18"/>
              </w:rPr>
              <w:t>MATEMAT</w:t>
            </w:r>
            <w:r>
              <w:rPr>
                <w:rFonts w:ascii="Times New Roman"/>
                <w:sz w:val="18"/>
              </w:rPr>
              <w:t>İ</w:t>
            </w:r>
            <w:r>
              <w:rPr>
                <w:rFonts w:ascii="Times New Roman"/>
                <w:sz w:val="18"/>
              </w:rPr>
              <w:t>K</w:t>
            </w:r>
          </w:p>
        </w:tc>
        <w:tc>
          <w:tcPr>
            <w:tcW w:w="1900" w:type="dxa"/>
          </w:tcPr>
          <w:p w:rsidR="009E5A0B" w:rsidRDefault="009E5A0B" w:rsidP="00EE40C7">
            <w:pPr>
              <w:pStyle w:val="TableParagraph"/>
              <w:rPr>
                <w:rFonts w:ascii="Times New Roman"/>
                <w:sz w:val="18"/>
              </w:rPr>
            </w:pPr>
            <w:r>
              <w:rPr>
                <w:rFonts w:ascii="Times New Roman"/>
                <w:sz w:val="18"/>
              </w:rPr>
              <w:t>1</w:t>
            </w:r>
          </w:p>
        </w:tc>
        <w:tc>
          <w:tcPr>
            <w:tcW w:w="1274" w:type="dxa"/>
          </w:tcPr>
          <w:p w:rsidR="009E5A0B" w:rsidRDefault="009E5A0B" w:rsidP="00EE40C7">
            <w:pPr>
              <w:pStyle w:val="TableParagraph"/>
              <w:rPr>
                <w:rFonts w:ascii="Times New Roman"/>
                <w:sz w:val="18"/>
              </w:rPr>
            </w:pPr>
            <w:r>
              <w:rPr>
                <w:rFonts w:ascii="Times New Roman"/>
                <w:sz w:val="18"/>
              </w:rPr>
              <w:t>1</w:t>
            </w:r>
          </w:p>
        </w:tc>
        <w:tc>
          <w:tcPr>
            <w:tcW w:w="1272" w:type="dxa"/>
          </w:tcPr>
          <w:p w:rsidR="009E5A0B" w:rsidRDefault="009E5A0B" w:rsidP="00EE40C7">
            <w:pPr>
              <w:pStyle w:val="TableParagraph"/>
              <w:rPr>
                <w:rFonts w:ascii="Times New Roman"/>
                <w:sz w:val="18"/>
              </w:rPr>
            </w:pPr>
            <w:r>
              <w:rPr>
                <w:rFonts w:ascii="Times New Roman"/>
                <w:sz w:val="18"/>
              </w:rPr>
              <w:t>1</w:t>
            </w:r>
          </w:p>
          <w:p w:rsidR="009E5A0B" w:rsidRDefault="009E5A0B" w:rsidP="00EE40C7">
            <w:pPr>
              <w:pStyle w:val="TableParagraph"/>
              <w:rPr>
                <w:rFonts w:ascii="Times New Roman"/>
                <w:sz w:val="18"/>
              </w:rPr>
            </w:pPr>
            <w:r>
              <w:rPr>
                <w:rFonts w:ascii="Times New Roman"/>
                <w:sz w:val="18"/>
              </w:rPr>
              <w:t>1</w:t>
            </w:r>
          </w:p>
        </w:tc>
        <w:tc>
          <w:tcPr>
            <w:tcW w:w="1274" w:type="dxa"/>
          </w:tcPr>
          <w:p w:rsidR="009E5A0B" w:rsidRDefault="009E5A0B" w:rsidP="00EE40C7">
            <w:pPr>
              <w:pStyle w:val="TableParagraph"/>
              <w:rPr>
                <w:rFonts w:ascii="Times New Roman"/>
                <w:sz w:val="18"/>
              </w:rPr>
            </w:pPr>
            <w:r>
              <w:rPr>
                <w:rFonts w:ascii="Times New Roman"/>
                <w:sz w:val="18"/>
              </w:rPr>
              <w:t>2</w:t>
            </w:r>
          </w:p>
        </w:tc>
      </w:tr>
      <w:tr w:rsidR="009E5A0B" w:rsidTr="00EE40C7">
        <w:trPr>
          <w:trHeight w:val="429"/>
        </w:trPr>
        <w:tc>
          <w:tcPr>
            <w:tcW w:w="2071" w:type="dxa"/>
            <w:shd w:val="clear" w:color="auto" w:fill="E2EFD9"/>
          </w:tcPr>
          <w:p w:rsidR="009E5A0B" w:rsidRDefault="009E5A0B" w:rsidP="00EE40C7">
            <w:pPr>
              <w:pStyle w:val="TableParagraph"/>
              <w:spacing w:before="9"/>
              <w:ind w:left="107"/>
              <w:rPr>
                <w:sz w:val="20"/>
              </w:rPr>
            </w:pPr>
            <w:r>
              <w:rPr>
                <w:sz w:val="20"/>
              </w:rPr>
              <w:t>4-6</w:t>
            </w:r>
            <w:r>
              <w:rPr>
                <w:spacing w:val="-3"/>
                <w:sz w:val="20"/>
              </w:rPr>
              <w:t xml:space="preserve"> </w:t>
            </w:r>
            <w:r>
              <w:rPr>
                <w:sz w:val="20"/>
              </w:rPr>
              <w:t>Yıl</w:t>
            </w:r>
          </w:p>
        </w:tc>
        <w:tc>
          <w:tcPr>
            <w:tcW w:w="1790" w:type="dxa"/>
          </w:tcPr>
          <w:p w:rsidR="009E5A0B" w:rsidRDefault="009E5A0B" w:rsidP="00EE40C7">
            <w:pPr>
              <w:pStyle w:val="TableParagraph"/>
              <w:rPr>
                <w:rFonts w:ascii="Times New Roman"/>
                <w:sz w:val="18"/>
              </w:rPr>
            </w:pPr>
            <w:r>
              <w:rPr>
                <w:rFonts w:ascii="Times New Roman"/>
                <w:sz w:val="18"/>
              </w:rPr>
              <w:t>FEN B</w:t>
            </w:r>
            <w:r>
              <w:rPr>
                <w:rFonts w:ascii="Times New Roman"/>
                <w:sz w:val="18"/>
              </w:rPr>
              <w:t>İ</w:t>
            </w:r>
            <w:r>
              <w:rPr>
                <w:rFonts w:ascii="Times New Roman"/>
                <w:sz w:val="18"/>
              </w:rPr>
              <w:t>L</w:t>
            </w:r>
            <w:r>
              <w:rPr>
                <w:rFonts w:ascii="Times New Roman"/>
                <w:sz w:val="18"/>
              </w:rPr>
              <w:t>İ</w:t>
            </w:r>
            <w:r>
              <w:rPr>
                <w:rFonts w:ascii="Times New Roman"/>
                <w:sz w:val="18"/>
              </w:rPr>
              <w:t>MLER</w:t>
            </w:r>
            <w:r>
              <w:rPr>
                <w:rFonts w:ascii="Times New Roman"/>
                <w:sz w:val="18"/>
              </w:rPr>
              <w:t>İ</w:t>
            </w:r>
          </w:p>
          <w:p w:rsidR="009E5A0B" w:rsidRDefault="009E5A0B" w:rsidP="00EE40C7">
            <w:pPr>
              <w:pStyle w:val="TableParagraph"/>
              <w:rPr>
                <w:rFonts w:ascii="Times New Roman"/>
                <w:sz w:val="18"/>
              </w:rPr>
            </w:pPr>
            <w:r>
              <w:rPr>
                <w:rFonts w:ascii="Times New Roman"/>
                <w:sz w:val="18"/>
              </w:rPr>
              <w:t>SOSYAL B</w:t>
            </w:r>
            <w:r>
              <w:rPr>
                <w:rFonts w:ascii="Times New Roman"/>
                <w:sz w:val="18"/>
              </w:rPr>
              <w:t>İ</w:t>
            </w:r>
            <w:r>
              <w:rPr>
                <w:rFonts w:ascii="Times New Roman"/>
                <w:sz w:val="18"/>
              </w:rPr>
              <w:t>LG</w:t>
            </w:r>
            <w:r>
              <w:rPr>
                <w:rFonts w:ascii="Times New Roman"/>
                <w:sz w:val="18"/>
              </w:rPr>
              <w:t>İ</w:t>
            </w:r>
            <w:r>
              <w:rPr>
                <w:rFonts w:ascii="Times New Roman"/>
                <w:sz w:val="18"/>
              </w:rPr>
              <w:t>LER</w:t>
            </w:r>
          </w:p>
          <w:p w:rsidR="009E5A0B" w:rsidRDefault="009E5A0B" w:rsidP="00EE40C7">
            <w:pPr>
              <w:pStyle w:val="TableParagraph"/>
              <w:rPr>
                <w:rFonts w:ascii="Times New Roman"/>
                <w:sz w:val="18"/>
              </w:rPr>
            </w:pPr>
            <w:r>
              <w:rPr>
                <w:rFonts w:ascii="Times New Roman"/>
                <w:sz w:val="18"/>
              </w:rPr>
              <w:t>D</w:t>
            </w:r>
            <w:r>
              <w:rPr>
                <w:rFonts w:ascii="Times New Roman"/>
                <w:sz w:val="18"/>
              </w:rPr>
              <w:t>İ</w:t>
            </w:r>
            <w:r>
              <w:rPr>
                <w:rFonts w:ascii="Times New Roman"/>
                <w:sz w:val="18"/>
              </w:rPr>
              <w:t>N K</w:t>
            </w:r>
            <w:r>
              <w:rPr>
                <w:rFonts w:ascii="Times New Roman"/>
                <w:sz w:val="18"/>
              </w:rPr>
              <w:t>Ü</w:t>
            </w:r>
            <w:r>
              <w:rPr>
                <w:rFonts w:ascii="Times New Roman"/>
                <w:sz w:val="18"/>
              </w:rPr>
              <w:t>LT</w:t>
            </w:r>
            <w:r>
              <w:rPr>
                <w:rFonts w:ascii="Times New Roman"/>
                <w:sz w:val="18"/>
              </w:rPr>
              <w:t>Ü</w:t>
            </w:r>
            <w:r>
              <w:rPr>
                <w:rFonts w:ascii="Times New Roman"/>
                <w:sz w:val="18"/>
              </w:rPr>
              <w:t>R</w:t>
            </w:r>
            <w:r>
              <w:rPr>
                <w:rFonts w:ascii="Times New Roman"/>
                <w:sz w:val="18"/>
              </w:rPr>
              <w:t>Ü</w:t>
            </w:r>
            <w:r>
              <w:rPr>
                <w:rFonts w:ascii="Times New Roman"/>
                <w:sz w:val="18"/>
              </w:rPr>
              <w:t xml:space="preserve"> VE AHLAK B</w:t>
            </w:r>
            <w:r>
              <w:rPr>
                <w:rFonts w:ascii="Times New Roman"/>
                <w:sz w:val="18"/>
              </w:rPr>
              <w:t>İ</w:t>
            </w:r>
            <w:r>
              <w:rPr>
                <w:rFonts w:ascii="Times New Roman"/>
                <w:sz w:val="18"/>
              </w:rPr>
              <w:t>LG</w:t>
            </w:r>
            <w:r>
              <w:rPr>
                <w:rFonts w:ascii="Times New Roman"/>
                <w:sz w:val="18"/>
              </w:rPr>
              <w:t>İ</w:t>
            </w:r>
            <w:r>
              <w:rPr>
                <w:rFonts w:ascii="Times New Roman"/>
                <w:sz w:val="18"/>
              </w:rPr>
              <w:t>S</w:t>
            </w:r>
            <w:r>
              <w:rPr>
                <w:rFonts w:ascii="Times New Roman"/>
                <w:sz w:val="18"/>
              </w:rPr>
              <w:t>İ</w:t>
            </w:r>
            <w:r>
              <w:rPr>
                <w:rFonts w:ascii="Times New Roman"/>
                <w:sz w:val="18"/>
              </w:rPr>
              <w:t xml:space="preserve"> </w:t>
            </w:r>
          </w:p>
        </w:tc>
        <w:tc>
          <w:tcPr>
            <w:tcW w:w="1900" w:type="dxa"/>
          </w:tcPr>
          <w:p w:rsidR="009E5A0B" w:rsidRDefault="009E5A0B" w:rsidP="00EE40C7">
            <w:pPr>
              <w:pStyle w:val="TableParagraph"/>
              <w:rPr>
                <w:rFonts w:ascii="Times New Roman"/>
                <w:sz w:val="18"/>
              </w:rPr>
            </w:pPr>
            <w:r>
              <w:rPr>
                <w:rFonts w:ascii="Times New Roman"/>
                <w:sz w:val="18"/>
              </w:rPr>
              <w:t>2</w:t>
            </w:r>
          </w:p>
        </w:tc>
        <w:tc>
          <w:tcPr>
            <w:tcW w:w="1274" w:type="dxa"/>
          </w:tcPr>
          <w:p w:rsidR="009E5A0B" w:rsidRDefault="009E5A0B" w:rsidP="00EE40C7">
            <w:pPr>
              <w:pStyle w:val="TableParagraph"/>
              <w:rPr>
                <w:rFonts w:ascii="Times New Roman"/>
                <w:sz w:val="18"/>
              </w:rPr>
            </w:pPr>
            <w:r>
              <w:rPr>
                <w:rFonts w:ascii="Times New Roman"/>
                <w:sz w:val="18"/>
              </w:rPr>
              <w:t>1</w:t>
            </w:r>
          </w:p>
        </w:tc>
        <w:tc>
          <w:tcPr>
            <w:tcW w:w="1272" w:type="dxa"/>
          </w:tcPr>
          <w:p w:rsidR="009E5A0B" w:rsidRDefault="009E5A0B" w:rsidP="00EE40C7">
            <w:pPr>
              <w:pStyle w:val="TableParagraph"/>
              <w:rPr>
                <w:rFonts w:ascii="Times New Roman"/>
                <w:sz w:val="18"/>
              </w:rPr>
            </w:pPr>
            <w:r>
              <w:rPr>
                <w:rFonts w:ascii="Times New Roman"/>
                <w:sz w:val="18"/>
              </w:rPr>
              <w:t>5</w:t>
            </w:r>
          </w:p>
          <w:p w:rsidR="009E5A0B" w:rsidRDefault="009E5A0B" w:rsidP="00EE40C7">
            <w:pPr>
              <w:pStyle w:val="TableParagraph"/>
              <w:rPr>
                <w:rFonts w:ascii="Times New Roman"/>
                <w:sz w:val="18"/>
              </w:rPr>
            </w:pPr>
            <w:r>
              <w:rPr>
                <w:rFonts w:ascii="Times New Roman"/>
                <w:sz w:val="18"/>
              </w:rPr>
              <w:t>5</w:t>
            </w:r>
          </w:p>
          <w:p w:rsidR="009E5A0B" w:rsidRDefault="009E5A0B" w:rsidP="00EE40C7">
            <w:pPr>
              <w:pStyle w:val="TableParagraph"/>
              <w:rPr>
                <w:rFonts w:ascii="Times New Roman"/>
                <w:sz w:val="18"/>
              </w:rPr>
            </w:pPr>
            <w:r>
              <w:rPr>
                <w:rFonts w:ascii="Times New Roman"/>
                <w:sz w:val="18"/>
              </w:rPr>
              <w:t>5</w:t>
            </w:r>
          </w:p>
        </w:tc>
        <w:tc>
          <w:tcPr>
            <w:tcW w:w="1274" w:type="dxa"/>
          </w:tcPr>
          <w:p w:rsidR="009E5A0B" w:rsidRDefault="009E5A0B" w:rsidP="00EE40C7">
            <w:pPr>
              <w:pStyle w:val="TableParagraph"/>
              <w:rPr>
                <w:rFonts w:ascii="Times New Roman"/>
                <w:sz w:val="18"/>
              </w:rPr>
            </w:pPr>
            <w:r>
              <w:rPr>
                <w:rFonts w:ascii="Times New Roman"/>
                <w:sz w:val="18"/>
              </w:rPr>
              <w:t>3</w:t>
            </w:r>
          </w:p>
        </w:tc>
      </w:tr>
      <w:tr w:rsidR="009E5A0B" w:rsidTr="00EE40C7">
        <w:trPr>
          <w:trHeight w:val="429"/>
        </w:trPr>
        <w:tc>
          <w:tcPr>
            <w:tcW w:w="2071" w:type="dxa"/>
            <w:shd w:val="clear" w:color="auto" w:fill="E2EFD9"/>
          </w:tcPr>
          <w:p w:rsidR="009E5A0B" w:rsidRDefault="009E5A0B" w:rsidP="00EE40C7">
            <w:pPr>
              <w:pStyle w:val="TableParagraph"/>
              <w:spacing w:before="9"/>
              <w:ind w:left="107"/>
              <w:rPr>
                <w:sz w:val="20"/>
              </w:rPr>
            </w:pPr>
            <w:r>
              <w:rPr>
                <w:sz w:val="20"/>
              </w:rPr>
              <w:t>7-10</w:t>
            </w:r>
            <w:r>
              <w:rPr>
                <w:spacing w:val="-3"/>
                <w:sz w:val="20"/>
              </w:rPr>
              <w:t xml:space="preserve"> </w:t>
            </w:r>
            <w:r>
              <w:rPr>
                <w:sz w:val="20"/>
              </w:rPr>
              <w:t>Yıl</w:t>
            </w:r>
          </w:p>
        </w:tc>
        <w:tc>
          <w:tcPr>
            <w:tcW w:w="1790" w:type="dxa"/>
          </w:tcPr>
          <w:p w:rsidR="009E5A0B" w:rsidRDefault="009E5A0B" w:rsidP="00EE40C7">
            <w:pPr>
              <w:pStyle w:val="TableParagraph"/>
              <w:rPr>
                <w:rFonts w:ascii="Times New Roman"/>
                <w:sz w:val="18"/>
              </w:rPr>
            </w:pPr>
            <w:r>
              <w:rPr>
                <w:rFonts w:ascii="Times New Roman"/>
                <w:sz w:val="18"/>
              </w:rPr>
              <w:t>D</w:t>
            </w:r>
            <w:r>
              <w:rPr>
                <w:rFonts w:ascii="Times New Roman"/>
                <w:sz w:val="18"/>
              </w:rPr>
              <w:t>İ</w:t>
            </w:r>
            <w:r>
              <w:rPr>
                <w:rFonts w:ascii="Times New Roman"/>
                <w:sz w:val="18"/>
              </w:rPr>
              <w:t>N K</w:t>
            </w:r>
            <w:r>
              <w:rPr>
                <w:rFonts w:ascii="Times New Roman"/>
                <w:sz w:val="18"/>
              </w:rPr>
              <w:t>Ü</w:t>
            </w:r>
            <w:r>
              <w:rPr>
                <w:rFonts w:ascii="Times New Roman"/>
                <w:sz w:val="18"/>
              </w:rPr>
              <w:t>LT</w:t>
            </w:r>
            <w:r>
              <w:rPr>
                <w:rFonts w:ascii="Times New Roman"/>
                <w:sz w:val="18"/>
              </w:rPr>
              <w:t>Ü</w:t>
            </w:r>
            <w:r>
              <w:rPr>
                <w:rFonts w:ascii="Times New Roman"/>
                <w:sz w:val="18"/>
              </w:rPr>
              <w:t>R</w:t>
            </w:r>
            <w:r>
              <w:rPr>
                <w:rFonts w:ascii="Times New Roman"/>
                <w:sz w:val="18"/>
              </w:rPr>
              <w:t>Ü</w:t>
            </w:r>
            <w:r>
              <w:rPr>
                <w:rFonts w:ascii="Times New Roman"/>
                <w:sz w:val="18"/>
              </w:rPr>
              <w:t xml:space="preserve"> VE AHLAK B</w:t>
            </w:r>
            <w:r>
              <w:rPr>
                <w:rFonts w:ascii="Times New Roman"/>
                <w:sz w:val="18"/>
              </w:rPr>
              <w:t>İ</w:t>
            </w:r>
            <w:r>
              <w:rPr>
                <w:rFonts w:ascii="Times New Roman"/>
                <w:sz w:val="18"/>
              </w:rPr>
              <w:t>LG</w:t>
            </w:r>
            <w:r>
              <w:rPr>
                <w:rFonts w:ascii="Times New Roman"/>
                <w:sz w:val="18"/>
              </w:rPr>
              <w:t>İ</w:t>
            </w:r>
            <w:r>
              <w:rPr>
                <w:rFonts w:ascii="Times New Roman"/>
                <w:sz w:val="18"/>
              </w:rPr>
              <w:t>S</w:t>
            </w:r>
            <w:r>
              <w:rPr>
                <w:rFonts w:ascii="Times New Roman"/>
                <w:sz w:val="18"/>
              </w:rPr>
              <w:t>İ</w:t>
            </w:r>
          </w:p>
          <w:p w:rsidR="009E5A0B" w:rsidRDefault="009E5A0B" w:rsidP="00EE40C7">
            <w:pPr>
              <w:pStyle w:val="TableParagraph"/>
              <w:rPr>
                <w:rFonts w:ascii="Times New Roman"/>
                <w:sz w:val="18"/>
              </w:rPr>
            </w:pPr>
            <w:r>
              <w:rPr>
                <w:rFonts w:ascii="Times New Roman"/>
                <w:sz w:val="18"/>
              </w:rPr>
              <w:t>İ</w:t>
            </w:r>
            <w:r>
              <w:rPr>
                <w:rFonts w:ascii="Times New Roman"/>
                <w:sz w:val="18"/>
              </w:rPr>
              <w:t>NG</w:t>
            </w:r>
            <w:r>
              <w:rPr>
                <w:rFonts w:ascii="Times New Roman"/>
                <w:sz w:val="18"/>
              </w:rPr>
              <w:t>İ</w:t>
            </w:r>
            <w:r>
              <w:rPr>
                <w:rFonts w:ascii="Times New Roman"/>
                <w:sz w:val="18"/>
              </w:rPr>
              <w:t>L</w:t>
            </w:r>
            <w:r>
              <w:rPr>
                <w:rFonts w:ascii="Times New Roman"/>
                <w:sz w:val="18"/>
              </w:rPr>
              <w:t>İ</w:t>
            </w:r>
            <w:r>
              <w:rPr>
                <w:rFonts w:ascii="Times New Roman"/>
                <w:sz w:val="18"/>
              </w:rPr>
              <w:t>ZCE</w:t>
            </w:r>
          </w:p>
          <w:p w:rsidR="009E5A0B" w:rsidRDefault="009E5A0B" w:rsidP="00EE40C7">
            <w:pPr>
              <w:pStyle w:val="TableParagraph"/>
              <w:rPr>
                <w:rFonts w:ascii="Times New Roman"/>
                <w:sz w:val="18"/>
              </w:rPr>
            </w:pPr>
            <w:r>
              <w:rPr>
                <w:rFonts w:ascii="Times New Roman"/>
                <w:sz w:val="18"/>
              </w:rPr>
              <w:t>B</w:t>
            </w:r>
            <w:r>
              <w:rPr>
                <w:rFonts w:ascii="Times New Roman"/>
                <w:sz w:val="18"/>
              </w:rPr>
              <w:t>İ</w:t>
            </w:r>
            <w:r>
              <w:rPr>
                <w:rFonts w:ascii="Times New Roman"/>
                <w:sz w:val="18"/>
              </w:rPr>
              <w:t>L</w:t>
            </w:r>
            <w:r>
              <w:rPr>
                <w:rFonts w:ascii="Times New Roman"/>
                <w:sz w:val="18"/>
              </w:rPr>
              <w:t>İŞİ</w:t>
            </w:r>
            <w:r>
              <w:rPr>
                <w:rFonts w:ascii="Times New Roman"/>
                <w:sz w:val="18"/>
              </w:rPr>
              <w:t>M TEKNOLOJ</w:t>
            </w:r>
            <w:r>
              <w:rPr>
                <w:rFonts w:ascii="Times New Roman"/>
                <w:sz w:val="18"/>
              </w:rPr>
              <w:t>İ</w:t>
            </w:r>
            <w:r>
              <w:rPr>
                <w:rFonts w:ascii="Times New Roman"/>
                <w:sz w:val="18"/>
              </w:rPr>
              <w:t>LER</w:t>
            </w:r>
            <w:r>
              <w:rPr>
                <w:rFonts w:ascii="Times New Roman"/>
                <w:sz w:val="18"/>
              </w:rPr>
              <w:t>İ</w:t>
            </w:r>
          </w:p>
        </w:tc>
        <w:tc>
          <w:tcPr>
            <w:tcW w:w="1900" w:type="dxa"/>
          </w:tcPr>
          <w:p w:rsidR="009E5A0B" w:rsidRDefault="009E5A0B" w:rsidP="00EE40C7">
            <w:pPr>
              <w:pStyle w:val="TableParagraph"/>
              <w:rPr>
                <w:rFonts w:ascii="Times New Roman"/>
                <w:sz w:val="18"/>
              </w:rPr>
            </w:pPr>
            <w:r>
              <w:rPr>
                <w:rFonts w:ascii="Times New Roman"/>
                <w:sz w:val="18"/>
              </w:rPr>
              <w:t>2</w:t>
            </w:r>
          </w:p>
        </w:tc>
        <w:tc>
          <w:tcPr>
            <w:tcW w:w="1274" w:type="dxa"/>
          </w:tcPr>
          <w:p w:rsidR="009E5A0B" w:rsidRDefault="009E5A0B" w:rsidP="00EE40C7">
            <w:pPr>
              <w:pStyle w:val="TableParagraph"/>
              <w:rPr>
                <w:rFonts w:ascii="Times New Roman"/>
                <w:sz w:val="18"/>
              </w:rPr>
            </w:pPr>
            <w:r>
              <w:rPr>
                <w:rFonts w:ascii="Times New Roman"/>
                <w:sz w:val="18"/>
              </w:rPr>
              <w:t>1</w:t>
            </w:r>
          </w:p>
          <w:p w:rsidR="009E5A0B" w:rsidRDefault="009E5A0B" w:rsidP="00EE40C7">
            <w:pPr>
              <w:pStyle w:val="TableParagraph"/>
              <w:rPr>
                <w:rFonts w:ascii="Times New Roman"/>
                <w:sz w:val="18"/>
              </w:rPr>
            </w:pPr>
          </w:p>
          <w:p w:rsidR="009E5A0B" w:rsidRDefault="009E5A0B" w:rsidP="00EE40C7">
            <w:pPr>
              <w:pStyle w:val="TableParagraph"/>
              <w:rPr>
                <w:rFonts w:ascii="Times New Roman"/>
                <w:sz w:val="18"/>
              </w:rPr>
            </w:pPr>
          </w:p>
        </w:tc>
        <w:tc>
          <w:tcPr>
            <w:tcW w:w="1272" w:type="dxa"/>
          </w:tcPr>
          <w:p w:rsidR="009E5A0B" w:rsidRDefault="009E5A0B" w:rsidP="00EE40C7">
            <w:pPr>
              <w:pStyle w:val="TableParagraph"/>
              <w:rPr>
                <w:rFonts w:ascii="Times New Roman"/>
                <w:sz w:val="18"/>
              </w:rPr>
            </w:pPr>
            <w:r>
              <w:rPr>
                <w:rFonts w:ascii="Times New Roman"/>
                <w:sz w:val="18"/>
              </w:rPr>
              <w:t>9</w:t>
            </w:r>
          </w:p>
          <w:p w:rsidR="009E5A0B" w:rsidRDefault="009E5A0B" w:rsidP="00EE40C7">
            <w:pPr>
              <w:pStyle w:val="TableParagraph"/>
              <w:rPr>
                <w:rFonts w:ascii="Times New Roman"/>
                <w:sz w:val="18"/>
              </w:rPr>
            </w:pPr>
          </w:p>
          <w:p w:rsidR="009E5A0B" w:rsidRDefault="009E5A0B" w:rsidP="00EE40C7">
            <w:pPr>
              <w:pStyle w:val="TableParagraph"/>
              <w:rPr>
                <w:rFonts w:ascii="Times New Roman"/>
                <w:sz w:val="18"/>
              </w:rPr>
            </w:pPr>
            <w:r>
              <w:rPr>
                <w:rFonts w:ascii="Times New Roman"/>
                <w:sz w:val="18"/>
              </w:rPr>
              <w:t>9</w:t>
            </w:r>
          </w:p>
          <w:p w:rsidR="009E5A0B" w:rsidRDefault="009E5A0B" w:rsidP="00EE40C7">
            <w:pPr>
              <w:pStyle w:val="TableParagraph"/>
              <w:rPr>
                <w:rFonts w:ascii="Times New Roman"/>
                <w:sz w:val="18"/>
              </w:rPr>
            </w:pPr>
            <w:r>
              <w:rPr>
                <w:rFonts w:ascii="Times New Roman"/>
                <w:sz w:val="18"/>
              </w:rPr>
              <w:t>10</w:t>
            </w:r>
          </w:p>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r>
              <w:rPr>
                <w:rFonts w:ascii="Times New Roman"/>
                <w:sz w:val="18"/>
              </w:rPr>
              <w:t>3</w:t>
            </w:r>
          </w:p>
        </w:tc>
      </w:tr>
      <w:tr w:rsidR="009E5A0B" w:rsidTr="00EE40C7">
        <w:trPr>
          <w:trHeight w:val="429"/>
        </w:trPr>
        <w:tc>
          <w:tcPr>
            <w:tcW w:w="2071" w:type="dxa"/>
            <w:shd w:val="clear" w:color="auto" w:fill="E2EFD9"/>
          </w:tcPr>
          <w:p w:rsidR="009E5A0B" w:rsidRDefault="009E5A0B" w:rsidP="00EE40C7">
            <w:pPr>
              <w:pStyle w:val="TableParagraph"/>
              <w:spacing w:before="9"/>
              <w:ind w:left="107"/>
              <w:rPr>
                <w:sz w:val="20"/>
              </w:rPr>
            </w:pPr>
            <w:r>
              <w:rPr>
                <w:sz w:val="20"/>
              </w:rPr>
              <w:t>11-15</w:t>
            </w:r>
            <w:r>
              <w:rPr>
                <w:spacing w:val="-3"/>
                <w:sz w:val="20"/>
              </w:rPr>
              <w:t xml:space="preserve"> </w:t>
            </w:r>
            <w:r>
              <w:rPr>
                <w:sz w:val="20"/>
              </w:rPr>
              <w:t>Yıl</w:t>
            </w:r>
          </w:p>
        </w:tc>
        <w:tc>
          <w:tcPr>
            <w:tcW w:w="1790" w:type="dxa"/>
          </w:tcPr>
          <w:p w:rsidR="009E5A0B" w:rsidRDefault="009E5A0B" w:rsidP="00EE40C7">
            <w:pPr>
              <w:pStyle w:val="TableParagraph"/>
              <w:jc w:val="center"/>
              <w:rPr>
                <w:rFonts w:ascii="Times New Roman"/>
                <w:sz w:val="18"/>
              </w:rPr>
            </w:pPr>
            <w:r>
              <w:rPr>
                <w:rFonts w:ascii="Times New Roman"/>
                <w:sz w:val="18"/>
              </w:rPr>
              <w:t>-</w:t>
            </w:r>
          </w:p>
        </w:tc>
        <w:tc>
          <w:tcPr>
            <w:tcW w:w="1900" w:type="dxa"/>
          </w:tcPr>
          <w:p w:rsidR="009E5A0B" w:rsidRDefault="009E5A0B" w:rsidP="00EE40C7">
            <w:pPr>
              <w:pStyle w:val="TableParagraph"/>
              <w:rPr>
                <w:rFonts w:ascii="Times New Roman"/>
                <w:sz w:val="18"/>
              </w:rPr>
            </w:pPr>
            <w:r>
              <w:rPr>
                <w:rFonts w:ascii="Times New Roman"/>
                <w:sz w:val="18"/>
              </w:rPr>
              <w:t xml:space="preserve">                    -</w:t>
            </w:r>
          </w:p>
        </w:tc>
        <w:tc>
          <w:tcPr>
            <w:tcW w:w="1274" w:type="dxa"/>
          </w:tcPr>
          <w:p w:rsidR="009E5A0B" w:rsidRDefault="009E5A0B" w:rsidP="00EE40C7">
            <w:pPr>
              <w:pStyle w:val="TableParagraph"/>
              <w:rPr>
                <w:rFonts w:ascii="Times New Roman"/>
                <w:sz w:val="18"/>
              </w:rPr>
            </w:pPr>
            <w:r>
              <w:rPr>
                <w:rFonts w:ascii="Times New Roman"/>
                <w:sz w:val="18"/>
              </w:rPr>
              <w:t xml:space="preserve">             -</w:t>
            </w:r>
          </w:p>
        </w:tc>
        <w:tc>
          <w:tcPr>
            <w:tcW w:w="1272" w:type="dxa"/>
          </w:tcPr>
          <w:p w:rsidR="009E5A0B" w:rsidRDefault="009E5A0B" w:rsidP="00EE40C7">
            <w:pPr>
              <w:pStyle w:val="TableParagraph"/>
              <w:rPr>
                <w:rFonts w:ascii="Times New Roman"/>
                <w:sz w:val="18"/>
              </w:rPr>
            </w:pPr>
            <w:r>
              <w:rPr>
                <w:rFonts w:ascii="Times New Roman"/>
                <w:sz w:val="18"/>
              </w:rPr>
              <w:t xml:space="preserve">              -</w:t>
            </w:r>
          </w:p>
        </w:tc>
        <w:tc>
          <w:tcPr>
            <w:tcW w:w="1274" w:type="dxa"/>
          </w:tcPr>
          <w:p w:rsidR="009E5A0B" w:rsidRDefault="009E5A0B" w:rsidP="00EE40C7">
            <w:pPr>
              <w:pStyle w:val="TableParagraph"/>
              <w:rPr>
                <w:rFonts w:ascii="Times New Roman"/>
                <w:sz w:val="18"/>
              </w:rPr>
            </w:pPr>
            <w:r>
              <w:rPr>
                <w:rFonts w:ascii="Times New Roman"/>
                <w:sz w:val="18"/>
              </w:rPr>
              <w:t xml:space="preserve">              -</w:t>
            </w:r>
          </w:p>
        </w:tc>
      </w:tr>
      <w:tr w:rsidR="009E5A0B" w:rsidTr="00EE40C7">
        <w:trPr>
          <w:trHeight w:val="429"/>
        </w:trPr>
        <w:tc>
          <w:tcPr>
            <w:tcW w:w="2071" w:type="dxa"/>
            <w:shd w:val="clear" w:color="auto" w:fill="E2EFD9"/>
          </w:tcPr>
          <w:p w:rsidR="009E5A0B" w:rsidRDefault="009E5A0B" w:rsidP="00EE40C7">
            <w:pPr>
              <w:pStyle w:val="TableParagraph"/>
              <w:spacing w:before="9"/>
              <w:ind w:left="107"/>
              <w:rPr>
                <w:sz w:val="20"/>
              </w:rPr>
            </w:pPr>
            <w:r>
              <w:rPr>
                <w:sz w:val="20"/>
              </w:rPr>
              <w:t>16-20</w:t>
            </w:r>
          </w:p>
        </w:tc>
        <w:tc>
          <w:tcPr>
            <w:tcW w:w="1790" w:type="dxa"/>
          </w:tcPr>
          <w:p w:rsidR="009E5A0B" w:rsidRDefault="009E5A0B" w:rsidP="00EE40C7">
            <w:pPr>
              <w:pStyle w:val="TableParagraph"/>
              <w:rPr>
                <w:rFonts w:ascii="Times New Roman"/>
                <w:sz w:val="18"/>
              </w:rPr>
            </w:pPr>
          </w:p>
        </w:tc>
        <w:tc>
          <w:tcPr>
            <w:tcW w:w="1900" w:type="dxa"/>
          </w:tcPr>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p>
        </w:tc>
        <w:tc>
          <w:tcPr>
            <w:tcW w:w="1272" w:type="dxa"/>
          </w:tcPr>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p>
        </w:tc>
      </w:tr>
      <w:tr w:rsidR="009E5A0B" w:rsidTr="00EE40C7">
        <w:trPr>
          <w:trHeight w:val="429"/>
        </w:trPr>
        <w:tc>
          <w:tcPr>
            <w:tcW w:w="2071" w:type="dxa"/>
            <w:shd w:val="clear" w:color="auto" w:fill="E2EFD9"/>
          </w:tcPr>
          <w:p w:rsidR="009E5A0B" w:rsidRDefault="009E5A0B" w:rsidP="00EE40C7">
            <w:pPr>
              <w:pStyle w:val="TableParagraph"/>
              <w:spacing w:before="9"/>
              <w:ind w:left="107"/>
              <w:rPr>
                <w:sz w:val="20"/>
              </w:rPr>
            </w:pPr>
            <w:r>
              <w:rPr>
                <w:sz w:val="20"/>
              </w:rPr>
              <w:t>20</w:t>
            </w:r>
            <w:r>
              <w:rPr>
                <w:spacing w:val="-2"/>
                <w:sz w:val="20"/>
              </w:rPr>
              <w:t xml:space="preserve"> </w:t>
            </w:r>
            <w:r>
              <w:rPr>
                <w:sz w:val="20"/>
              </w:rPr>
              <w:t>ve</w:t>
            </w:r>
            <w:r>
              <w:rPr>
                <w:spacing w:val="-1"/>
                <w:sz w:val="20"/>
              </w:rPr>
              <w:t xml:space="preserve"> </w:t>
            </w:r>
            <w:r>
              <w:rPr>
                <w:sz w:val="20"/>
              </w:rPr>
              <w:t>üzeri</w:t>
            </w:r>
          </w:p>
        </w:tc>
        <w:tc>
          <w:tcPr>
            <w:tcW w:w="1790" w:type="dxa"/>
          </w:tcPr>
          <w:p w:rsidR="009E5A0B" w:rsidRDefault="009E5A0B" w:rsidP="00EE40C7">
            <w:pPr>
              <w:pStyle w:val="TableParagraph"/>
              <w:rPr>
                <w:rFonts w:ascii="Times New Roman"/>
                <w:sz w:val="18"/>
              </w:rPr>
            </w:pPr>
          </w:p>
        </w:tc>
        <w:tc>
          <w:tcPr>
            <w:tcW w:w="1900" w:type="dxa"/>
          </w:tcPr>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p>
        </w:tc>
        <w:tc>
          <w:tcPr>
            <w:tcW w:w="1272" w:type="dxa"/>
          </w:tcPr>
          <w:p w:rsidR="009E5A0B" w:rsidRDefault="009E5A0B" w:rsidP="00EE40C7">
            <w:pPr>
              <w:pStyle w:val="TableParagraph"/>
              <w:rPr>
                <w:rFonts w:ascii="Times New Roman"/>
                <w:sz w:val="18"/>
              </w:rPr>
            </w:pPr>
          </w:p>
        </w:tc>
        <w:tc>
          <w:tcPr>
            <w:tcW w:w="1274" w:type="dxa"/>
          </w:tcPr>
          <w:p w:rsidR="009E5A0B" w:rsidRDefault="009E5A0B" w:rsidP="00EE40C7">
            <w:pPr>
              <w:pStyle w:val="TableParagraph"/>
              <w:rPr>
                <w:rFonts w:ascii="Times New Roman"/>
                <w:sz w:val="18"/>
              </w:rPr>
            </w:pPr>
          </w:p>
        </w:tc>
      </w:tr>
    </w:tbl>
    <w:p w:rsidR="009E5A0B" w:rsidRDefault="009E5A0B" w:rsidP="009E5A0B">
      <w:pPr>
        <w:pStyle w:val="GvdeMetni"/>
        <w:rPr>
          <w:b/>
          <w:sz w:val="22"/>
        </w:rPr>
      </w:pPr>
    </w:p>
    <w:p w:rsidR="009E5A0B" w:rsidRDefault="009E5A0B" w:rsidP="009E5A0B">
      <w:pPr>
        <w:pStyle w:val="GvdeMetni"/>
        <w:rPr>
          <w:b/>
          <w:sz w:val="22"/>
        </w:rPr>
      </w:pPr>
    </w:p>
    <w:p w:rsidR="009E5A0B" w:rsidRDefault="009E5A0B" w:rsidP="009E5A0B">
      <w:pPr>
        <w:pStyle w:val="GvdeMetni"/>
        <w:rPr>
          <w:b/>
          <w:sz w:val="18"/>
        </w:rPr>
      </w:pPr>
    </w:p>
    <w:p w:rsidR="009E5A0B" w:rsidRDefault="009E5A0B" w:rsidP="009E5A0B">
      <w:pPr>
        <w:ind w:left="958"/>
        <w:rPr>
          <w:b/>
          <w:sz w:val="20"/>
        </w:rPr>
      </w:pPr>
      <w:r>
        <w:rPr>
          <w:b/>
          <w:sz w:val="20"/>
        </w:rPr>
        <w:t>Tablo</w:t>
      </w:r>
      <w:r>
        <w:rPr>
          <w:b/>
          <w:spacing w:val="-3"/>
          <w:sz w:val="20"/>
        </w:rPr>
        <w:t xml:space="preserve"> </w:t>
      </w:r>
      <w:r>
        <w:rPr>
          <w:b/>
          <w:sz w:val="20"/>
        </w:rPr>
        <w:t>10.</w:t>
      </w:r>
      <w:r>
        <w:rPr>
          <w:b/>
          <w:spacing w:val="-5"/>
          <w:sz w:val="20"/>
        </w:rPr>
        <w:t xml:space="preserve"> </w:t>
      </w:r>
      <w:r>
        <w:rPr>
          <w:b/>
          <w:sz w:val="20"/>
        </w:rPr>
        <w:t>Kurumda</w:t>
      </w:r>
      <w:r>
        <w:rPr>
          <w:b/>
          <w:spacing w:val="-3"/>
          <w:sz w:val="20"/>
        </w:rPr>
        <w:t xml:space="preserve"> </w:t>
      </w:r>
      <w:r>
        <w:rPr>
          <w:b/>
          <w:sz w:val="20"/>
        </w:rPr>
        <w:t>Gerçekleşen</w:t>
      </w:r>
      <w:r>
        <w:rPr>
          <w:b/>
          <w:spacing w:val="-4"/>
          <w:sz w:val="20"/>
        </w:rPr>
        <w:t xml:space="preserve"> </w:t>
      </w:r>
      <w:r>
        <w:rPr>
          <w:b/>
          <w:sz w:val="20"/>
        </w:rPr>
        <w:t>Öğretmen</w:t>
      </w:r>
      <w:r>
        <w:rPr>
          <w:b/>
          <w:spacing w:val="-2"/>
          <w:sz w:val="20"/>
        </w:rPr>
        <w:t xml:space="preserve"> </w:t>
      </w:r>
      <w:r>
        <w:rPr>
          <w:b/>
          <w:sz w:val="20"/>
        </w:rPr>
        <w:t>Sirkülâsyonunun</w:t>
      </w:r>
      <w:r>
        <w:rPr>
          <w:b/>
          <w:spacing w:val="-5"/>
          <w:sz w:val="20"/>
        </w:rPr>
        <w:t xml:space="preserve"> </w:t>
      </w:r>
      <w:r>
        <w:rPr>
          <w:b/>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9E5A0B" w:rsidTr="00EE40C7">
        <w:trPr>
          <w:trHeight w:val="707"/>
        </w:trPr>
        <w:tc>
          <w:tcPr>
            <w:tcW w:w="1344" w:type="dxa"/>
            <w:vMerge w:val="restart"/>
            <w:shd w:val="clear" w:color="auto" w:fill="E2EFD9"/>
          </w:tcPr>
          <w:p w:rsidR="009E5A0B" w:rsidRDefault="009E5A0B" w:rsidP="00EE40C7">
            <w:pPr>
              <w:pStyle w:val="TableParagraph"/>
              <w:rPr>
                <w:rFonts w:ascii="Times New Roman"/>
                <w:sz w:val="18"/>
              </w:rPr>
            </w:pPr>
          </w:p>
        </w:tc>
        <w:tc>
          <w:tcPr>
            <w:tcW w:w="4198" w:type="dxa"/>
            <w:gridSpan w:val="3"/>
            <w:shd w:val="clear" w:color="auto" w:fill="E2EFD9"/>
          </w:tcPr>
          <w:p w:rsidR="009E5A0B" w:rsidRDefault="009E5A0B" w:rsidP="00EE40C7">
            <w:pPr>
              <w:pStyle w:val="TableParagraph"/>
              <w:spacing w:before="1" w:line="302" w:lineRule="auto"/>
              <w:ind w:left="107" w:right="137"/>
              <w:rPr>
                <w:b/>
                <w:sz w:val="20"/>
              </w:rPr>
            </w:pPr>
            <w:r>
              <w:rPr>
                <w:b/>
                <w:sz w:val="20"/>
              </w:rPr>
              <w:t>Yıl</w:t>
            </w:r>
            <w:r>
              <w:rPr>
                <w:b/>
                <w:spacing w:val="-5"/>
                <w:sz w:val="20"/>
              </w:rPr>
              <w:t xml:space="preserve"> </w:t>
            </w:r>
            <w:r>
              <w:rPr>
                <w:b/>
                <w:sz w:val="20"/>
              </w:rPr>
              <w:t>İçerisinde</w:t>
            </w:r>
            <w:r>
              <w:rPr>
                <w:b/>
                <w:spacing w:val="-4"/>
                <w:sz w:val="20"/>
              </w:rPr>
              <w:t xml:space="preserve"> </w:t>
            </w:r>
            <w:r>
              <w:rPr>
                <w:b/>
                <w:sz w:val="20"/>
              </w:rPr>
              <w:t>Kurumdan</w:t>
            </w:r>
            <w:r>
              <w:rPr>
                <w:b/>
                <w:spacing w:val="-4"/>
                <w:sz w:val="20"/>
              </w:rPr>
              <w:t xml:space="preserve"> </w:t>
            </w:r>
            <w:r>
              <w:rPr>
                <w:b/>
                <w:sz w:val="20"/>
              </w:rPr>
              <w:t>Ayrılan</w:t>
            </w:r>
            <w:r>
              <w:rPr>
                <w:b/>
                <w:spacing w:val="-4"/>
                <w:sz w:val="20"/>
              </w:rPr>
              <w:t xml:space="preserve"> </w:t>
            </w:r>
            <w:r>
              <w:rPr>
                <w:b/>
                <w:sz w:val="20"/>
              </w:rPr>
              <w:t>Öğretmen</w:t>
            </w:r>
            <w:r>
              <w:rPr>
                <w:b/>
                <w:spacing w:val="-41"/>
                <w:sz w:val="20"/>
              </w:rPr>
              <w:t xml:space="preserve"> </w:t>
            </w:r>
            <w:r>
              <w:rPr>
                <w:b/>
                <w:sz w:val="20"/>
              </w:rPr>
              <w:t>Sayısı</w:t>
            </w:r>
          </w:p>
        </w:tc>
        <w:tc>
          <w:tcPr>
            <w:tcW w:w="4042" w:type="dxa"/>
            <w:gridSpan w:val="3"/>
            <w:shd w:val="clear" w:color="auto" w:fill="E2EFD9"/>
          </w:tcPr>
          <w:p w:rsidR="009E5A0B" w:rsidRDefault="009E5A0B" w:rsidP="00EE40C7">
            <w:pPr>
              <w:pStyle w:val="TableParagraph"/>
              <w:spacing w:before="1" w:line="302" w:lineRule="auto"/>
              <w:ind w:left="107" w:right="214"/>
              <w:rPr>
                <w:b/>
                <w:sz w:val="20"/>
              </w:rPr>
            </w:pPr>
            <w:r>
              <w:rPr>
                <w:b/>
                <w:sz w:val="20"/>
              </w:rPr>
              <w:t>Yıl</w:t>
            </w:r>
            <w:r>
              <w:rPr>
                <w:b/>
                <w:spacing w:val="-5"/>
                <w:sz w:val="20"/>
              </w:rPr>
              <w:t xml:space="preserve"> </w:t>
            </w:r>
            <w:r>
              <w:rPr>
                <w:b/>
                <w:sz w:val="20"/>
              </w:rPr>
              <w:t>İçerisinde</w:t>
            </w:r>
            <w:r>
              <w:rPr>
                <w:b/>
                <w:spacing w:val="-3"/>
                <w:sz w:val="20"/>
              </w:rPr>
              <w:t xml:space="preserve"> </w:t>
            </w:r>
            <w:r>
              <w:rPr>
                <w:b/>
                <w:sz w:val="20"/>
              </w:rPr>
              <w:t>Kurumda</w:t>
            </w:r>
            <w:r>
              <w:rPr>
                <w:b/>
                <w:spacing w:val="-4"/>
                <w:sz w:val="20"/>
              </w:rPr>
              <w:t xml:space="preserve"> </w:t>
            </w:r>
            <w:r>
              <w:rPr>
                <w:b/>
                <w:sz w:val="20"/>
              </w:rPr>
              <w:t>Göreve</w:t>
            </w:r>
            <w:r>
              <w:rPr>
                <w:b/>
                <w:spacing w:val="-3"/>
                <w:sz w:val="20"/>
              </w:rPr>
              <w:t xml:space="preserve"> </w:t>
            </w:r>
            <w:r>
              <w:rPr>
                <w:b/>
                <w:sz w:val="20"/>
              </w:rPr>
              <w:t>Başlayan</w:t>
            </w:r>
            <w:r>
              <w:rPr>
                <w:b/>
                <w:spacing w:val="-41"/>
                <w:sz w:val="20"/>
              </w:rPr>
              <w:t xml:space="preserve"> </w:t>
            </w:r>
            <w:r>
              <w:rPr>
                <w:b/>
                <w:sz w:val="20"/>
              </w:rPr>
              <w:t>Öğretmen</w:t>
            </w:r>
            <w:r>
              <w:rPr>
                <w:b/>
                <w:spacing w:val="-3"/>
                <w:sz w:val="20"/>
              </w:rPr>
              <w:t xml:space="preserve"> </w:t>
            </w:r>
            <w:r>
              <w:rPr>
                <w:b/>
                <w:sz w:val="20"/>
              </w:rPr>
              <w:t>Sayısı</w:t>
            </w:r>
          </w:p>
        </w:tc>
      </w:tr>
      <w:tr w:rsidR="009E5A0B" w:rsidTr="00EE40C7">
        <w:trPr>
          <w:trHeight w:val="412"/>
        </w:trPr>
        <w:tc>
          <w:tcPr>
            <w:tcW w:w="1344" w:type="dxa"/>
            <w:vMerge/>
            <w:tcBorders>
              <w:top w:val="nil"/>
            </w:tcBorders>
            <w:shd w:val="clear" w:color="auto" w:fill="E2EFD9"/>
          </w:tcPr>
          <w:p w:rsidR="009E5A0B" w:rsidRDefault="009E5A0B" w:rsidP="00EE40C7">
            <w:pPr>
              <w:rPr>
                <w:sz w:val="2"/>
                <w:szCs w:val="2"/>
              </w:rPr>
            </w:pPr>
          </w:p>
        </w:tc>
        <w:tc>
          <w:tcPr>
            <w:tcW w:w="1500" w:type="dxa"/>
          </w:tcPr>
          <w:p w:rsidR="009E5A0B" w:rsidRDefault="009E5A0B" w:rsidP="00EE40C7">
            <w:pPr>
              <w:pStyle w:val="TableParagraph"/>
              <w:spacing w:before="1"/>
              <w:ind w:left="491" w:right="485"/>
              <w:jc w:val="center"/>
              <w:rPr>
                <w:b/>
                <w:sz w:val="20"/>
              </w:rPr>
            </w:pPr>
            <w:r>
              <w:rPr>
                <w:b/>
                <w:sz w:val="20"/>
              </w:rPr>
              <w:t>2021</w:t>
            </w:r>
          </w:p>
        </w:tc>
        <w:tc>
          <w:tcPr>
            <w:tcW w:w="1349" w:type="dxa"/>
          </w:tcPr>
          <w:p w:rsidR="009E5A0B" w:rsidRDefault="009E5A0B" w:rsidP="00EE40C7">
            <w:pPr>
              <w:pStyle w:val="TableParagraph"/>
              <w:spacing w:before="1"/>
              <w:ind w:left="436"/>
              <w:rPr>
                <w:b/>
                <w:sz w:val="20"/>
              </w:rPr>
            </w:pPr>
            <w:r>
              <w:rPr>
                <w:b/>
                <w:sz w:val="20"/>
              </w:rPr>
              <w:t>2022</w:t>
            </w:r>
          </w:p>
        </w:tc>
        <w:tc>
          <w:tcPr>
            <w:tcW w:w="1349" w:type="dxa"/>
          </w:tcPr>
          <w:p w:rsidR="009E5A0B" w:rsidRDefault="009E5A0B" w:rsidP="00EE40C7">
            <w:pPr>
              <w:pStyle w:val="TableParagraph"/>
              <w:spacing w:before="1"/>
              <w:ind w:left="433"/>
              <w:rPr>
                <w:b/>
                <w:sz w:val="20"/>
              </w:rPr>
            </w:pPr>
            <w:r>
              <w:rPr>
                <w:b/>
                <w:sz w:val="20"/>
              </w:rPr>
              <w:t>2023</w:t>
            </w:r>
          </w:p>
        </w:tc>
        <w:tc>
          <w:tcPr>
            <w:tcW w:w="1049" w:type="dxa"/>
          </w:tcPr>
          <w:p w:rsidR="009E5A0B" w:rsidRDefault="009E5A0B" w:rsidP="00EE40C7">
            <w:pPr>
              <w:pStyle w:val="TableParagraph"/>
              <w:spacing w:before="1"/>
              <w:ind w:left="287"/>
              <w:rPr>
                <w:b/>
                <w:sz w:val="20"/>
              </w:rPr>
            </w:pPr>
            <w:r>
              <w:rPr>
                <w:b/>
                <w:sz w:val="20"/>
              </w:rPr>
              <w:t>2021</w:t>
            </w:r>
          </w:p>
        </w:tc>
        <w:tc>
          <w:tcPr>
            <w:tcW w:w="1200" w:type="dxa"/>
          </w:tcPr>
          <w:p w:rsidR="009E5A0B" w:rsidRDefault="009E5A0B" w:rsidP="00EE40C7">
            <w:pPr>
              <w:pStyle w:val="TableParagraph"/>
              <w:spacing w:before="1"/>
              <w:ind w:left="361"/>
              <w:rPr>
                <w:b/>
                <w:sz w:val="20"/>
              </w:rPr>
            </w:pPr>
            <w:r>
              <w:rPr>
                <w:b/>
                <w:sz w:val="20"/>
              </w:rPr>
              <w:t>2022</w:t>
            </w:r>
          </w:p>
        </w:tc>
        <w:tc>
          <w:tcPr>
            <w:tcW w:w="1793" w:type="dxa"/>
          </w:tcPr>
          <w:p w:rsidR="009E5A0B" w:rsidRDefault="009E5A0B" w:rsidP="00EE40C7">
            <w:pPr>
              <w:pStyle w:val="TableParagraph"/>
              <w:spacing w:before="1"/>
              <w:ind w:left="637" w:right="632"/>
              <w:jc w:val="center"/>
              <w:rPr>
                <w:b/>
                <w:sz w:val="20"/>
              </w:rPr>
            </w:pPr>
            <w:r>
              <w:rPr>
                <w:b/>
                <w:sz w:val="20"/>
              </w:rPr>
              <w:t>2023</w:t>
            </w:r>
          </w:p>
        </w:tc>
      </w:tr>
      <w:tr w:rsidR="009E5A0B" w:rsidTr="00EE40C7">
        <w:trPr>
          <w:trHeight w:val="412"/>
        </w:trPr>
        <w:tc>
          <w:tcPr>
            <w:tcW w:w="1344" w:type="dxa"/>
            <w:shd w:val="clear" w:color="auto" w:fill="E2EFD9"/>
          </w:tcPr>
          <w:p w:rsidR="009E5A0B" w:rsidRDefault="009E5A0B" w:rsidP="00EE40C7">
            <w:pPr>
              <w:pStyle w:val="TableParagraph"/>
              <w:spacing w:before="1"/>
              <w:ind w:left="107"/>
              <w:rPr>
                <w:sz w:val="20"/>
              </w:rPr>
            </w:pPr>
            <w:r>
              <w:rPr>
                <w:sz w:val="20"/>
              </w:rPr>
              <w:t>TOPLAM</w:t>
            </w:r>
          </w:p>
        </w:tc>
        <w:tc>
          <w:tcPr>
            <w:tcW w:w="1500" w:type="dxa"/>
          </w:tcPr>
          <w:p w:rsidR="009E5A0B" w:rsidRDefault="009E5A0B" w:rsidP="00EE40C7">
            <w:pPr>
              <w:pStyle w:val="TableParagraph"/>
              <w:rPr>
                <w:rFonts w:ascii="Times New Roman"/>
                <w:sz w:val="18"/>
              </w:rPr>
            </w:pPr>
            <w:r>
              <w:rPr>
                <w:rFonts w:ascii="Times New Roman"/>
                <w:sz w:val="18"/>
              </w:rPr>
              <w:t>2</w:t>
            </w:r>
          </w:p>
        </w:tc>
        <w:tc>
          <w:tcPr>
            <w:tcW w:w="1349" w:type="dxa"/>
          </w:tcPr>
          <w:p w:rsidR="009E5A0B" w:rsidRDefault="009E5A0B" w:rsidP="00EE40C7">
            <w:pPr>
              <w:pStyle w:val="TableParagraph"/>
              <w:rPr>
                <w:rFonts w:ascii="Times New Roman"/>
                <w:sz w:val="18"/>
              </w:rPr>
            </w:pPr>
            <w:r>
              <w:rPr>
                <w:rFonts w:ascii="Times New Roman"/>
                <w:sz w:val="18"/>
              </w:rPr>
              <w:t>0</w:t>
            </w:r>
          </w:p>
        </w:tc>
        <w:tc>
          <w:tcPr>
            <w:tcW w:w="1349" w:type="dxa"/>
          </w:tcPr>
          <w:p w:rsidR="009E5A0B" w:rsidRDefault="009E5A0B" w:rsidP="00EE40C7">
            <w:pPr>
              <w:pStyle w:val="TableParagraph"/>
              <w:rPr>
                <w:rFonts w:ascii="Times New Roman"/>
                <w:sz w:val="18"/>
              </w:rPr>
            </w:pPr>
            <w:r>
              <w:rPr>
                <w:rFonts w:ascii="Times New Roman"/>
                <w:sz w:val="18"/>
              </w:rPr>
              <w:t>2</w:t>
            </w:r>
          </w:p>
        </w:tc>
        <w:tc>
          <w:tcPr>
            <w:tcW w:w="1049" w:type="dxa"/>
          </w:tcPr>
          <w:p w:rsidR="009E5A0B" w:rsidRDefault="009E5A0B" w:rsidP="00EE40C7">
            <w:pPr>
              <w:pStyle w:val="TableParagraph"/>
              <w:rPr>
                <w:rFonts w:ascii="Times New Roman"/>
                <w:sz w:val="18"/>
              </w:rPr>
            </w:pPr>
            <w:r>
              <w:rPr>
                <w:rFonts w:ascii="Times New Roman"/>
                <w:sz w:val="18"/>
              </w:rPr>
              <w:t>0</w:t>
            </w:r>
          </w:p>
        </w:tc>
        <w:tc>
          <w:tcPr>
            <w:tcW w:w="1200" w:type="dxa"/>
          </w:tcPr>
          <w:p w:rsidR="009E5A0B" w:rsidRDefault="009E5A0B" w:rsidP="00EE40C7">
            <w:pPr>
              <w:pStyle w:val="TableParagraph"/>
              <w:rPr>
                <w:rFonts w:ascii="Times New Roman"/>
                <w:sz w:val="18"/>
              </w:rPr>
            </w:pPr>
            <w:r>
              <w:rPr>
                <w:rFonts w:ascii="Times New Roman"/>
                <w:sz w:val="18"/>
              </w:rPr>
              <w:t>0</w:t>
            </w:r>
          </w:p>
        </w:tc>
        <w:tc>
          <w:tcPr>
            <w:tcW w:w="1793" w:type="dxa"/>
          </w:tcPr>
          <w:p w:rsidR="009E5A0B" w:rsidRDefault="009E5A0B" w:rsidP="00EE40C7">
            <w:pPr>
              <w:pStyle w:val="TableParagraph"/>
              <w:rPr>
                <w:rFonts w:ascii="Times New Roman"/>
                <w:sz w:val="18"/>
              </w:rPr>
            </w:pPr>
            <w:r>
              <w:rPr>
                <w:rFonts w:ascii="Times New Roman"/>
                <w:sz w:val="18"/>
              </w:rPr>
              <w:t>5</w:t>
            </w:r>
          </w:p>
        </w:tc>
      </w:tr>
    </w:tbl>
    <w:p w:rsidR="009E5A0B" w:rsidRDefault="009E5A0B" w:rsidP="009E5A0B">
      <w:pPr>
        <w:pStyle w:val="GvdeMetni"/>
        <w:rPr>
          <w:b/>
          <w:sz w:val="22"/>
        </w:rPr>
      </w:pPr>
    </w:p>
    <w:p w:rsidR="009E5A0B" w:rsidRDefault="009E5A0B" w:rsidP="009E5A0B">
      <w:pPr>
        <w:pStyle w:val="GvdeMetni"/>
        <w:rPr>
          <w:b/>
          <w:sz w:val="22"/>
        </w:rPr>
      </w:pPr>
    </w:p>
    <w:p w:rsidR="009E5A0B" w:rsidRDefault="009E5A0B" w:rsidP="009E5A0B">
      <w:pPr>
        <w:pStyle w:val="GvdeMetni"/>
        <w:rPr>
          <w:b/>
          <w:sz w:val="22"/>
        </w:rPr>
      </w:pPr>
    </w:p>
    <w:p w:rsidR="009E5A0B" w:rsidRDefault="009E5A0B" w:rsidP="009E5A0B">
      <w:pPr>
        <w:pStyle w:val="GvdeMetni"/>
        <w:rPr>
          <w:b/>
          <w:sz w:val="22"/>
        </w:rPr>
      </w:pPr>
    </w:p>
    <w:p w:rsidR="009E5A0B" w:rsidRDefault="009E5A0B" w:rsidP="009E5A0B">
      <w:pPr>
        <w:pStyle w:val="GvdeMetni"/>
        <w:rPr>
          <w:b/>
          <w:sz w:val="22"/>
        </w:rPr>
      </w:pPr>
    </w:p>
    <w:p w:rsidR="009E5A0B" w:rsidRDefault="009E5A0B" w:rsidP="009E5A0B">
      <w:pPr>
        <w:pStyle w:val="GvdeMetni"/>
        <w:rPr>
          <w:b/>
          <w:sz w:val="22"/>
        </w:rPr>
      </w:pPr>
    </w:p>
    <w:p w:rsidR="009E5A0B" w:rsidRDefault="009E5A0B" w:rsidP="009E5A0B">
      <w:pPr>
        <w:pStyle w:val="GvdeMetni"/>
        <w:spacing w:before="10"/>
        <w:rPr>
          <w:b/>
          <w:sz w:val="21"/>
        </w:rPr>
      </w:pPr>
    </w:p>
    <w:p w:rsidR="009E5A0B" w:rsidRDefault="009E5A0B" w:rsidP="009E5A0B">
      <w:pPr>
        <w:pStyle w:val="GvdeMetni"/>
        <w:rPr>
          <w:b/>
          <w:sz w:val="22"/>
        </w:rPr>
      </w:pPr>
    </w:p>
    <w:p w:rsidR="009E5A0B" w:rsidRDefault="009E5A0B" w:rsidP="009E5A0B">
      <w:pPr>
        <w:pStyle w:val="GvdeMetni"/>
        <w:spacing w:before="9"/>
        <w:rPr>
          <w:b/>
          <w:sz w:val="21"/>
        </w:rPr>
      </w:pPr>
    </w:p>
    <w:p w:rsidR="009E5A0B" w:rsidRDefault="009E5A0B" w:rsidP="009E5A0B">
      <w:pPr>
        <w:ind w:left="958"/>
        <w:rPr>
          <w:b/>
          <w:sz w:val="20"/>
        </w:rPr>
      </w:pPr>
      <w:r>
        <w:rPr>
          <w:b/>
          <w:sz w:val="20"/>
        </w:rPr>
        <w:t>Tablo</w:t>
      </w:r>
      <w:r>
        <w:rPr>
          <w:b/>
          <w:spacing w:val="-3"/>
          <w:sz w:val="20"/>
        </w:rPr>
        <w:t xml:space="preserve"> </w:t>
      </w:r>
      <w:r w:rsidR="00A14DD3">
        <w:rPr>
          <w:b/>
          <w:sz w:val="20"/>
        </w:rPr>
        <w:t>11</w:t>
      </w:r>
      <w:r>
        <w:rPr>
          <w:b/>
          <w:sz w:val="20"/>
        </w:rPr>
        <w:t>.</w:t>
      </w:r>
      <w:r>
        <w:rPr>
          <w:b/>
          <w:spacing w:val="-4"/>
          <w:sz w:val="20"/>
        </w:rPr>
        <w:t xml:space="preserve"> </w:t>
      </w:r>
      <w:r>
        <w:rPr>
          <w:b/>
          <w:sz w:val="20"/>
        </w:rPr>
        <w:t>Kurumdaki</w:t>
      </w:r>
      <w:r>
        <w:rPr>
          <w:b/>
          <w:spacing w:val="-1"/>
          <w:sz w:val="20"/>
        </w:rPr>
        <w:t xml:space="preserve"> </w:t>
      </w:r>
      <w:r>
        <w:rPr>
          <w:b/>
          <w:sz w:val="20"/>
        </w:rPr>
        <w:t>Mevcut</w:t>
      </w:r>
      <w:r>
        <w:rPr>
          <w:b/>
          <w:spacing w:val="-5"/>
          <w:sz w:val="20"/>
        </w:rPr>
        <w:t xml:space="preserve"> </w:t>
      </w:r>
      <w:r>
        <w:rPr>
          <w:b/>
          <w:sz w:val="20"/>
        </w:rPr>
        <w:t>Hizmetli/</w:t>
      </w:r>
      <w:r>
        <w:rPr>
          <w:b/>
          <w:spacing w:val="-1"/>
          <w:sz w:val="20"/>
        </w:rPr>
        <w:t xml:space="preserve"> </w:t>
      </w:r>
      <w:r>
        <w:rPr>
          <w:b/>
          <w:sz w:val="20"/>
        </w:rPr>
        <w:t>Memur</w:t>
      </w:r>
      <w:r>
        <w:rPr>
          <w:b/>
          <w:spacing w:val="-2"/>
          <w:sz w:val="20"/>
        </w:rPr>
        <w:t xml:space="preserve"> </w:t>
      </w:r>
      <w:r>
        <w:rPr>
          <w:b/>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9E5A0B" w:rsidTr="00EE40C7">
        <w:trPr>
          <w:trHeight w:val="1005"/>
        </w:trPr>
        <w:tc>
          <w:tcPr>
            <w:tcW w:w="1565" w:type="dxa"/>
            <w:shd w:val="clear" w:color="auto" w:fill="E2EFD9"/>
          </w:tcPr>
          <w:p w:rsidR="009E5A0B" w:rsidRDefault="009E5A0B" w:rsidP="00EE40C7">
            <w:pPr>
              <w:pStyle w:val="TableParagraph"/>
              <w:rPr>
                <w:rFonts w:ascii="Times New Roman"/>
                <w:sz w:val="18"/>
              </w:rPr>
            </w:pPr>
          </w:p>
        </w:tc>
        <w:tc>
          <w:tcPr>
            <w:tcW w:w="1983" w:type="dxa"/>
            <w:shd w:val="clear" w:color="auto" w:fill="E2EFD9"/>
          </w:tcPr>
          <w:p w:rsidR="009E5A0B" w:rsidRDefault="009E5A0B" w:rsidP="00EE40C7">
            <w:pPr>
              <w:pStyle w:val="TableParagraph"/>
              <w:spacing w:before="6"/>
              <w:rPr>
                <w:b/>
                <w:sz w:val="25"/>
              </w:rPr>
            </w:pPr>
          </w:p>
          <w:p w:rsidR="009E5A0B" w:rsidRDefault="009E5A0B" w:rsidP="00EE40C7">
            <w:pPr>
              <w:pStyle w:val="TableParagraph"/>
              <w:ind w:left="107"/>
              <w:rPr>
                <w:b/>
                <w:sz w:val="20"/>
              </w:rPr>
            </w:pPr>
            <w:r>
              <w:rPr>
                <w:b/>
                <w:sz w:val="20"/>
              </w:rPr>
              <w:t>Görevi</w:t>
            </w:r>
          </w:p>
        </w:tc>
        <w:tc>
          <w:tcPr>
            <w:tcW w:w="1109" w:type="dxa"/>
            <w:shd w:val="clear" w:color="auto" w:fill="E2EFD9"/>
          </w:tcPr>
          <w:p w:rsidR="009E5A0B" w:rsidRDefault="009E5A0B" w:rsidP="00EE40C7">
            <w:pPr>
              <w:pStyle w:val="TableParagraph"/>
              <w:spacing w:before="6"/>
              <w:rPr>
                <w:b/>
                <w:sz w:val="25"/>
              </w:rPr>
            </w:pPr>
          </w:p>
          <w:p w:rsidR="009E5A0B" w:rsidRDefault="009E5A0B" w:rsidP="00EE40C7">
            <w:pPr>
              <w:pStyle w:val="TableParagraph"/>
              <w:ind w:left="104"/>
              <w:rPr>
                <w:b/>
                <w:sz w:val="20"/>
              </w:rPr>
            </w:pPr>
            <w:r>
              <w:rPr>
                <w:b/>
                <w:sz w:val="20"/>
              </w:rPr>
              <w:t>Erkek</w:t>
            </w:r>
          </w:p>
        </w:tc>
        <w:tc>
          <w:tcPr>
            <w:tcW w:w="946" w:type="dxa"/>
            <w:shd w:val="clear" w:color="auto" w:fill="E2EFD9"/>
          </w:tcPr>
          <w:p w:rsidR="009E5A0B" w:rsidRDefault="009E5A0B" w:rsidP="00EE40C7">
            <w:pPr>
              <w:pStyle w:val="TableParagraph"/>
              <w:spacing w:before="6"/>
              <w:rPr>
                <w:b/>
                <w:sz w:val="25"/>
              </w:rPr>
            </w:pPr>
          </w:p>
          <w:p w:rsidR="009E5A0B" w:rsidRDefault="009E5A0B" w:rsidP="00EE40C7">
            <w:pPr>
              <w:pStyle w:val="TableParagraph"/>
              <w:ind w:left="104"/>
              <w:rPr>
                <w:b/>
                <w:sz w:val="20"/>
              </w:rPr>
            </w:pPr>
            <w:r>
              <w:rPr>
                <w:b/>
                <w:sz w:val="20"/>
              </w:rPr>
              <w:t>Kadın</w:t>
            </w:r>
          </w:p>
        </w:tc>
        <w:tc>
          <w:tcPr>
            <w:tcW w:w="1107" w:type="dxa"/>
            <w:shd w:val="clear" w:color="auto" w:fill="E2EFD9"/>
          </w:tcPr>
          <w:p w:rsidR="009E5A0B" w:rsidRDefault="009E5A0B" w:rsidP="00EE40C7">
            <w:pPr>
              <w:pStyle w:val="TableParagraph"/>
              <w:spacing w:before="153" w:line="300" w:lineRule="auto"/>
              <w:ind w:left="106" w:right="202"/>
              <w:rPr>
                <w:b/>
                <w:sz w:val="20"/>
              </w:rPr>
            </w:pPr>
            <w:r>
              <w:rPr>
                <w:b/>
                <w:sz w:val="20"/>
              </w:rPr>
              <w:t>Eğitim</w:t>
            </w:r>
            <w:r>
              <w:rPr>
                <w:b/>
                <w:spacing w:val="1"/>
                <w:sz w:val="20"/>
              </w:rPr>
              <w:t xml:space="preserve"> </w:t>
            </w:r>
            <w:r>
              <w:rPr>
                <w:b/>
                <w:spacing w:val="-1"/>
                <w:sz w:val="20"/>
              </w:rPr>
              <w:t>Durumu</w:t>
            </w:r>
          </w:p>
        </w:tc>
        <w:tc>
          <w:tcPr>
            <w:tcW w:w="985" w:type="dxa"/>
            <w:shd w:val="clear" w:color="auto" w:fill="E2EFD9"/>
          </w:tcPr>
          <w:p w:rsidR="009E5A0B" w:rsidRDefault="009E5A0B" w:rsidP="00EE40C7">
            <w:pPr>
              <w:pStyle w:val="TableParagraph"/>
              <w:spacing w:before="153" w:line="300" w:lineRule="auto"/>
              <w:ind w:left="103" w:right="192"/>
              <w:rPr>
                <w:b/>
                <w:sz w:val="20"/>
              </w:rPr>
            </w:pPr>
            <w:r>
              <w:rPr>
                <w:b/>
                <w:spacing w:val="-1"/>
                <w:sz w:val="20"/>
              </w:rPr>
              <w:t>Hizmet</w:t>
            </w:r>
            <w:r>
              <w:rPr>
                <w:b/>
                <w:spacing w:val="-42"/>
                <w:sz w:val="20"/>
              </w:rPr>
              <w:t xml:space="preserve"> </w:t>
            </w:r>
            <w:r>
              <w:rPr>
                <w:b/>
                <w:sz w:val="20"/>
              </w:rPr>
              <w:t>Yılı</w:t>
            </w:r>
          </w:p>
        </w:tc>
        <w:tc>
          <w:tcPr>
            <w:tcW w:w="1892" w:type="dxa"/>
            <w:shd w:val="clear" w:color="auto" w:fill="E2EFD9"/>
          </w:tcPr>
          <w:p w:rsidR="009E5A0B" w:rsidRDefault="009E5A0B" w:rsidP="00EE40C7">
            <w:pPr>
              <w:pStyle w:val="TableParagraph"/>
              <w:spacing w:before="6"/>
              <w:rPr>
                <w:b/>
                <w:sz w:val="25"/>
              </w:rPr>
            </w:pPr>
          </w:p>
          <w:p w:rsidR="009E5A0B" w:rsidRDefault="009E5A0B" w:rsidP="00EE40C7">
            <w:pPr>
              <w:pStyle w:val="TableParagraph"/>
              <w:ind w:left="102"/>
              <w:rPr>
                <w:b/>
                <w:sz w:val="20"/>
              </w:rPr>
            </w:pPr>
            <w:r>
              <w:rPr>
                <w:b/>
                <w:sz w:val="20"/>
              </w:rPr>
              <w:t>Toplam</w:t>
            </w:r>
          </w:p>
        </w:tc>
      </w:tr>
      <w:tr w:rsidR="009E5A0B" w:rsidTr="00EE40C7">
        <w:trPr>
          <w:trHeight w:val="414"/>
        </w:trPr>
        <w:tc>
          <w:tcPr>
            <w:tcW w:w="1565" w:type="dxa"/>
          </w:tcPr>
          <w:p w:rsidR="009E5A0B" w:rsidRDefault="009E5A0B" w:rsidP="00EE40C7">
            <w:pPr>
              <w:pStyle w:val="TableParagraph"/>
              <w:spacing w:before="1"/>
              <w:ind w:left="107"/>
              <w:rPr>
                <w:sz w:val="20"/>
              </w:rPr>
            </w:pPr>
            <w:r>
              <w:rPr>
                <w:w w:val="99"/>
                <w:sz w:val="20"/>
              </w:rPr>
              <w:t>1</w:t>
            </w:r>
          </w:p>
        </w:tc>
        <w:tc>
          <w:tcPr>
            <w:tcW w:w="1983" w:type="dxa"/>
          </w:tcPr>
          <w:p w:rsidR="009E5A0B" w:rsidRDefault="009E5A0B" w:rsidP="00EE40C7">
            <w:pPr>
              <w:pStyle w:val="TableParagraph"/>
              <w:spacing w:before="1"/>
              <w:ind w:left="150"/>
              <w:rPr>
                <w:sz w:val="20"/>
              </w:rPr>
            </w:pPr>
            <w:r>
              <w:rPr>
                <w:sz w:val="20"/>
              </w:rPr>
              <w:t>Memur</w:t>
            </w:r>
          </w:p>
        </w:tc>
        <w:tc>
          <w:tcPr>
            <w:tcW w:w="1109" w:type="dxa"/>
          </w:tcPr>
          <w:p w:rsidR="009E5A0B" w:rsidRDefault="009E5A0B" w:rsidP="00EE40C7">
            <w:pPr>
              <w:pStyle w:val="TableParagraph"/>
              <w:rPr>
                <w:rFonts w:ascii="Times New Roman"/>
                <w:sz w:val="18"/>
              </w:rPr>
            </w:pPr>
            <w:r>
              <w:rPr>
                <w:rFonts w:ascii="Times New Roman"/>
                <w:sz w:val="18"/>
              </w:rPr>
              <w:t>0</w:t>
            </w:r>
          </w:p>
        </w:tc>
        <w:tc>
          <w:tcPr>
            <w:tcW w:w="946" w:type="dxa"/>
          </w:tcPr>
          <w:p w:rsidR="009E5A0B" w:rsidRDefault="009E5A0B" w:rsidP="00EE40C7">
            <w:pPr>
              <w:pStyle w:val="TableParagraph"/>
              <w:rPr>
                <w:rFonts w:ascii="Times New Roman"/>
                <w:sz w:val="18"/>
              </w:rPr>
            </w:pPr>
            <w:r>
              <w:rPr>
                <w:rFonts w:ascii="Times New Roman"/>
                <w:sz w:val="18"/>
              </w:rPr>
              <w:t>0</w:t>
            </w:r>
          </w:p>
        </w:tc>
        <w:tc>
          <w:tcPr>
            <w:tcW w:w="1107" w:type="dxa"/>
          </w:tcPr>
          <w:p w:rsidR="009E5A0B" w:rsidRDefault="009E5A0B" w:rsidP="00EE40C7">
            <w:pPr>
              <w:pStyle w:val="TableParagraph"/>
              <w:rPr>
                <w:rFonts w:ascii="Times New Roman"/>
                <w:sz w:val="18"/>
              </w:rPr>
            </w:pPr>
            <w:r>
              <w:rPr>
                <w:rFonts w:ascii="Times New Roman"/>
                <w:sz w:val="18"/>
              </w:rPr>
              <w:t>0</w:t>
            </w:r>
          </w:p>
        </w:tc>
        <w:tc>
          <w:tcPr>
            <w:tcW w:w="985" w:type="dxa"/>
          </w:tcPr>
          <w:p w:rsidR="009E5A0B" w:rsidRDefault="009E5A0B" w:rsidP="00EE40C7">
            <w:pPr>
              <w:pStyle w:val="TableParagraph"/>
              <w:rPr>
                <w:rFonts w:ascii="Times New Roman"/>
                <w:sz w:val="18"/>
              </w:rPr>
            </w:pPr>
            <w:r>
              <w:rPr>
                <w:rFonts w:ascii="Times New Roman"/>
                <w:sz w:val="18"/>
              </w:rPr>
              <w:t>0</w:t>
            </w:r>
          </w:p>
        </w:tc>
        <w:tc>
          <w:tcPr>
            <w:tcW w:w="1892" w:type="dxa"/>
          </w:tcPr>
          <w:p w:rsidR="009E5A0B" w:rsidRDefault="009E5A0B" w:rsidP="00EE40C7">
            <w:pPr>
              <w:pStyle w:val="TableParagraph"/>
              <w:rPr>
                <w:rFonts w:ascii="Times New Roman"/>
                <w:sz w:val="18"/>
              </w:rPr>
            </w:pPr>
            <w:r>
              <w:rPr>
                <w:rFonts w:ascii="Times New Roman"/>
                <w:sz w:val="18"/>
              </w:rPr>
              <w:t>0</w:t>
            </w:r>
          </w:p>
        </w:tc>
      </w:tr>
      <w:tr w:rsidR="009E5A0B" w:rsidTr="00EE40C7">
        <w:trPr>
          <w:trHeight w:val="412"/>
        </w:trPr>
        <w:tc>
          <w:tcPr>
            <w:tcW w:w="1565" w:type="dxa"/>
          </w:tcPr>
          <w:p w:rsidR="009E5A0B" w:rsidRDefault="009E5A0B" w:rsidP="00EE40C7">
            <w:pPr>
              <w:pStyle w:val="TableParagraph"/>
              <w:spacing w:before="1"/>
              <w:ind w:left="107"/>
              <w:rPr>
                <w:sz w:val="20"/>
              </w:rPr>
            </w:pPr>
            <w:r>
              <w:rPr>
                <w:w w:val="99"/>
                <w:sz w:val="20"/>
              </w:rPr>
              <w:t>2</w:t>
            </w:r>
          </w:p>
        </w:tc>
        <w:tc>
          <w:tcPr>
            <w:tcW w:w="1983" w:type="dxa"/>
          </w:tcPr>
          <w:p w:rsidR="009E5A0B" w:rsidRDefault="009E5A0B" w:rsidP="00EE40C7">
            <w:pPr>
              <w:pStyle w:val="TableParagraph"/>
              <w:spacing w:before="1"/>
              <w:ind w:left="107"/>
              <w:rPr>
                <w:sz w:val="20"/>
              </w:rPr>
            </w:pPr>
            <w:r>
              <w:rPr>
                <w:sz w:val="20"/>
              </w:rPr>
              <w:t>Hizmetli</w:t>
            </w:r>
          </w:p>
        </w:tc>
        <w:tc>
          <w:tcPr>
            <w:tcW w:w="1109" w:type="dxa"/>
          </w:tcPr>
          <w:p w:rsidR="009E5A0B" w:rsidRDefault="009E5A0B" w:rsidP="00EE40C7">
            <w:pPr>
              <w:pStyle w:val="TableParagraph"/>
              <w:rPr>
                <w:rFonts w:ascii="Times New Roman"/>
                <w:sz w:val="18"/>
              </w:rPr>
            </w:pPr>
            <w:r>
              <w:rPr>
                <w:rFonts w:ascii="Times New Roman"/>
                <w:sz w:val="18"/>
              </w:rPr>
              <w:t>1</w:t>
            </w:r>
          </w:p>
        </w:tc>
        <w:tc>
          <w:tcPr>
            <w:tcW w:w="946" w:type="dxa"/>
          </w:tcPr>
          <w:p w:rsidR="009E5A0B" w:rsidRDefault="009E5A0B" w:rsidP="00EE40C7">
            <w:pPr>
              <w:pStyle w:val="TableParagraph"/>
              <w:rPr>
                <w:rFonts w:ascii="Times New Roman"/>
                <w:sz w:val="18"/>
              </w:rPr>
            </w:pPr>
            <w:r>
              <w:rPr>
                <w:rFonts w:ascii="Times New Roman"/>
                <w:sz w:val="18"/>
              </w:rPr>
              <w:t>0</w:t>
            </w:r>
          </w:p>
        </w:tc>
        <w:tc>
          <w:tcPr>
            <w:tcW w:w="1107" w:type="dxa"/>
          </w:tcPr>
          <w:p w:rsidR="009E5A0B" w:rsidRDefault="009E5A0B" w:rsidP="00EE40C7">
            <w:pPr>
              <w:pStyle w:val="TableParagraph"/>
              <w:rPr>
                <w:rFonts w:ascii="Times New Roman"/>
                <w:sz w:val="18"/>
              </w:rPr>
            </w:pPr>
            <w:r>
              <w:rPr>
                <w:rFonts w:ascii="Times New Roman"/>
                <w:sz w:val="18"/>
              </w:rPr>
              <w:t>İ</w:t>
            </w:r>
            <w:r>
              <w:rPr>
                <w:rFonts w:ascii="Times New Roman"/>
                <w:sz w:val="18"/>
              </w:rPr>
              <w:t>LKOKUL</w:t>
            </w:r>
          </w:p>
        </w:tc>
        <w:tc>
          <w:tcPr>
            <w:tcW w:w="985" w:type="dxa"/>
          </w:tcPr>
          <w:p w:rsidR="009E5A0B" w:rsidRDefault="00A14DD3" w:rsidP="00EE40C7">
            <w:pPr>
              <w:pStyle w:val="TableParagraph"/>
              <w:rPr>
                <w:rFonts w:ascii="Times New Roman"/>
                <w:sz w:val="18"/>
              </w:rPr>
            </w:pPr>
            <w:r>
              <w:rPr>
                <w:rFonts w:ascii="Times New Roman"/>
                <w:sz w:val="18"/>
              </w:rPr>
              <w:t>2000</w:t>
            </w:r>
          </w:p>
        </w:tc>
        <w:tc>
          <w:tcPr>
            <w:tcW w:w="1892" w:type="dxa"/>
          </w:tcPr>
          <w:p w:rsidR="009E5A0B" w:rsidRDefault="009E5A0B" w:rsidP="00EE40C7">
            <w:pPr>
              <w:pStyle w:val="TableParagraph"/>
              <w:rPr>
                <w:rFonts w:ascii="Times New Roman"/>
                <w:sz w:val="18"/>
              </w:rPr>
            </w:pPr>
          </w:p>
        </w:tc>
      </w:tr>
      <w:tr w:rsidR="009E5A0B" w:rsidTr="00EE40C7">
        <w:trPr>
          <w:trHeight w:val="412"/>
        </w:trPr>
        <w:tc>
          <w:tcPr>
            <w:tcW w:w="1565" w:type="dxa"/>
          </w:tcPr>
          <w:p w:rsidR="009E5A0B" w:rsidRDefault="009E5A0B" w:rsidP="00EE40C7">
            <w:pPr>
              <w:pStyle w:val="TableParagraph"/>
              <w:spacing w:before="1"/>
              <w:ind w:left="107"/>
              <w:rPr>
                <w:sz w:val="20"/>
              </w:rPr>
            </w:pPr>
            <w:r>
              <w:rPr>
                <w:w w:val="99"/>
                <w:sz w:val="20"/>
              </w:rPr>
              <w:t>3</w:t>
            </w:r>
          </w:p>
        </w:tc>
        <w:tc>
          <w:tcPr>
            <w:tcW w:w="1983" w:type="dxa"/>
          </w:tcPr>
          <w:p w:rsidR="009E5A0B" w:rsidRDefault="009E5A0B" w:rsidP="00A14DD3">
            <w:pPr>
              <w:pStyle w:val="TableParagraph"/>
              <w:spacing w:before="1"/>
              <w:rPr>
                <w:sz w:val="20"/>
              </w:rPr>
            </w:pPr>
          </w:p>
        </w:tc>
        <w:tc>
          <w:tcPr>
            <w:tcW w:w="1109" w:type="dxa"/>
          </w:tcPr>
          <w:p w:rsidR="009E5A0B" w:rsidRDefault="009E5A0B" w:rsidP="00EE40C7">
            <w:pPr>
              <w:pStyle w:val="TableParagraph"/>
              <w:rPr>
                <w:rFonts w:ascii="Times New Roman"/>
                <w:sz w:val="18"/>
              </w:rPr>
            </w:pPr>
          </w:p>
        </w:tc>
        <w:tc>
          <w:tcPr>
            <w:tcW w:w="946" w:type="dxa"/>
          </w:tcPr>
          <w:p w:rsidR="009E5A0B" w:rsidRDefault="009E5A0B" w:rsidP="00EE40C7">
            <w:pPr>
              <w:pStyle w:val="TableParagraph"/>
              <w:rPr>
                <w:rFonts w:ascii="Times New Roman"/>
                <w:sz w:val="18"/>
              </w:rPr>
            </w:pPr>
          </w:p>
        </w:tc>
        <w:tc>
          <w:tcPr>
            <w:tcW w:w="1107" w:type="dxa"/>
          </w:tcPr>
          <w:p w:rsidR="009E5A0B" w:rsidRDefault="009E5A0B" w:rsidP="00EE40C7">
            <w:pPr>
              <w:pStyle w:val="TableParagraph"/>
              <w:rPr>
                <w:rFonts w:ascii="Times New Roman"/>
                <w:sz w:val="18"/>
              </w:rPr>
            </w:pPr>
          </w:p>
        </w:tc>
        <w:tc>
          <w:tcPr>
            <w:tcW w:w="985" w:type="dxa"/>
          </w:tcPr>
          <w:p w:rsidR="009E5A0B" w:rsidRDefault="009E5A0B" w:rsidP="00EE40C7">
            <w:pPr>
              <w:pStyle w:val="TableParagraph"/>
              <w:rPr>
                <w:rFonts w:ascii="Times New Roman"/>
                <w:sz w:val="18"/>
              </w:rPr>
            </w:pPr>
          </w:p>
        </w:tc>
        <w:tc>
          <w:tcPr>
            <w:tcW w:w="1892" w:type="dxa"/>
          </w:tcPr>
          <w:p w:rsidR="009E5A0B" w:rsidRDefault="009E5A0B" w:rsidP="00EE40C7">
            <w:pPr>
              <w:pStyle w:val="TableParagraph"/>
              <w:rPr>
                <w:rFonts w:ascii="Times New Roman"/>
                <w:sz w:val="18"/>
              </w:rPr>
            </w:pPr>
          </w:p>
        </w:tc>
      </w:tr>
      <w:tr w:rsidR="009E5A0B" w:rsidTr="00EE40C7">
        <w:trPr>
          <w:trHeight w:val="414"/>
        </w:trPr>
        <w:tc>
          <w:tcPr>
            <w:tcW w:w="1565" w:type="dxa"/>
          </w:tcPr>
          <w:p w:rsidR="009E5A0B" w:rsidRDefault="009E5A0B" w:rsidP="00EE40C7">
            <w:pPr>
              <w:pStyle w:val="TableParagraph"/>
              <w:spacing w:before="4"/>
              <w:ind w:left="107"/>
              <w:rPr>
                <w:sz w:val="20"/>
              </w:rPr>
            </w:pPr>
            <w:r>
              <w:rPr>
                <w:w w:val="99"/>
                <w:sz w:val="20"/>
              </w:rPr>
              <w:t>4</w:t>
            </w:r>
          </w:p>
        </w:tc>
        <w:tc>
          <w:tcPr>
            <w:tcW w:w="1983" w:type="dxa"/>
          </w:tcPr>
          <w:p w:rsidR="009E5A0B" w:rsidRDefault="009E5A0B" w:rsidP="00A14DD3">
            <w:pPr>
              <w:pStyle w:val="TableParagraph"/>
              <w:spacing w:before="4"/>
              <w:rPr>
                <w:sz w:val="20"/>
              </w:rPr>
            </w:pPr>
          </w:p>
        </w:tc>
        <w:tc>
          <w:tcPr>
            <w:tcW w:w="1109" w:type="dxa"/>
          </w:tcPr>
          <w:p w:rsidR="009E5A0B" w:rsidRDefault="009E5A0B" w:rsidP="00EE40C7">
            <w:pPr>
              <w:pStyle w:val="TableParagraph"/>
              <w:rPr>
                <w:rFonts w:ascii="Times New Roman"/>
                <w:sz w:val="18"/>
              </w:rPr>
            </w:pPr>
          </w:p>
        </w:tc>
        <w:tc>
          <w:tcPr>
            <w:tcW w:w="946" w:type="dxa"/>
          </w:tcPr>
          <w:p w:rsidR="009E5A0B" w:rsidRDefault="009E5A0B" w:rsidP="00EE40C7">
            <w:pPr>
              <w:pStyle w:val="TableParagraph"/>
              <w:rPr>
                <w:rFonts w:ascii="Times New Roman"/>
                <w:sz w:val="18"/>
              </w:rPr>
            </w:pPr>
          </w:p>
        </w:tc>
        <w:tc>
          <w:tcPr>
            <w:tcW w:w="1107" w:type="dxa"/>
          </w:tcPr>
          <w:p w:rsidR="009E5A0B" w:rsidRDefault="009E5A0B" w:rsidP="00EE40C7">
            <w:pPr>
              <w:pStyle w:val="TableParagraph"/>
              <w:rPr>
                <w:rFonts w:ascii="Times New Roman"/>
                <w:sz w:val="18"/>
              </w:rPr>
            </w:pPr>
          </w:p>
        </w:tc>
        <w:tc>
          <w:tcPr>
            <w:tcW w:w="985" w:type="dxa"/>
          </w:tcPr>
          <w:p w:rsidR="009E5A0B" w:rsidRDefault="009E5A0B" w:rsidP="00EE40C7">
            <w:pPr>
              <w:pStyle w:val="TableParagraph"/>
              <w:rPr>
                <w:rFonts w:ascii="Times New Roman"/>
                <w:sz w:val="18"/>
              </w:rPr>
            </w:pPr>
          </w:p>
        </w:tc>
        <w:tc>
          <w:tcPr>
            <w:tcW w:w="1892" w:type="dxa"/>
          </w:tcPr>
          <w:p w:rsidR="009E5A0B" w:rsidRDefault="009E5A0B" w:rsidP="00EE40C7">
            <w:pPr>
              <w:pStyle w:val="TableParagraph"/>
              <w:rPr>
                <w:rFonts w:ascii="Times New Roman"/>
                <w:sz w:val="18"/>
              </w:rPr>
            </w:pPr>
          </w:p>
        </w:tc>
      </w:tr>
      <w:tr w:rsidR="009E5A0B" w:rsidTr="00EE40C7">
        <w:trPr>
          <w:trHeight w:val="412"/>
        </w:trPr>
        <w:tc>
          <w:tcPr>
            <w:tcW w:w="1565" w:type="dxa"/>
          </w:tcPr>
          <w:p w:rsidR="009E5A0B" w:rsidRDefault="009E5A0B" w:rsidP="00EE40C7">
            <w:pPr>
              <w:pStyle w:val="TableParagraph"/>
              <w:spacing w:before="1"/>
              <w:ind w:left="107"/>
              <w:rPr>
                <w:sz w:val="20"/>
              </w:rPr>
            </w:pPr>
            <w:r>
              <w:rPr>
                <w:w w:val="99"/>
                <w:sz w:val="20"/>
              </w:rPr>
              <w:t>5</w:t>
            </w:r>
          </w:p>
        </w:tc>
        <w:tc>
          <w:tcPr>
            <w:tcW w:w="1983" w:type="dxa"/>
          </w:tcPr>
          <w:p w:rsidR="009E5A0B" w:rsidRDefault="009E5A0B" w:rsidP="00EE40C7">
            <w:pPr>
              <w:pStyle w:val="TableParagraph"/>
              <w:rPr>
                <w:rFonts w:ascii="Times New Roman"/>
                <w:sz w:val="18"/>
              </w:rPr>
            </w:pPr>
          </w:p>
        </w:tc>
        <w:tc>
          <w:tcPr>
            <w:tcW w:w="1109" w:type="dxa"/>
          </w:tcPr>
          <w:p w:rsidR="009E5A0B" w:rsidRDefault="009E5A0B" w:rsidP="00EE40C7">
            <w:pPr>
              <w:pStyle w:val="TableParagraph"/>
              <w:rPr>
                <w:rFonts w:ascii="Times New Roman"/>
                <w:sz w:val="18"/>
              </w:rPr>
            </w:pPr>
          </w:p>
        </w:tc>
        <w:tc>
          <w:tcPr>
            <w:tcW w:w="946" w:type="dxa"/>
          </w:tcPr>
          <w:p w:rsidR="009E5A0B" w:rsidRDefault="009E5A0B" w:rsidP="00EE40C7">
            <w:pPr>
              <w:pStyle w:val="TableParagraph"/>
              <w:rPr>
                <w:rFonts w:ascii="Times New Roman"/>
                <w:sz w:val="18"/>
              </w:rPr>
            </w:pPr>
          </w:p>
        </w:tc>
        <w:tc>
          <w:tcPr>
            <w:tcW w:w="1107" w:type="dxa"/>
          </w:tcPr>
          <w:p w:rsidR="009E5A0B" w:rsidRDefault="009E5A0B" w:rsidP="00EE40C7">
            <w:pPr>
              <w:pStyle w:val="TableParagraph"/>
              <w:rPr>
                <w:rFonts w:ascii="Times New Roman"/>
                <w:sz w:val="18"/>
              </w:rPr>
            </w:pPr>
          </w:p>
        </w:tc>
        <w:tc>
          <w:tcPr>
            <w:tcW w:w="985" w:type="dxa"/>
          </w:tcPr>
          <w:p w:rsidR="009E5A0B" w:rsidRDefault="009E5A0B" w:rsidP="00EE40C7">
            <w:pPr>
              <w:pStyle w:val="TableParagraph"/>
              <w:rPr>
                <w:rFonts w:ascii="Times New Roman"/>
                <w:sz w:val="18"/>
              </w:rPr>
            </w:pPr>
          </w:p>
        </w:tc>
        <w:tc>
          <w:tcPr>
            <w:tcW w:w="1892" w:type="dxa"/>
          </w:tcPr>
          <w:p w:rsidR="009E5A0B" w:rsidRDefault="009E5A0B" w:rsidP="00EE40C7">
            <w:pPr>
              <w:pStyle w:val="TableParagraph"/>
              <w:rPr>
                <w:rFonts w:ascii="Times New Roman"/>
                <w:sz w:val="18"/>
              </w:rPr>
            </w:pPr>
          </w:p>
        </w:tc>
      </w:tr>
      <w:tr w:rsidR="009E5A0B" w:rsidTr="00EE40C7">
        <w:trPr>
          <w:trHeight w:val="414"/>
        </w:trPr>
        <w:tc>
          <w:tcPr>
            <w:tcW w:w="1565" w:type="dxa"/>
          </w:tcPr>
          <w:p w:rsidR="009E5A0B" w:rsidRDefault="009E5A0B" w:rsidP="00EE40C7">
            <w:pPr>
              <w:pStyle w:val="TableParagraph"/>
              <w:spacing w:before="1"/>
              <w:ind w:left="107"/>
              <w:rPr>
                <w:sz w:val="20"/>
              </w:rPr>
            </w:pPr>
            <w:r>
              <w:rPr>
                <w:w w:val="99"/>
                <w:sz w:val="20"/>
              </w:rPr>
              <w:t>6</w:t>
            </w:r>
          </w:p>
        </w:tc>
        <w:tc>
          <w:tcPr>
            <w:tcW w:w="1983" w:type="dxa"/>
          </w:tcPr>
          <w:p w:rsidR="009E5A0B" w:rsidRDefault="009E5A0B" w:rsidP="00EE40C7">
            <w:pPr>
              <w:pStyle w:val="TableParagraph"/>
              <w:rPr>
                <w:rFonts w:ascii="Times New Roman"/>
                <w:sz w:val="18"/>
              </w:rPr>
            </w:pPr>
          </w:p>
        </w:tc>
        <w:tc>
          <w:tcPr>
            <w:tcW w:w="1109" w:type="dxa"/>
          </w:tcPr>
          <w:p w:rsidR="009E5A0B" w:rsidRDefault="009E5A0B" w:rsidP="00EE40C7">
            <w:pPr>
              <w:pStyle w:val="TableParagraph"/>
              <w:rPr>
                <w:rFonts w:ascii="Times New Roman"/>
                <w:sz w:val="18"/>
              </w:rPr>
            </w:pPr>
          </w:p>
        </w:tc>
        <w:tc>
          <w:tcPr>
            <w:tcW w:w="946" w:type="dxa"/>
          </w:tcPr>
          <w:p w:rsidR="009E5A0B" w:rsidRDefault="009E5A0B" w:rsidP="00EE40C7">
            <w:pPr>
              <w:pStyle w:val="TableParagraph"/>
              <w:rPr>
                <w:rFonts w:ascii="Times New Roman"/>
                <w:sz w:val="18"/>
              </w:rPr>
            </w:pPr>
          </w:p>
        </w:tc>
        <w:tc>
          <w:tcPr>
            <w:tcW w:w="1107" w:type="dxa"/>
          </w:tcPr>
          <w:p w:rsidR="009E5A0B" w:rsidRDefault="009E5A0B" w:rsidP="00EE40C7">
            <w:pPr>
              <w:pStyle w:val="TableParagraph"/>
              <w:rPr>
                <w:rFonts w:ascii="Times New Roman"/>
                <w:sz w:val="18"/>
              </w:rPr>
            </w:pPr>
          </w:p>
        </w:tc>
        <w:tc>
          <w:tcPr>
            <w:tcW w:w="985" w:type="dxa"/>
          </w:tcPr>
          <w:p w:rsidR="009E5A0B" w:rsidRDefault="009E5A0B" w:rsidP="00EE40C7">
            <w:pPr>
              <w:pStyle w:val="TableParagraph"/>
              <w:rPr>
                <w:rFonts w:ascii="Times New Roman"/>
                <w:sz w:val="18"/>
              </w:rPr>
            </w:pPr>
          </w:p>
        </w:tc>
        <w:tc>
          <w:tcPr>
            <w:tcW w:w="1892" w:type="dxa"/>
          </w:tcPr>
          <w:p w:rsidR="009E5A0B" w:rsidRDefault="009E5A0B" w:rsidP="00EE40C7">
            <w:pPr>
              <w:pStyle w:val="TableParagraph"/>
              <w:rPr>
                <w:rFonts w:ascii="Times New Roman"/>
                <w:sz w:val="18"/>
              </w:rPr>
            </w:pPr>
          </w:p>
        </w:tc>
      </w:tr>
    </w:tbl>
    <w:p w:rsidR="009E5A0B" w:rsidRDefault="009E5A0B" w:rsidP="009E5A0B">
      <w:pPr>
        <w:rPr>
          <w:rFonts w:ascii="Times New Roman"/>
          <w:sz w:val="18"/>
        </w:rPr>
      </w:pPr>
    </w:p>
    <w:p w:rsidR="009E5A0B" w:rsidRPr="009E5A0B" w:rsidRDefault="009E5A0B" w:rsidP="009E5A0B">
      <w:pPr>
        <w:rPr>
          <w:rFonts w:ascii="Times New Roman"/>
          <w:sz w:val="18"/>
        </w:rPr>
      </w:pPr>
    </w:p>
    <w:p w:rsidR="009E5A0B" w:rsidRPr="009E5A0B" w:rsidRDefault="009E5A0B" w:rsidP="009E5A0B">
      <w:pPr>
        <w:rPr>
          <w:rFonts w:ascii="Times New Roman"/>
          <w:sz w:val="18"/>
        </w:rPr>
      </w:pPr>
    </w:p>
    <w:p w:rsidR="009E5A0B" w:rsidRDefault="009E5A0B" w:rsidP="009E5A0B">
      <w:pPr>
        <w:rPr>
          <w:rFonts w:ascii="Times New Roman"/>
          <w:sz w:val="18"/>
        </w:rPr>
      </w:pPr>
    </w:p>
    <w:p w:rsidR="009E5A0B" w:rsidRDefault="009E5A0B" w:rsidP="009E5A0B">
      <w:pPr>
        <w:pStyle w:val="GvdeMetni"/>
        <w:rPr>
          <w:b/>
          <w:sz w:val="20"/>
        </w:rPr>
      </w:pPr>
      <w:r>
        <w:rPr>
          <w:rFonts w:ascii="Times New Roman"/>
          <w:sz w:val="18"/>
        </w:rPr>
        <w:tab/>
      </w:r>
    </w:p>
    <w:p w:rsidR="009E5A0B" w:rsidRDefault="009E5A0B" w:rsidP="009E5A0B">
      <w:pPr>
        <w:pStyle w:val="GvdeMetni"/>
        <w:spacing w:before="7"/>
        <w:rPr>
          <w:b/>
          <w:sz w:val="19"/>
        </w:rPr>
      </w:pPr>
    </w:p>
    <w:p w:rsidR="009E5A0B" w:rsidRDefault="009E5A0B" w:rsidP="009E5A0B">
      <w:pPr>
        <w:spacing w:before="99"/>
        <w:ind w:left="958"/>
        <w:rPr>
          <w:b/>
          <w:sz w:val="20"/>
        </w:rPr>
      </w:pPr>
      <w:r>
        <w:rPr>
          <w:b/>
          <w:sz w:val="20"/>
        </w:rPr>
        <w:t>Tablo</w:t>
      </w:r>
      <w:r>
        <w:rPr>
          <w:b/>
          <w:spacing w:val="-3"/>
          <w:sz w:val="20"/>
        </w:rPr>
        <w:t xml:space="preserve"> </w:t>
      </w:r>
      <w:r w:rsidR="00A14DD3">
        <w:rPr>
          <w:b/>
          <w:sz w:val="20"/>
        </w:rPr>
        <w:t>12</w:t>
      </w:r>
      <w:r>
        <w:rPr>
          <w:b/>
          <w:sz w:val="20"/>
        </w:rPr>
        <w:t>.</w:t>
      </w:r>
      <w:r>
        <w:rPr>
          <w:b/>
          <w:spacing w:val="-5"/>
          <w:sz w:val="20"/>
        </w:rPr>
        <w:t xml:space="preserve"> </w:t>
      </w:r>
      <w:r>
        <w:rPr>
          <w:b/>
          <w:sz w:val="20"/>
        </w:rPr>
        <w:t>Çalışanların</w:t>
      </w:r>
      <w:r>
        <w:rPr>
          <w:b/>
          <w:spacing w:val="-4"/>
          <w:sz w:val="20"/>
        </w:rPr>
        <w:t xml:space="preserve"> </w:t>
      </w:r>
      <w:r>
        <w:rPr>
          <w:b/>
          <w:sz w:val="20"/>
        </w:rPr>
        <w:t>Görev</w:t>
      </w:r>
      <w:r>
        <w:rPr>
          <w:b/>
          <w:spacing w:val="-2"/>
          <w:sz w:val="20"/>
        </w:rPr>
        <w:t xml:space="preserve"> </w:t>
      </w:r>
      <w:r>
        <w:rPr>
          <w:b/>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9E5A0B" w:rsidTr="00EE40C7">
        <w:trPr>
          <w:trHeight w:val="702"/>
        </w:trPr>
        <w:tc>
          <w:tcPr>
            <w:tcW w:w="2016" w:type="dxa"/>
            <w:shd w:val="clear" w:color="auto" w:fill="E2EFD9"/>
          </w:tcPr>
          <w:p w:rsidR="009E5A0B" w:rsidRDefault="009E5A0B" w:rsidP="00EE40C7">
            <w:pPr>
              <w:pStyle w:val="TableParagraph"/>
              <w:rPr>
                <w:b/>
                <w:sz w:val="20"/>
              </w:rPr>
            </w:pPr>
          </w:p>
          <w:p w:rsidR="009E5A0B" w:rsidRDefault="009E5A0B" w:rsidP="00EE40C7">
            <w:pPr>
              <w:pStyle w:val="TableParagraph"/>
              <w:ind w:left="107"/>
              <w:rPr>
                <w:b/>
                <w:sz w:val="20"/>
              </w:rPr>
            </w:pPr>
            <w:r>
              <w:rPr>
                <w:b/>
                <w:sz w:val="20"/>
              </w:rPr>
              <w:t>Çalışanın</w:t>
            </w:r>
            <w:r>
              <w:rPr>
                <w:b/>
                <w:spacing w:val="-4"/>
                <w:sz w:val="20"/>
              </w:rPr>
              <w:t xml:space="preserve"> </w:t>
            </w:r>
            <w:r>
              <w:rPr>
                <w:b/>
                <w:sz w:val="20"/>
              </w:rPr>
              <w:t>Ünvanı</w:t>
            </w:r>
          </w:p>
        </w:tc>
        <w:tc>
          <w:tcPr>
            <w:tcW w:w="7051" w:type="dxa"/>
            <w:shd w:val="clear" w:color="auto" w:fill="E2EFD9"/>
          </w:tcPr>
          <w:p w:rsidR="009E5A0B" w:rsidRDefault="009E5A0B" w:rsidP="00EE40C7">
            <w:pPr>
              <w:pStyle w:val="TableParagraph"/>
              <w:rPr>
                <w:b/>
                <w:sz w:val="20"/>
              </w:rPr>
            </w:pPr>
          </w:p>
          <w:p w:rsidR="009E5A0B" w:rsidRDefault="009E5A0B" w:rsidP="00EE40C7">
            <w:pPr>
              <w:pStyle w:val="TableParagraph"/>
              <w:ind w:left="107"/>
              <w:rPr>
                <w:b/>
                <w:sz w:val="20"/>
              </w:rPr>
            </w:pPr>
            <w:r>
              <w:rPr>
                <w:b/>
                <w:sz w:val="20"/>
              </w:rPr>
              <w:t>Görevleri</w:t>
            </w:r>
          </w:p>
        </w:tc>
      </w:tr>
      <w:tr w:rsidR="009E5A0B" w:rsidTr="00EE40C7">
        <w:trPr>
          <w:trHeight w:val="710"/>
        </w:trPr>
        <w:tc>
          <w:tcPr>
            <w:tcW w:w="2016" w:type="dxa"/>
            <w:shd w:val="clear" w:color="auto" w:fill="E2EFD9"/>
          </w:tcPr>
          <w:p w:rsidR="009E5A0B" w:rsidRDefault="009E5A0B" w:rsidP="00EE40C7">
            <w:pPr>
              <w:pStyle w:val="TableParagraph"/>
              <w:spacing w:before="119"/>
              <w:ind w:left="107" w:right="751"/>
              <w:rPr>
                <w:sz w:val="20"/>
              </w:rPr>
            </w:pPr>
            <w:r>
              <w:rPr>
                <w:spacing w:val="-1"/>
                <w:sz w:val="20"/>
              </w:rPr>
              <w:t xml:space="preserve">Okul </w:t>
            </w:r>
            <w:r>
              <w:rPr>
                <w:sz w:val="20"/>
              </w:rPr>
              <w:t>Müdürü</w:t>
            </w:r>
          </w:p>
        </w:tc>
        <w:tc>
          <w:tcPr>
            <w:tcW w:w="7051" w:type="dxa"/>
          </w:tcPr>
          <w:p w:rsidR="009E5A0B" w:rsidRDefault="009E5A0B" w:rsidP="00EE40C7">
            <w:pPr>
              <w:pStyle w:val="TableParagraph"/>
              <w:rPr>
                <w:rFonts w:ascii="Times New Roman"/>
                <w:sz w:val="18"/>
              </w:rPr>
            </w:pPr>
            <w:r>
              <w:rPr>
                <w:rFonts w:ascii="Times New Roman"/>
                <w:sz w:val="18"/>
              </w:rPr>
              <w:t>HASAN PARLAK</w:t>
            </w:r>
          </w:p>
        </w:tc>
      </w:tr>
      <w:tr w:rsidR="009E5A0B" w:rsidTr="00EE40C7">
        <w:trPr>
          <w:trHeight w:val="707"/>
        </w:trPr>
        <w:tc>
          <w:tcPr>
            <w:tcW w:w="2016" w:type="dxa"/>
            <w:shd w:val="clear" w:color="auto" w:fill="E2EFD9"/>
          </w:tcPr>
          <w:p w:rsidR="009E5A0B" w:rsidRDefault="009E5A0B" w:rsidP="00EE40C7">
            <w:pPr>
              <w:pStyle w:val="TableParagraph"/>
              <w:spacing w:before="119"/>
              <w:ind w:left="107" w:right="957"/>
              <w:rPr>
                <w:sz w:val="20"/>
              </w:rPr>
            </w:pPr>
            <w:r>
              <w:rPr>
                <w:spacing w:val="-1"/>
                <w:sz w:val="20"/>
              </w:rPr>
              <w:t xml:space="preserve">Müdür </w:t>
            </w:r>
            <w:r>
              <w:rPr>
                <w:sz w:val="20"/>
              </w:rPr>
              <w:t>Baş</w:t>
            </w:r>
            <w:r>
              <w:rPr>
                <w:spacing w:val="-42"/>
                <w:sz w:val="20"/>
              </w:rPr>
              <w:t xml:space="preserve"> </w:t>
            </w:r>
            <w:r>
              <w:rPr>
                <w:sz w:val="20"/>
              </w:rPr>
              <w:t>Yardımcısı</w:t>
            </w:r>
          </w:p>
        </w:tc>
        <w:tc>
          <w:tcPr>
            <w:tcW w:w="7051" w:type="dxa"/>
          </w:tcPr>
          <w:p w:rsidR="009E5A0B" w:rsidRDefault="009E5A0B" w:rsidP="00EE40C7">
            <w:pPr>
              <w:pStyle w:val="TableParagraph"/>
              <w:rPr>
                <w:rFonts w:ascii="Times New Roman"/>
                <w:sz w:val="18"/>
              </w:rPr>
            </w:pPr>
          </w:p>
        </w:tc>
      </w:tr>
      <w:tr w:rsidR="009E5A0B" w:rsidTr="00EE40C7">
        <w:trPr>
          <w:trHeight w:val="474"/>
        </w:trPr>
        <w:tc>
          <w:tcPr>
            <w:tcW w:w="2016" w:type="dxa"/>
            <w:shd w:val="clear" w:color="auto" w:fill="E2EFD9"/>
          </w:tcPr>
          <w:p w:rsidR="009E5A0B" w:rsidRDefault="009E5A0B" w:rsidP="00EE40C7">
            <w:pPr>
              <w:pStyle w:val="TableParagraph"/>
              <w:spacing w:before="119"/>
              <w:ind w:left="107"/>
              <w:rPr>
                <w:sz w:val="20"/>
              </w:rPr>
            </w:pPr>
            <w:r>
              <w:rPr>
                <w:sz w:val="20"/>
              </w:rPr>
              <w:t>Müdür</w:t>
            </w:r>
            <w:r>
              <w:rPr>
                <w:spacing w:val="-5"/>
                <w:sz w:val="20"/>
              </w:rPr>
              <w:t xml:space="preserve"> </w:t>
            </w:r>
            <w:r>
              <w:rPr>
                <w:sz w:val="20"/>
              </w:rPr>
              <w:t>Yardımcısı</w:t>
            </w:r>
          </w:p>
        </w:tc>
        <w:tc>
          <w:tcPr>
            <w:tcW w:w="7051" w:type="dxa"/>
          </w:tcPr>
          <w:p w:rsidR="009E5A0B" w:rsidRDefault="009E5A0B" w:rsidP="00EE40C7">
            <w:pPr>
              <w:pStyle w:val="TableParagraph"/>
              <w:rPr>
                <w:rFonts w:ascii="Times New Roman"/>
                <w:sz w:val="18"/>
              </w:rPr>
            </w:pPr>
            <w:r>
              <w:rPr>
                <w:rFonts w:ascii="Times New Roman"/>
                <w:sz w:val="18"/>
              </w:rPr>
              <w:t>EM</w:t>
            </w:r>
            <w:r>
              <w:rPr>
                <w:rFonts w:ascii="Times New Roman"/>
                <w:sz w:val="18"/>
              </w:rPr>
              <w:t>İ</w:t>
            </w:r>
            <w:r>
              <w:rPr>
                <w:rFonts w:ascii="Times New Roman"/>
                <w:sz w:val="18"/>
              </w:rPr>
              <w:t>NE ORDU</w:t>
            </w:r>
          </w:p>
        </w:tc>
      </w:tr>
      <w:tr w:rsidR="009E5A0B" w:rsidTr="00EE40C7">
        <w:trPr>
          <w:trHeight w:val="710"/>
        </w:trPr>
        <w:tc>
          <w:tcPr>
            <w:tcW w:w="2016" w:type="dxa"/>
            <w:shd w:val="clear" w:color="auto" w:fill="E2EFD9"/>
          </w:tcPr>
          <w:p w:rsidR="009E5A0B" w:rsidRDefault="009E5A0B" w:rsidP="00EE40C7">
            <w:pPr>
              <w:pStyle w:val="TableParagraph"/>
              <w:spacing w:before="119"/>
              <w:ind w:left="107" w:right="490"/>
              <w:rPr>
                <w:sz w:val="20"/>
              </w:rPr>
            </w:pPr>
            <w:r>
              <w:rPr>
                <w:sz w:val="20"/>
              </w:rPr>
              <w:t>Atölye</w:t>
            </w:r>
            <w:r>
              <w:rPr>
                <w:spacing w:val="-4"/>
                <w:sz w:val="20"/>
              </w:rPr>
              <w:t xml:space="preserve"> </w:t>
            </w:r>
            <w:r>
              <w:rPr>
                <w:sz w:val="20"/>
              </w:rPr>
              <w:t>ve</w:t>
            </w:r>
            <w:r>
              <w:rPr>
                <w:spacing w:val="-5"/>
                <w:sz w:val="20"/>
              </w:rPr>
              <w:t xml:space="preserve"> </w:t>
            </w:r>
            <w:r>
              <w:rPr>
                <w:sz w:val="20"/>
              </w:rPr>
              <w:t>Bölüm</w:t>
            </w:r>
            <w:r>
              <w:rPr>
                <w:spacing w:val="-41"/>
                <w:sz w:val="20"/>
              </w:rPr>
              <w:t xml:space="preserve"> </w:t>
            </w:r>
            <w:r>
              <w:rPr>
                <w:sz w:val="20"/>
              </w:rPr>
              <w:t>Şefleri</w:t>
            </w:r>
          </w:p>
        </w:tc>
        <w:tc>
          <w:tcPr>
            <w:tcW w:w="7051" w:type="dxa"/>
          </w:tcPr>
          <w:p w:rsidR="009E5A0B" w:rsidRDefault="009E5A0B" w:rsidP="00EE40C7">
            <w:pPr>
              <w:pStyle w:val="TableParagraph"/>
              <w:rPr>
                <w:rFonts w:ascii="Times New Roman"/>
                <w:sz w:val="18"/>
              </w:rPr>
            </w:pPr>
          </w:p>
        </w:tc>
      </w:tr>
      <w:tr w:rsidR="009E5A0B" w:rsidTr="00EE40C7">
        <w:trPr>
          <w:trHeight w:val="474"/>
        </w:trPr>
        <w:tc>
          <w:tcPr>
            <w:tcW w:w="2016" w:type="dxa"/>
            <w:shd w:val="clear" w:color="auto" w:fill="E2EFD9"/>
          </w:tcPr>
          <w:p w:rsidR="009E5A0B" w:rsidRDefault="009E5A0B" w:rsidP="00EE40C7">
            <w:pPr>
              <w:pStyle w:val="TableParagraph"/>
              <w:spacing w:before="119"/>
              <w:ind w:left="107"/>
              <w:rPr>
                <w:sz w:val="20"/>
              </w:rPr>
            </w:pPr>
            <w:r>
              <w:rPr>
                <w:sz w:val="20"/>
              </w:rPr>
              <w:t>Öğretmenler</w:t>
            </w:r>
          </w:p>
        </w:tc>
        <w:tc>
          <w:tcPr>
            <w:tcW w:w="7051" w:type="dxa"/>
          </w:tcPr>
          <w:p w:rsidR="009E5A0B" w:rsidRDefault="009E5A0B" w:rsidP="00EE40C7">
            <w:pPr>
              <w:pStyle w:val="TableParagraph"/>
              <w:rPr>
                <w:rFonts w:ascii="Times New Roman"/>
                <w:sz w:val="18"/>
              </w:rPr>
            </w:pPr>
            <w:r>
              <w:rPr>
                <w:rFonts w:ascii="Times New Roman"/>
                <w:sz w:val="18"/>
              </w:rPr>
              <w:t>AR</w:t>
            </w:r>
            <w:r>
              <w:rPr>
                <w:rFonts w:ascii="Times New Roman"/>
                <w:sz w:val="18"/>
              </w:rPr>
              <w:t>İ</w:t>
            </w:r>
            <w:r>
              <w:rPr>
                <w:rFonts w:ascii="Times New Roman"/>
                <w:sz w:val="18"/>
              </w:rPr>
              <w:t>FE AV</w:t>
            </w:r>
            <w:r>
              <w:rPr>
                <w:rFonts w:ascii="Times New Roman"/>
                <w:sz w:val="18"/>
              </w:rPr>
              <w:t>Ş</w:t>
            </w:r>
            <w:r>
              <w:rPr>
                <w:rFonts w:ascii="Times New Roman"/>
                <w:sz w:val="18"/>
              </w:rPr>
              <w:t>AR</w:t>
            </w:r>
          </w:p>
          <w:p w:rsidR="009E5A0B" w:rsidRDefault="009E5A0B" w:rsidP="00EE40C7">
            <w:pPr>
              <w:pStyle w:val="TableParagraph"/>
              <w:rPr>
                <w:rFonts w:ascii="Times New Roman"/>
                <w:sz w:val="18"/>
              </w:rPr>
            </w:pPr>
            <w:r>
              <w:rPr>
                <w:rFonts w:ascii="Times New Roman"/>
                <w:sz w:val="18"/>
              </w:rPr>
              <w:t>B</w:t>
            </w:r>
            <w:r>
              <w:rPr>
                <w:rFonts w:ascii="Times New Roman"/>
                <w:sz w:val="18"/>
              </w:rPr>
              <w:t>ÜŞ</w:t>
            </w:r>
            <w:r>
              <w:rPr>
                <w:rFonts w:ascii="Times New Roman"/>
                <w:sz w:val="18"/>
              </w:rPr>
              <w:t>RA KOCASU</w:t>
            </w:r>
          </w:p>
          <w:p w:rsidR="009E5A0B" w:rsidRDefault="009E5A0B" w:rsidP="00EE40C7">
            <w:pPr>
              <w:pStyle w:val="TableParagraph"/>
              <w:rPr>
                <w:rFonts w:ascii="Times New Roman"/>
                <w:sz w:val="18"/>
              </w:rPr>
            </w:pPr>
            <w:r>
              <w:rPr>
                <w:rFonts w:ascii="Times New Roman"/>
                <w:sz w:val="18"/>
              </w:rPr>
              <w:t>EL</w:t>
            </w:r>
            <w:r>
              <w:rPr>
                <w:rFonts w:ascii="Times New Roman"/>
                <w:sz w:val="18"/>
              </w:rPr>
              <w:t>İ</w:t>
            </w:r>
            <w:r>
              <w:rPr>
                <w:rFonts w:ascii="Times New Roman"/>
                <w:sz w:val="18"/>
              </w:rPr>
              <w:t>F G</w:t>
            </w:r>
            <w:r>
              <w:rPr>
                <w:rFonts w:ascii="Times New Roman"/>
                <w:sz w:val="18"/>
              </w:rPr>
              <w:t>Ü</w:t>
            </w:r>
            <w:r>
              <w:rPr>
                <w:rFonts w:ascii="Times New Roman"/>
                <w:sz w:val="18"/>
              </w:rPr>
              <w:t>ND</w:t>
            </w:r>
            <w:r>
              <w:rPr>
                <w:rFonts w:ascii="Times New Roman"/>
                <w:sz w:val="18"/>
              </w:rPr>
              <w:t>Ü</w:t>
            </w:r>
            <w:r>
              <w:rPr>
                <w:rFonts w:ascii="Times New Roman"/>
                <w:sz w:val="18"/>
              </w:rPr>
              <w:t>Z</w:t>
            </w:r>
          </w:p>
          <w:p w:rsidR="009E5A0B" w:rsidRDefault="009E5A0B" w:rsidP="00EE40C7">
            <w:pPr>
              <w:pStyle w:val="TableParagraph"/>
              <w:rPr>
                <w:rFonts w:ascii="Times New Roman"/>
                <w:sz w:val="18"/>
              </w:rPr>
            </w:pPr>
            <w:r>
              <w:rPr>
                <w:rFonts w:ascii="Times New Roman"/>
                <w:sz w:val="18"/>
              </w:rPr>
              <w:t>G</w:t>
            </w:r>
            <w:r>
              <w:rPr>
                <w:rFonts w:ascii="Times New Roman"/>
                <w:sz w:val="18"/>
              </w:rPr>
              <w:t>Ü</w:t>
            </w:r>
            <w:r>
              <w:rPr>
                <w:rFonts w:ascii="Times New Roman"/>
                <w:sz w:val="18"/>
              </w:rPr>
              <w:t>LSEN KAYA</w:t>
            </w:r>
          </w:p>
          <w:p w:rsidR="009E5A0B" w:rsidRDefault="009E5A0B" w:rsidP="00EE40C7">
            <w:pPr>
              <w:pStyle w:val="TableParagraph"/>
              <w:rPr>
                <w:rFonts w:ascii="Times New Roman"/>
                <w:sz w:val="18"/>
              </w:rPr>
            </w:pPr>
            <w:r>
              <w:rPr>
                <w:rFonts w:ascii="Times New Roman"/>
                <w:sz w:val="18"/>
              </w:rPr>
              <w:t>HASAN BASR</w:t>
            </w:r>
            <w:r>
              <w:rPr>
                <w:rFonts w:ascii="Times New Roman"/>
                <w:sz w:val="18"/>
              </w:rPr>
              <w:t>İ</w:t>
            </w:r>
            <w:r>
              <w:rPr>
                <w:rFonts w:ascii="Times New Roman"/>
                <w:sz w:val="18"/>
              </w:rPr>
              <w:t xml:space="preserve"> </w:t>
            </w:r>
            <w:r>
              <w:rPr>
                <w:rFonts w:ascii="Times New Roman"/>
                <w:sz w:val="18"/>
              </w:rPr>
              <w:t>İ</w:t>
            </w:r>
            <w:r>
              <w:rPr>
                <w:rFonts w:ascii="Times New Roman"/>
                <w:sz w:val="18"/>
              </w:rPr>
              <w:t>NCE</w:t>
            </w:r>
          </w:p>
          <w:p w:rsidR="009E5A0B" w:rsidRDefault="009E5A0B" w:rsidP="00EE40C7">
            <w:pPr>
              <w:pStyle w:val="TableParagraph"/>
              <w:rPr>
                <w:rFonts w:ascii="Times New Roman"/>
                <w:sz w:val="18"/>
              </w:rPr>
            </w:pPr>
            <w:r>
              <w:rPr>
                <w:rFonts w:ascii="Times New Roman"/>
                <w:sz w:val="18"/>
              </w:rPr>
              <w:t>MUKADDES AKTUN</w:t>
            </w:r>
            <w:r>
              <w:rPr>
                <w:rFonts w:ascii="Times New Roman"/>
                <w:sz w:val="18"/>
              </w:rPr>
              <w:t>Ç</w:t>
            </w:r>
          </w:p>
          <w:p w:rsidR="009E5A0B" w:rsidRDefault="009E5A0B" w:rsidP="00EE40C7">
            <w:pPr>
              <w:pStyle w:val="TableParagraph"/>
              <w:rPr>
                <w:rFonts w:ascii="Times New Roman"/>
                <w:sz w:val="18"/>
              </w:rPr>
            </w:pPr>
            <w:r>
              <w:rPr>
                <w:rFonts w:ascii="Times New Roman"/>
                <w:sz w:val="18"/>
              </w:rPr>
              <w:t>Ö</w:t>
            </w:r>
            <w:r>
              <w:rPr>
                <w:rFonts w:ascii="Times New Roman"/>
                <w:sz w:val="18"/>
              </w:rPr>
              <w:t>MER ATABEY</w:t>
            </w:r>
          </w:p>
          <w:p w:rsidR="009E5A0B" w:rsidRDefault="009E5A0B" w:rsidP="00EE40C7">
            <w:pPr>
              <w:pStyle w:val="TableParagraph"/>
              <w:rPr>
                <w:rFonts w:ascii="Times New Roman"/>
                <w:sz w:val="18"/>
              </w:rPr>
            </w:pPr>
            <w:r>
              <w:rPr>
                <w:rFonts w:ascii="Times New Roman"/>
                <w:sz w:val="18"/>
              </w:rPr>
              <w:t xml:space="preserve">VOLKAN </w:t>
            </w:r>
            <w:r>
              <w:rPr>
                <w:rFonts w:ascii="Times New Roman"/>
                <w:sz w:val="18"/>
              </w:rPr>
              <w:t>İ</w:t>
            </w:r>
            <w:r>
              <w:rPr>
                <w:rFonts w:ascii="Times New Roman"/>
                <w:sz w:val="18"/>
              </w:rPr>
              <w:t>ZK</w:t>
            </w:r>
            <w:r>
              <w:rPr>
                <w:rFonts w:ascii="Times New Roman"/>
                <w:sz w:val="18"/>
              </w:rPr>
              <w:t>Ü</w:t>
            </w:r>
            <w:r>
              <w:rPr>
                <w:rFonts w:ascii="Times New Roman"/>
                <w:sz w:val="18"/>
              </w:rPr>
              <w:t>BARLAS</w:t>
            </w:r>
          </w:p>
        </w:tc>
      </w:tr>
      <w:tr w:rsidR="009E5A0B" w:rsidTr="00EE40C7">
        <w:trPr>
          <w:trHeight w:val="707"/>
        </w:trPr>
        <w:tc>
          <w:tcPr>
            <w:tcW w:w="2016" w:type="dxa"/>
            <w:shd w:val="clear" w:color="auto" w:fill="E2EFD9"/>
          </w:tcPr>
          <w:p w:rsidR="009E5A0B" w:rsidRDefault="009E5A0B" w:rsidP="00EE40C7">
            <w:pPr>
              <w:pStyle w:val="TableParagraph"/>
              <w:spacing w:before="119"/>
              <w:ind w:left="107" w:right="432"/>
              <w:rPr>
                <w:sz w:val="20"/>
              </w:rPr>
            </w:pPr>
            <w:r>
              <w:rPr>
                <w:sz w:val="20"/>
              </w:rPr>
              <w:t>Yönetim İşleri ve</w:t>
            </w:r>
            <w:r>
              <w:rPr>
                <w:spacing w:val="-43"/>
                <w:sz w:val="20"/>
              </w:rPr>
              <w:t xml:space="preserve"> </w:t>
            </w:r>
            <w:r>
              <w:rPr>
                <w:sz w:val="20"/>
              </w:rPr>
              <w:t>Büro</w:t>
            </w:r>
            <w:r>
              <w:rPr>
                <w:spacing w:val="-3"/>
                <w:sz w:val="20"/>
              </w:rPr>
              <w:t xml:space="preserve"> </w:t>
            </w:r>
            <w:r>
              <w:rPr>
                <w:sz w:val="20"/>
              </w:rPr>
              <w:t>Memuru</w:t>
            </w:r>
          </w:p>
        </w:tc>
        <w:tc>
          <w:tcPr>
            <w:tcW w:w="7051" w:type="dxa"/>
          </w:tcPr>
          <w:p w:rsidR="009E5A0B" w:rsidRDefault="009E5A0B" w:rsidP="00EE40C7">
            <w:pPr>
              <w:pStyle w:val="TableParagraph"/>
              <w:rPr>
                <w:rFonts w:ascii="Times New Roman"/>
                <w:sz w:val="18"/>
              </w:rPr>
            </w:pPr>
          </w:p>
        </w:tc>
      </w:tr>
      <w:tr w:rsidR="009E5A0B" w:rsidTr="00EE40C7">
        <w:trPr>
          <w:trHeight w:val="710"/>
        </w:trPr>
        <w:tc>
          <w:tcPr>
            <w:tcW w:w="2016" w:type="dxa"/>
            <w:shd w:val="clear" w:color="auto" w:fill="E2EFD9"/>
          </w:tcPr>
          <w:p w:rsidR="009E5A0B" w:rsidRDefault="009E5A0B" w:rsidP="00EE40C7">
            <w:pPr>
              <w:pStyle w:val="TableParagraph"/>
              <w:spacing w:before="119"/>
              <w:ind w:left="107" w:right="220"/>
              <w:rPr>
                <w:sz w:val="20"/>
              </w:rPr>
            </w:pPr>
            <w:r>
              <w:rPr>
                <w:sz w:val="20"/>
              </w:rPr>
              <w:t>Yardımcı</w:t>
            </w:r>
            <w:r>
              <w:rPr>
                <w:spacing w:val="-7"/>
                <w:sz w:val="20"/>
              </w:rPr>
              <w:t xml:space="preserve"> </w:t>
            </w:r>
            <w:r>
              <w:rPr>
                <w:sz w:val="20"/>
              </w:rPr>
              <w:t>Hizmetler</w:t>
            </w:r>
            <w:r>
              <w:rPr>
                <w:spacing w:val="-41"/>
                <w:sz w:val="20"/>
              </w:rPr>
              <w:t xml:space="preserve"> </w:t>
            </w:r>
            <w:r>
              <w:rPr>
                <w:sz w:val="20"/>
              </w:rPr>
              <w:t>Personeli</w:t>
            </w:r>
          </w:p>
        </w:tc>
        <w:tc>
          <w:tcPr>
            <w:tcW w:w="7051" w:type="dxa"/>
          </w:tcPr>
          <w:p w:rsidR="009E5A0B" w:rsidRDefault="009E5A0B" w:rsidP="00EE40C7">
            <w:pPr>
              <w:pStyle w:val="TableParagraph"/>
              <w:rPr>
                <w:rFonts w:ascii="Times New Roman"/>
                <w:sz w:val="18"/>
              </w:rPr>
            </w:pPr>
            <w:r>
              <w:rPr>
                <w:rFonts w:ascii="Times New Roman"/>
                <w:sz w:val="18"/>
              </w:rPr>
              <w:t>OSMAN USLU (S</w:t>
            </w:r>
            <w:r>
              <w:rPr>
                <w:rFonts w:ascii="Times New Roman"/>
                <w:sz w:val="18"/>
              </w:rPr>
              <w:t>Ü</w:t>
            </w:r>
            <w:r>
              <w:rPr>
                <w:rFonts w:ascii="Times New Roman"/>
                <w:sz w:val="18"/>
              </w:rPr>
              <w:t>REKL</w:t>
            </w:r>
            <w:r>
              <w:rPr>
                <w:rFonts w:ascii="Times New Roman"/>
                <w:sz w:val="18"/>
              </w:rPr>
              <w:t>İ</w:t>
            </w:r>
            <w:r>
              <w:rPr>
                <w:rFonts w:ascii="Times New Roman"/>
                <w:sz w:val="18"/>
              </w:rPr>
              <w:t xml:space="preserve"> </w:t>
            </w:r>
            <w:r>
              <w:rPr>
                <w:rFonts w:ascii="Times New Roman"/>
                <w:sz w:val="18"/>
              </w:rPr>
              <w:t>İŞÇİ</w:t>
            </w:r>
            <w:r>
              <w:rPr>
                <w:rFonts w:ascii="Times New Roman"/>
                <w:sz w:val="18"/>
              </w:rPr>
              <w:t>)</w:t>
            </w:r>
          </w:p>
        </w:tc>
      </w:tr>
    </w:tbl>
    <w:p w:rsidR="009E5A0B" w:rsidRDefault="009E5A0B" w:rsidP="009E5A0B">
      <w:pPr>
        <w:pStyle w:val="GvdeMetni"/>
        <w:rPr>
          <w:b/>
          <w:sz w:val="22"/>
        </w:rPr>
      </w:pPr>
    </w:p>
    <w:p w:rsidR="009E5A0B" w:rsidRDefault="009E5A0B" w:rsidP="009E5A0B">
      <w:pPr>
        <w:pStyle w:val="GvdeMetni"/>
        <w:spacing w:before="11"/>
        <w:rPr>
          <w:b/>
          <w:sz w:val="21"/>
        </w:rPr>
      </w:pPr>
    </w:p>
    <w:p w:rsidR="00A14DD3" w:rsidRDefault="00A14DD3" w:rsidP="009E5A0B">
      <w:pPr>
        <w:pStyle w:val="GvdeMetni"/>
        <w:spacing w:before="11"/>
        <w:rPr>
          <w:b/>
          <w:sz w:val="21"/>
        </w:rPr>
      </w:pPr>
    </w:p>
    <w:p w:rsidR="00A14DD3" w:rsidRDefault="00A14DD3" w:rsidP="009E5A0B">
      <w:pPr>
        <w:pStyle w:val="GvdeMetni"/>
        <w:spacing w:before="11"/>
        <w:rPr>
          <w:b/>
          <w:sz w:val="21"/>
        </w:rPr>
      </w:pPr>
    </w:p>
    <w:p w:rsidR="00A14DD3" w:rsidRDefault="00A14DD3" w:rsidP="009E5A0B">
      <w:pPr>
        <w:pStyle w:val="GvdeMetni"/>
        <w:spacing w:before="11"/>
        <w:rPr>
          <w:b/>
          <w:sz w:val="21"/>
        </w:rPr>
      </w:pPr>
    </w:p>
    <w:p w:rsidR="009E5A0B" w:rsidRDefault="009E5A0B" w:rsidP="009E5A0B">
      <w:pPr>
        <w:ind w:left="958"/>
        <w:rPr>
          <w:b/>
          <w:sz w:val="20"/>
        </w:rPr>
      </w:pPr>
      <w:r>
        <w:rPr>
          <w:b/>
          <w:sz w:val="20"/>
        </w:rPr>
        <w:lastRenderedPageBreak/>
        <w:t>Tablo</w:t>
      </w:r>
      <w:r>
        <w:rPr>
          <w:b/>
          <w:spacing w:val="-3"/>
          <w:sz w:val="20"/>
        </w:rPr>
        <w:t xml:space="preserve"> </w:t>
      </w:r>
      <w:r>
        <w:rPr>
          <w:b/>
          <w:sz w:val="20"/>
        </w:rPr>
        <w:t>14.</w:t>
      </w:r>
      <w:r>
        <w:rPr>
          <w:b/>
          <w:spacing w:val="-5"/>
          <w:sz w:val="20"/>
        </w:rPr>
        <w:t xml:space="preserve"> </w:t>
      </w:r>
      <w:r>
        <w:rPr>
          <w:b/>
          <w:sz w:val="20"/>
        </w:rPr>
        <w:t>Okul</w:t>
      </w:r>
      <w:r>
        <w:rPr>
          <w:b/>
          <w:spacing w:val="-2"/>
          <w:sz w:val="20"/>
        </w:rPr>
        <w:t xml:space="preserve"> </w:t>
      </w:r>
      <w:r>
        <w:rPr>
          <w:b/>
          <w:sz w:val="20"/>
        </w:rPr>
        <w:t>Rehberlik</w:t>
      </w:r>
      <w:r>
        <w:rPr>
          <w:b/>
          <w:spacing w:val="-5"/>
          <w:sz w:val="20"/>
        </w:rPr>
        <w:t xml:space="preserve"> </w:t>
      </w:r>
      <w:r>
        <w:rPr>
          <w:b/>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9E5A0B" w:rsidTr="00EE40C7">
        <w:trPr>
          <w:trHeight w:val="601"/>
        </w:trPr>
        <w:tc>
          <w:tcPr>
            <w:tcW w:w="3765" w:type="dxa"/>
            <w:gridSpan w:val="4"/>
            <w:shd w:val="clear" w:color="auto" w:fill="E2EFD9"/>
          </w:tcPr>
          <w:p w:rsidR="009E5A0B" w:rsidRDefault="009E5A0B" w:rsidP="00EE40C7">
            <w:pPr>
              <w:pStyle w:val="TableParagraph"/>
              <w:spacing w:before="184"/>
              <w:ind w:left="1123"/>
              <w:rPr>
                <w:b/>
                <w:sz w:val="20"/>
              </w:rPr>
            </w:pPr>
            <w:r>
              <w:rPr>
                <w:b/>
                <w:sz w:val="20"/>
              </w:rPr>
              <w:t>Mevcut</w:t>
            </w:r>
            <w:r>
              <w:rPr>
                <w:b/>
                <w:spacing w:val="-3"/>
                <w:sz w:val="20"/>
              </w:rPr>
              <w:t xml:space="preserve"> </w:t>
            </w:r>
            <w:r>
              <w:rPr>
                <w:b/>
                <w:sz w:val="20"/>
              </w:rPr>
              <w:t>Kapasite</w:t>
            </w:r>
          </w:p>
        </w:tc>
        <w:tc>
          <w:tcPr>
            <w:tcW w:w="5395" w:type="dxa"/>
            <w:gridSpan w:val="6"/>
            <w:shd w:val="clear" w:color="auto" w:fill="E2EFD9"/>
          </w:tcPr>
          <w:p w:rsidR="009E5A0B" w:rsidRDefault="009E5A0B" w:rsidP="00EE40C7">
            <w:pPr>
              <w:pStyle w:val="TableParagraph"/>
              <w:spacing w:before="184"/>
              <w:ind w:left="770"/>
              <w:rPr>
                <w:b/>
                <w:sz w:val="20"/>
              </w:rPr>
            </w:pPr>
            <w:r>
              <w:rPr>
                <w:b/>
                <w:sz w:val="20"/>
              </w:rPr>
              <w:t>Mevcut</w:t>
            </w:r>
            <w:r>
              <w:rPr>
                <w:b/>
                <w:spacing w:val="-3"/>
                <w:sz w:val="20"/>
              </w:rPr>
              <w:t xml:space="preserve"> </w:t>
            </w:r>
            <w:r>
              <w:rPr>
                <w:b/>
                <w:sz w:val="20"/>
              </w:rPr>
              <w:t>Kapasite</w:t>
            </w:r>
            <w:r>
              <w:rPr>
                <w:b/>
                <w:spacing w:val="-3"/>
                <w:sz w:val="20"/>
              </w:rPr>
              <w:t xml:space="preserve"> </w:t>
            </w:r>
            <w:r>
              <w:rPr>
                <w:b/>
                <w:sz w:val="20"/>
              </w:rPr>
              <w:t>Kullanımı</w:t>
            </w:r>
            <w:r>
              <w:rPr>
                <w:b/>
                <w:spacing w:val="-4"/>
                <w:sz w:val="20"/>
              </w:rPr>
              <w:t xml:space="preserve"> </w:t>
            </w:r>
            <w:r>
              <w:rPr>
                <w:b/>
                <w:sz w:val="20"/>
              </w:rPr>
              <w:t>ve</w:t>
            </w:r>
            <w:r>
              <w:rPr>
                <w:b/>
                <w:spacing w:val="-2"/>
                <w:sz w:val="20"/>
              </w:rPr>
              <w:t xml:space="preserve"> </w:t>
            </w:r>
            <w:r>
              <w:rPr>
                <w:b/>
                <w:sz w:val="20"/>
              </w:rPr>
              <w:t>Performans</w:t>
            </w:r>
          </w:p>
        </w:tc>
      </w:tr>
      <w:tr w:rsidR="009E5A0B" w:rsidTr="00EE40C7">
        <w:trPr>
          <w:trHeight w:val="805"/>
        </w:trPr>
        <w:tc>
          <w:tcPr>
            <w:tcW w:w="943" w:type="dxa"/>
            <w:vMerge w:val="restart"/>
            <w:textDirection w:val="btLr"/>
          </w:tcPr>
          <w:p w:rsidR="009E5A0B" w:rsidRDefault="009E5A0B" w:rsidP="00EE40C7">
            <w:pPr>
              <w:pStyle w:val="TableParagraph"/>
              <w:spacing w:before="109"/>
              <w:ind w:left="112"/>
              <w:rPr>
                <w:sz w:val="20"/>
              </w:rPr>
            </w:pPr>
            <w:r>
              <w:rPr>
                <w:sz w:val="20"/>
              </w:rPr>
              <w:t>Psikolojik</w:t>
            </w:r>
            <w:r>
              <w:rPr>
                <w:spacing w:val="-4"/>
                <w:sz w:val="20"/>
              </w:rPr>
              <w:t xml:space="preserve"> </w:t>
            </w:r>
            <w:r>
              <w:rPr>
                <w:sz w:val="20"/>
              </w:rPr>
              <w:t>Danışman</w:t>
            </w:r>
            <w:r>
              <w:rPr>
                <w:spacing w:val="-3"/>
                <w:sz w:val="20"/>
              </w:rPr>
              <w:t xml:space="preserve"> </w:t>
            </w:r>
            <w:r>
              <w:rPr>
                <w:sz w:val="20"/>
              </w:rPr>
              <w:t>Norm</w:t>
            </w:r>
            <w:r>
              <w:rPr>
                <w:spacing w:val="-3"/>
                <w:sz w:val="20"/>
              </w:rPr>
              <w:t xml:space="preserve"> </w:t>
            </w:r>
            <w:r>
              <w:rPr>
                <w:sz w:val="20"/>
              </w:rPr>
              <w:t>Sayısı</w:t>
            </w:r>
          </w:p>
        </w:tc>
        <w:tc>
          <w:tcPr>
            <w:tcW w:w="941" w:type="dxa"/>
            <w:vMerge w:val="restart"/>
            <w:textDirection w:val="btLr"/>
          </w:tcPr>
          <w:p w:rsidR="009E5A0B" w:rsidRDefault="009E5A0B" w:rsidP="00EE40C7">
            <w:pPr>
              <w:pStyle w:val="TableParagraph"/>
              <w:spacing w:before="110" w:line="244" w:lineRule="auto"/>
              <w:ind w:left="112" w:right="238"/>
              <w:rPr>
                <w:sz w:val="20"/>
              </w:rPr>
            </w:pPr>
            <w:r>
              <w:rPr>
                <w:sz w:val="20"/>
              </w:rPr>
              <w:t>Görev Yapan Psikolojik Danışman</w:t>
            </w:r>
            <w:r>
              <w:rPr>
                <w:spacing w:val="-42"/>
                <w:sz w:val="20"/>
              </w:rPr>
              <w:t xml:space="preserve"> </w:t>
            </w:r>
            <w:r>
              <w:rPr>
                <w:sz w:val="20"/>
              </w:rPr>
              <w:t>Sayısı</w:t>
            </w:r>
          </w:p>
        </w:tc>
        <w:tc>
          <w:tcPr>
            <w:tcW w:w="943" w:type="dxa"/>
            <w:vMerge w:val="restart"/>
            <w:textDirection w:val="btLr"/>
          </w:tcPr>
          <w:p w:rsidR="009E5A0B" w:rsidRDefault="009E5A0B" w:rsidP="00EE40C7">
            <w:pPr>
              <w:pStyle w:val="TableParagraph"/>
              <w:spacing w:before="109" w:line="247" w:lineRule="auto"/>
              <w:ind w:left="112" w:right="893"/>
              <w:rPr>
                <w:sz w:val="20"/>
              </w:rPr>
            </w:pPr>
            <w:r>
              <w:rPr>
                <w:sz w:val="20"/>
              </w:rPr>
              <w:t>İhtiyaç</w:t>
            </w:r>
            <w:r>
              <w:rPr>
                <w:spacing w:val="-6"/>
                <w:sz w:val="20"/>
              </w:rPr>
              <w:t xml:space="preserve"> </w:t>
            </w:r>
            <w:r>
              <w:rPr>
                <w:sz w:val="20"/>
              </w:rPr>
              <w:t>Duyulan</w:t>
            </w:r>
            <w:r>
              <w:rPr>
                <w:spacing w:val="-7"/>
                <w:sz w:val="20"/>
              </w:rPr>
              <w:t xml:space="preserve"> </w:t>
            </w:r>
            <w:r>
              <w:rPr>
                <w:sz w:val="20"/>
              </w:rPr>
              <w:t>Psikolojik</w:t>
            </w:r>
            <w:r>
              <w:rPr>
                <w:spacing w:val="-41"/>
                <w:sz w:val="20"/>
              </w:rPr>
              <w:t xml:space="preserve"> </w:t>
            </w:r>
            <w:r>
              <w:rPr>
                <w:sz w:val="20"/>
              </w:rPr>
              <w:t>Danışman</w:t>
            </w:r>
            <w:r>
              <w:rPr>
                <w:spacing w:val="-1"/>
                <w:sz w:val="20"/>
              </w:rPr>
              <w:t xml:space="preserve"> </w:t>
            </w:r>
            <w:r>
              <w:rPr>
                <w:sz w:val="20"/>
              </w:rPr>
              <w:t>Sayısı</w:t>
            </w:r>
          </w:p>
        </w:tc>
        <w:tc>
          <w:tcPr>
            <w:tcW w:w="938" w:type="dxa"/>
            <w:vMerge w:val="restart"/>
            <w:textDirection w:val="btLr"/>
          </w:tcPr>
          <w:p w:rsidR="009E5A0B" w:rsidRDefault="009E5A0B" w:rsidP="00EE40C7">
            <w:pPr>
              <w:pStyle w:val="TableParagraph"/>
              <w:spacing w:before="110"/>
              <w:ind w:left="112"/>
              <w:rPr>
                <w:sz w:val="20"/>
              </w:rPr>
            </w:pPr>
            <w:r>
              <w:rPr>
                <w:sz w:val="20"/>
              </w:rPr>
              <w:t>Görüşme</w:t>
            </w:r>
            <w:r>
              <w:rPr>
                <w:spacing w:val="-4"/>
                <w:sz w:val="20"/>
              </w:rPr>
              <w:t xml:space="preserve"> </w:t>
            </w:r>
            <w:r>
              <w:rPr>
                <w:sz w:val="20"/>
              </w:rPr>
              <w:t>Odası</w:t>
            </w:r>
            <w:r>
              <w:rPr>
                <w:spacing w:val="-2"/>
                <w:sz w:val="20"/>
              </w:rPr>
              <w:t xml:space="preserve"> </w:t>
            </w:r>
            <w:r>
              <w:rPr>
                <w:sz w:val="20"/>
              </w:rPr>
              <w:t>Sayısı</w:t>
            </w:r>
          </w:p>
        </w:tc>
        <w:tc>
          <w:tcPr>
            <w:tcW w:w="2334" w:type="dxa"/>
            <w:gridSpan w:val="3"/>
            <w:shd w:val="clear" w:color="auto" w:fill="E2EFD9"/>
          </w:tcPr>
          <w:p w:rsidR="009E5A0B" w:rsidRDefault="009E5A0B" w:rsidP="00EE40C7">
            <w:pPr>
              <w:pStyle w:val="TableParagraph"/>
              <w:spacing w:before="1"/>
              <w:ind w:left="974" w:right="250" w:hanging="699"/>
              <w:rPr>
                <w:sz w:val="20"/>
              </w:rPr>
            </w:pPr>
            <w:r>
              <w:rPr>
                <w:sz w:val="20"/>
              </w:rPr>
              <w:t>Danışmanlık</w:t>
            </w:r>
            <w:r>
              <w:rPr>
                <w:spacing w:val="-10"/>
                <w:sz w:val="20"/>
              </w:rPr>
              <w:t xml:space="preserve"> </w:t>
            </w:r>
            <w:r>
              <w:rPr>
                <w:sz w:val="20"/>
              </w:rPr>
              <w:t>Hizmeti</w:t>
            </w:r>
            <w:r>
              <w:rPr>
                <w:spacing w:val="-41"/>
                <w:sz w:val="20"/>
              </w:rPr>
              <w:t xml:space="preserve"> </w:t>
            </w:r>
            <w:r>
              <w:rPr>
                <w:sz w:val="20"/>
              </w:rPr>
              <w:t>Alan</w:t>
            </w:r>
          </w:p>
        </w:tc>
        <w:tc>
          <w:tcPr>
            <w:tcW w:w="3061" w:type="dxa"/>
            <w:gridSpan w:val="3"/>
            <w:shd w:val="clear" w:color="auto" w:fill="E2EFD9"/>
          </w:tcPr>
          <w:p w:rsidR="009E5A0B" w:rsidRDefault="009E5A0B" w:rsidP="00EE40C7">
            <w:pPr>
              <w:pStyle w:val="TableParagraph"/>
              <w:spacing w:before="1"/>
              <w:ind w:left="289" w:right="270" w:firstLine="7"/>
              <w:jc w:val="both"/>
              <w:rPr>
                <w:sz w:val="20"/>
              </w:rPr>
            </w:pPr>
            <w:r>
              <w:rPr>
                <w:sz w:val="20"/>
              </w:rPr>
              <w:t>Rehberlik Hizmetleri İle İlgili</w:t>
            </w:r>
            <w:r>
              <w:rPr>
                <w:spacing w:val="-42"/>
                <w:sz w:val="20"/>
              </w:rPr>
              <w:t xml:space="preserve"> </w:t>
            </w:r>
            <w:r>
              <w:rPr>
                <w:sz w:val="20"/>
              </w:rPr>
              <w:t>Düzenlenen Eğitim/Paylaşım</w:t>
            </w:r>
            <w:r>
              <w:rPr>
                <w:spacing w:val="-42"/>
                <w:sz w:val="20"/>
              </w:rPr>
              <w:t xml:space="preserve"> </w:t>
            </w:r>
            <w:r>
              <w:rPr>
                <w:sz w:val="20"/>
              </w:rPr>
              <w:t>Toplantısı</w:t>
            </w:r>
            <w:r>
              <w:rPr>
                <w:spacing w:val="-4"/>
                <w:sz w:val="20"/>
              </w:rPr>
              <w:t xml:space="preserve"> </w:t>
            </w:r>
            <w:r>
              <w:rPr>
                <w:sz w:val="20"/>
              </w:rPr>
              <w:t>vb.</w:t>
            </w:r>
            <w:r>
              <w:rPr>
                <w:spacing w:val="-2"/>
                <w:sz w:val="20"/>
              </w:rPr>
              <w:t xml:space="preserve"> </w:t>
            </w:r>
            <w:r>
              <w:rPr>
                <w:sz w:val="20"/>
              </w:rPr>
              <w:t>Faaliyet</w:t>
            </w:r>
            <w:r>
              <w:rPr>
                <w:spacing w:val="-4"/>
                <w:sz w:val="20"/>
              </w:rPr>
              <w:t xml:space="preserve"> </w:t>
            </w:r>
            <w:r>
              <w:rPr>
                <w:sz w:val="20"/>
              </w:rPr>
              <w:t>Sayısı</w:t>
            </w:r>
          </w:p>
        </w:tc>
      </w:tr>
      <w:tr w:rsidR="009E5A0B" w:rsidTr="00EE40C7">
        <w:trPr>
          <w:trHeight w:val="2428"/>
        </w:trPr>
        <w:tc>
          <w:tcPr>
            <w:tcW w:w="943" w:type="dxa"/>
            <w:vMerge/>
            <w:tcBorders>
              <w:top w:val="nil"/>
            </w:tcBorders>
            <w:textDirection w:val="btLr"/>
          </w:tcPr>
          <w:p w:rsidR="009E5A0B" w:rsidRDefault="009E5A0B" w:rsidP="00EE40C7">
            <w:pPr>
              <w:rPr>
                <w:sz w:val="2"/>
                <w:szCs w:val="2"/>
              </w:rPr>
            </w:pPr>
          </w:p>
        </w:tc>
        <w:tc>
          <w:tcPr>
            <w:tcW w:w="941" w:type="dxa"/>
            <w:vMerge/>
            <w:tcBorders>
              <w:top w:val="nil"/>
            </w:tcBorders>
            <w:textDirection w:val="btLr"/>
          </w:tcPr>
          <w:p w:rsidR="009E5A0B" w:rsidRDefault="009E5A0B" w:rsidP="00EE40C7">
            <w:pPr>
              <w:rPr>
                <w:sz w:val="2"/>
                <w:szCs w:val="2"/>
              </w:rPr>
            </w:pPr>
          </w:p>
        </w:tc>
        <w:tc>
          <w:tcPr>
            <w:tcW w:w="943" w:type="dxa"/>
            <w:vMerge/>
            <w:tcBorders>
              <w:top w:val="nil"/>
            </w:tcBorders>
            <w:textDirection w:val="btLr"/>
          </w:tcPr>
          <w:p w:rsidR="009E5A0B" w:rsidRDefault="009E5A0B" w:rsidP="00EE40C7">
            <w:pPr>
              <w:rPr>
                <w:sz w:val="2"/>
                <w:szCs w:val="2"/>
              </w:rPr>
            </w:pPr>
          </w:p>
        </w:tc>
        <w:tc>
          <w:tcPr>
            <w:tcW w:w="938" w:type="dxa"/>
            <w:vMerge/>
            <w:tcBorders>
              <w:top w:val="nil"/>
            </w:tcBorders>
            <w:textDirection w:val="btLr"/>
          </w:tcPr>
          <w:p w:rsidR="009E5A0B" w:rsidRDefault="009E5A0B" w:rsidP="00EE40C7">
            <w:pPr>
              <w:rPr>
                <w:sz w:val="2"/>
                <w:szCs w:val="2"/>
              </w:rPr>
            </w:pPr>
          </w:p>
        </w:tc>
        <w:tc>
          <w:tcPr>
            <w:tcW w:w="799" w:type="dxa"/>
            <w:textDirection w:val="btLr"/>
          </w:tcPr>
          <w:p w:rsidR="009E5A0B" w:rsidRDefault="009E5A0B" w:rsidP="00EE40C7">
            <w:pPr>
              <w:pStyle w:val="TableParagraph"/>
              <w:spacing w:before="112"/>
              <w:ind w:left="112"/>
              <w:rPr>
                <w:sz w:val="20"/>
              </w:rPr>
            </w:pPr>
            <w:r>
              <w:rPr>
                <w:sz w:val="20"/>
              </w:rPr>
              <w:t>Öğrenci</w:t>
            </w:r>
            <w:r>
              <w:rPr>
                <w:spacing w:val="-3"/>
                <w:sz w:val="20"/>
              </w:rPr>
              <w:t xml:space="preserve"> </w:t>
            </w:r>
            <w:r>
              <w:rPr>
                <w:sz w:val="20"/>
              </w:rPr>
              <w:t>Sayısı</w:t>
            </w:r>
          </w:p>
        </w:tc>
        <w:tc>
          <w:tcPr>
            <w:tcW w:w="921" w:type="dxa"/>
            <w:textDirection w:val="btLr"/>
          </w:tcPr>
          <w:p w:rsidR="009E5A0B" w:rsidRDefault="009E5A0B" w:rsidP="00EE40C7">
            <w:pPr>
              <w:pStyle w:val="TableParagraph"/>
              <w:spacing w:before="113"/>
              <w:ind w:left="112"/>
              <w:rPr>
                <w:sz w:val="20"/>
              </w:rPr>
            </w:pPr>
            <w:r>
              <w:rPr>
                <w:sz w:val="20"/>
              </w:rPr>
              <w:t>Öğretmen</w:t>
            </w:r>
            <w:r>
              <w:rPr>
                <w:spacing w:val="-4"/>
                <w:sz w:val="20"/>
              </w:rPr>
              <w:t xml:space="preserve"> </w:t>
            </w:r>
            <w:r>
              <w:rPr>
                <w:sz w:val="20"/>
              </w:rPr>
              <w:t>Sayısı</w:t>
            </w:r>
          </w:p>
        </w:tc>
        <w:tc>
          <w:tcPr>
            <w:tcW w:w="614" w:type="dxa"/>
            <w:textDirection w:val="btLr"/>
          </w:tcPr>
          <w:p w:rsidR="009E5A0B" w:rsidRDefault="009E5A0B" w:rsidP="00EE40C7">
            <w:pPr>
              <w:pStyle w:val="TableParagraph"/>
              <w:spacing w:before="113"/>
              <w:ind w:left="112"/>
              <w:rPr>
                <w:sz w:val="20"/>
              </w:rPr>
            </w:pPr>
            <w:r>
              <w:rPr>
                <w:sz w:val="20"/>
              </w:rPr>
              <w:t>Veli</w:t>
            </w:r>
            <w:r>
              <w:rPr>
                <w:spacing w:val="-3"/>
                <w:sz w:val="20"/>
              </w:rPr>
              <w:t xml:space="preserve"> </w:t>
            </w:r>
            <w:r>
              <w:rPr>
                <w:sz w:val="20"/>
              </w:rPr>
              <w:t>Sayısı</w:t>
            </w:r>
          </w:p>
        </w:tc>
        <w:tc>
          <w:tcPr>
            <w:tcW w:w="1207" w:type="dxa"/>
            <w:textDirection w:val="btLr"/>
          </w:tcPr>
          <w:p w:rsidR="009E5A0B" w:rsidRDefault="009E5A0B" w:rsidP="00EE40C7">
            <w:pPr>
              <w:pStyle w:val="TableParagraph"/>
              <w:spacing w:before="114"/>
              <w:ind w:left="112"/>
              <w:rPr>
                <w:sz w:val="20"/>
              </w:rPr>
            </w:pPr>
            <w:r>
              <w:rPr>
                <w:sz w:val="20"/>
              </w:rPr>
              <w:t>Öğretmenlere</w:t>
            </w:r>
            <w:r>
              <w:rPr>
                <w:spacing w:val="-4"/>
                <w:sz w:val="20"/>
              </w:rPr>
              <w:t xml:space="preserve"> </w:t>
            </w:r>
            <w:r>
              <w:rPr>
                <w:sz w:val="20"/>
              </w:rPr>
              <w:t>Yönelik</w:t>
            </w:r>
          </w:p>
        </w:tc>
        <w:tc>
          <w:tcPr>
            <w:tcW w:w="1094" w:type="dxa"/>
            <w:textDirection w:val="btLr"/>
          </w:tcPr>
          <w:p w:rsidR="009E5A0B" w:rsidRDefault="009E5A0B" w:rsidP="00EE40C7">
            <w:pPr>
              <w:pStyle w:val="TableParagraph"/>
              <w:spacing w:before="111"/>
              <w:ind w:left="112"/>
              <w:rPr>
                <w:sz w:val="20"/>
              </w:rPr>
            </w:pPr>
            <w:r>
              <w:rPr>
                <w:sz w:val="20"/>
              </w:rPr>
              <w:t>Öğrencilere</w:t>
            </w:r>
            <w:r>
              <w:rPr>
                <w:spacing w:val="-4"/>
                <w:sz w:val="20"/>
              </w:rPr>
              <w:t xml:space="preserve"> </w:t>
            </w:r>
            <w:r>
              <w:rPr>
                <w:sz w:val="20"/>
              </w:rPr>
              <w:t>Yönelik</w:t>
            </w:r>
          </w:p>
        </w:tc>
        <w:tc>
          <w:tcPr>
            <w:tcW w:w="760" w:type="dxa"/>
            <w:textDirection w:val="btLr"/>
          </w:tcPr>
          <w:p w:rsidR="009E5A0B" w:rsidRDefault="009E5A0B" w:rsidP="00EE40C7">
            <w:pPr>
              <w:pStyle w:val="TableParagraph"/>
              <w:spacing w:before="112"/>
              <w:ind w:left="112"/>
              <w:rPr>
                <w:sz w:val="20"/>
              </w:rPr>
            </w:pPr>
            <w:r>
              <w:rPr>
                <w:sz w:val="20"/>
              </w:rPr>
              <w:t>Velilere</w:t>
            </w:r>
            <w:r>
              <w:rPr>
                <w:spacing w:val="-3"/>
                <w:sz w:val="20"/>
              </w:rPr>
              <w:t xml:space="preserve"> </w:t>
            </w:r>
            <w:r>
              <w:rPr>
                <w:sz w:val="20"/>
              </w:rPr>
              <w:t>Yönelik</w:t>
            </w:r>
          </w:p>
        </w:tc>
      </w:tr>
      <w:tr w:rsidR="009E5A0B" w:rsidTr="00EE40C7">
        <w:trPr>
          <w:trHeight w:val="1033"/>
        </w:trPr>
        <w:tc>
          <w:tcPr>
            <w:tcW w:w="943" w:type="dxa"/>
          </w:tcPr>
          <w:p w:rsidR="009E5A0B" w:rsidRDefault="009E5A0B" w:rsidP="00EE40C7">
            <w:pPr>
              <w:pStyle w:val="TableParagraph"/>
              <w:rPr>
                <w:rFonts w:ascii="Times New Roman"/>
                <w:sz w:val="18"/>
              </w:rPr>
            </w:pPr>
            <w:r>
              <w:rPr>
                <w:rFonts w:ascii="Times New Roman"/>
                <w:sz w:val="18"/>
              </w:rPr>
              <w:t>0</w:t>
            </w:r>
          </w:p>
        </w:tc>
        <w:tc>
          <w:tcPr>
            <w:tcW w:w="941" w:type="dxa"/>
          </w:tcPr>
          <w:p w:rsidR="009E5A0B" w:rsidRDefault="009E5A0B" w:rsidP="00EE40C7">
            <w:pPr>
              <w:pStyle w:val="TableParagraph"/>
              <w:rPr>
                <w:rFonts w:ascii="Times New Roman"/>
                <w:sz w:val="18"/>
              </w:rPr>
            </w:pPr>
            <w:r>
              <w:rPr>
                <w:rFonts w:ascii="Times New Roman"/>
                <w:sz w:val="18"/>
              </w:rPr>
              <w:t>0</w:t>
            </w:r>
          </w:p>
        </w:tc>
        <w:tc>
          <w:tcPr>
            <w:tcW w:w="943" w:type="dxa"/>
          </w:tcPr>
          <w:p w:rsidR="009E5A0B" w:rsidRDefault="009E5A0B" w:rsidP="00EE40C7">
            <w:pPr>
              <w:pStyle w:val="TableParagraph"/>
              <w:rPr>
                <w:rFonts w:ascii="Times New Roman"/>
                <w:sz w:val="18"/>
              </w:rPr>
            </w:pPr>
            <w:r>
              <w:rPr>
                <w:rFonts w:ascii="Times New Roman"/>
                <w:sz w:val="18"/>
              </w:rPr>
              <w:t>1</w:t>
            </w:r>
          </w:p>
        </w:tc>
        <w:tc>
          <w:tcPr>
            <w:tcW w:w="938" w:type="dxa"/>
          </w:tcPr>
          <w:p w:rsidR="009E5A0B" w:rsidRDefault="009E5A0B" w:rsidP="00EE40C7">
            <w:pPr>
              <w:pStyle w:val="TableParagraph"/>
              <w:rPr>
                <w:rFonts w:ascii="Times New Roman"/>
                <w:sz w:val="18"/>
              </w:rPr>
            </w:pPr>
            <w:r>
              <w:rPr>
                <w:rFonts w:ascii="Times New Roman"/>
                <w:sz w:val="18"/>
              </w:rPr>
              <w:t>1</w:t>
            </w:r>
          </w:p>
        </w:tc>
        <w:tc>
          <w:tcPr>
            <w:tcW w:w="799" w:type="dxa"/>
          </w:tcPr>
          <w:p w:rsidR="009E5A0B" w:rsidRDefault="009E5A0B" w:rsidP="00EE40C7">
            <w:pPr>
              <w:pStyle w:val="TableParagraph"/>
              <w:rPr>
                <w:rFonts w:ascii="Times New Roman"/>
                <w:sz w:val="18"/>
              </w:rPr>
            </w:pPr>
            <w:r>
              <w:rPr>
                <w:rFonts w:ascii="Times New Roman"/>
                <w:sz w:val="18"/>
              </w:rPr>
              <w:t>88</w:t>
            </w:r>
          </w:p>
        </w:tc>
        <w:tc>
          <w:tcPr>
            <w:tcW w:w="921" w:type="dxa"/>
          </w:tcPr>
          <w:p w:rsidR="009E5A0B" w:rsidRDefault="009E5A0B" w:rsidP="00EE40C7">
            <w:pPr>
              <w:pStyle w:val="TableParagraph"/>
              <w:rPr>
                <w:rFonts w:ascii="Times New Roman"/>
                <w:sz w:val="18"/>
              </w:rPr>
            </w:pPr>
            <w:r>
              <w:rPr>
                <w:rFonts w:ascii="Times New Roman"/>
                <w:sz w:val="18"/>
              </w:rPr>
              <w:t>8</w:t>
            </w:r>
          </w:p>
        </w:tc>
        <w:tc>
          <w:tcPr>
            <w:tcW w:w="614" w:type="dxa"/>
          </w:tcPr>
          <w:p w:rsidR="009E5A0B" w:rsidRDefault="009E5A0B" w:rsidP="00EE40C7">
            <w:pPr>
              <w:pStyle w:val="TableParagraph"/>
              <w:rPr>
                <w:rFonts w:ascii="Times New Roman"/>
                <w:sz w:val="18"/>
              </w:rPr>
            </w:pPr>
            <w:r>
              <w:rPr>
                <w:rFonts w:ascii="Times New Roman"/>
                <w:sz w:val="18"/>
              </w:rPr>
              <w:t>88</w:t>
            </w:r>
          </w:p>
        </w:tc>
        <w:tc>
          <w:tcPr>
            <w:tcW w:w="1207" w:type="dxa"/>
          </w:tcPr>
          <w:p w:rsidR="009E5A0B" w:rsidRDefault="009E5A0B" w:rsidP="00EE40C7">
            <w:pPr>
              <w:pStyle w:val="TableParagraph"/>
              <w:rPr>
                <w:rFonts w:ascii="Times New Roman"/>
                <w:sz w:val="18"/>
              </w:rPr>
            </w:pPr>
            <w:r>
              <w:rPr>
                <w:rFonts w:ascii="Times New Roman"/>
                <w:sz w:val="18"/>
              </w:rPr>
              <w:t>10</w:t>
            </w:r>
          </w:p>
        </w:tc>
        <w:tc>
          <w:tcPr>
            <w:tcW w:w="1094" w:type="dxa"/>
          </w:tcPr>
          <w:p w:rsidR="009E5A0B" w:rsidRDefault="009E5A0B" w:rsidP="00EE40C7">
            <w:pPr>
              <w:pStyle w:val="TableParagraph"/>
              <w:rPr>
                <w:rFonts w:ascii="Times New Roman"/>
                <w:sz w:val="18"/>
              </w:rPr>
            </w:pPr>
            <w:r>
              <w:rPr>
                <w:rFonts w:ascii="Times New Roman"/>
                <w:sz w:val="18"/>
              </w:rPr>
              <w:t>20</w:t>
            </w:r>
          </w:p>
        </w:tc>
        <w:tc>
          <w:tcPr>
            <w:tcW w:w="760" w:type="dxa"/>
          </w:tcPr>
          <w:p w:rsidR="009E5A0B" w:rsidRDefault="009E5A0B" w:rsidP="00EE40C7">
            <w:pPr>
              <w:pStyle w:val="TableParagraph"/>
              <w:rPr>
                <w:rFonts w:ascii="Times New Roman"/>
                <w:sz w:val="18"/>
              </w:rPr>
            </w:pPr>
            <w:r>
              <w:rPr>
                <w:rFonts w:ascii="Times New Roman"/>
                <w:sz w:val="18"/>
              </w:rPr>
              <w:t>10</w:t>
            </w:r>
          </w:p>
        </w:tc>
      </w:tr>
    </w:tbl>
    <w:p w:rsidR="009E5A0B" w:rsidRDefault="009E5A0B" w:rsidP="009E5A0B">
      <w:pPr>
        <w:rPr>
          <w:rFonts w:ascii="Times New Roman"/>
          <w:sz w:val="18"/>
        </w:rPr>
      </w:pPr>
    </w:p>
    <w:p w:rsidR="009E5A0B" w:rsidRPr="009E5A0B" w:rsidRDefault="009E5A0B" w:rsidP="009E5A0B">
      <w:pPr>
        <w:rPr>
          <w:rFonts w:ascii="Times New Roman"/>
          <w:sz w:val="18"/>
        </w:rPr>
      </w:pPr>
    </w:p>
    <w:p w:rsidR="009E5A0B" w:rsidRPr="009E5A0B" w:rsidRDefault="009E5A0B" w:rsidP="009E5A0B">
      <w:pPr>
        <w:rPr>
          <w:rFonts w:ascii="Times New Roman"/>
          <w:sz w:val="18"/>
        </w:rPr>
      </w:pPr>
    </w:p>
    <w:p w:rsidR="009E5A0B" w:rsidRPr="009E5A0B" w:rsidRDefault="009E5A0B" w:rsidP="009E5A0B">
      <w:pPr>
        <w:rPr>
          <w:rFonts w:ascii="Times New Roman"/>
          <w:sz w:val="18"/>
        </w:rPr>
      </w:pPr>
    </w:p>
    <w:p w:rsidR="009E5A0B" w:rsidRPr="009E5A0B" w:rsidRDefault="009E5A0B" w:rsidP="009E5A0B">
      <w:pPr>
        <w:rPr>
          <w:rFonts w:ascii="Times New Roman"/>
          <w:sz w:val="18"/>
        </w:rPr>
      </w:pPr>
    </w:p>
    <w:p w:rsidR="009E5A0B" w:rsidRPr="009E5A0B" w:rsidRDefault="009E5A0B" w:rsidP="009E5A0B">
      <w:pPr>
        <w:rPr>
          <w:rFonts w:ascii="Times New Roman"/>
          <w:sz w:val="18"/>
        </w:rPr>
      </w:pPr>
    </w:p>
    <w:p w:rsidR="009E5A0B" w:rsidRDefault="009E5A0B" w:rsidP="009E5A0B">
      <w:pPr>
        <w:rPr>
          <w:rFonts w:ascii="Times New Roman"/>
          <w:sz w:val="18"/>
        </w:rPr>
      </w:pPr>
    </w:p>
    <w:p w:rsidR="009E5A0B" w:rsidRPr="009E5A0B" w:rsidRDefault="009E5A0B" w:rsidP="009E5A0B">
      <w:pPr>
        <w:rPr>
          <w:rFonts w:ascii="Times New Roman"/>
          <w:sz w:val="18"/>
        </w:rPr>
      </w:pPr>
    </w:p>
    <w:p w:rsidR="009E5A0B" w:rsidRDefault="009E5A0B" w:rsidP="0090294D">
      <w:pPr>
        <w:pStyle w:val="Balk4"/>
        <w:tabs>
          <w:tab w:val="left" w:pos="1652"/>
        </w:tabs>
        <w:ind w:left="2126" w:firstLine="0"/>
        <w:jc w:val="both"/>
      </w:pPr>
      <w:r>
        <w:rPr>
          <w:rFonts w:ascii="Times New Roman"/>
          <w:sz w:val="18"/>
        </w:rPr>
        <w:tab/>
      </w:r>
      <w:r w:rsidR="0090294D">
        <w:t xml:space="preserve">2.6.2 </w:t>
      </w:r>
      <w:r>
        <w:t>Teknolojik</w:t>
      </w:r>
      <w:r>
        <w:rPr>
          <w:spacing w:val="-3"/>
        </w:rPr>
        <w:t xml:space="preserve"> </w:t>
      </w:r>
      <w:r>
        <w:t>Düzey</w:t>
      </w:r>
      <w:r w:rsidR="0090294D">
        <w:t xml:space="preserve"> </w:t>
      </w:r>
    </w:p>
    <w:p w:rsidR="009E5A0B" w:rsidRDefault="009E5A0B" w:rsidP="009E5A0B">
      <w:pPr>
        <w:pStyle w:val="GvdeMetni"/>
        <w:spacing w:line="360" w:lineRule="auto"/>
        <w:ind w:left="958" w:right="1014"/>
        <w:jc w:val="both"/>
      </w:pPr>
      <w:r>
        <w:t>Okulun</w:t>
      </w:r>
      <w:r>
        <w:rPr>
          <w:spacing w:val="1"/>
        </w:rPr>
        <w:t xml:space="preserve"> </w:t>
      </w:r>
      <w:r>
        <w:t>teknolojik</w:t>
      </w:r>
      <w:r>
        <w:rPr>
          <w:spacing w:val="1"/>
        </w:rPr>
        <w:t xml:space="preserve"> </w:t>
      </w:r>
      <w:r>
        <w:t>altyapısı</w:t>
      </w:r>
      <w:r>
        <w:rPr>
          <w:spacing w:val="1"/>
        </w:rPr>
        <w:t xml:space="preserve"> </w:t>
      </w:r>
      <w:r>
        <w:t>ve</w:t>
      </w:r>
      <w:r>
        <w:rPr>
          <w:spacing w:val="1"/>
        </w:rPr>
        <w:t xml:space="preserve"> </w:t>
      </w:r>
      <w:r>
        <w:t>teknolojiyi</w:t>
      </w:r>
      <w:r>
        <w:rPr>
          <w:spacing w:val="1"/>
        </w:rPr>
        <w:t xml:space="preserve"> </w:t>
      </w:r>
      <w:r>
        <w:t>kullanabilme</w:t>
      </w:r>
      <w:r>
        <w:rPr>
          <w:spacing w:val="1"/>
        </w:rPr>
        <w:t xml:space="preserve"> </w:t>
      </w:r>
      <w:r>
        <w:t>düzeyi</w:t>
      </w:r>
      <w:r>
        <w:rPr>
          <w:spacing w:val="1"/>
        </w:rPr>
        <w:t xml:space="preserve"> </w:t>
      </w:r>
      <w:r>
        <w:t>belirlenir.</w:t>
      </w:r>
      <w:r>
        <w:rPr>
          <w:spacing w:val="1"/>
        </w:rPr>
        <w:t xml:space="preserve"> </w:t>
      </w:r>
      <w:r>
        <w:t>Okullarda derslerde ve ders dışı etkinliklerde kullanılmakta olan araç gereçlerin</w:t>
      </w:r>
      <w:r>
        <w:rPr>
          <w:spacing w:val="1"/>
        </w:rPr>
        <w:t xml:space="preserve"> </w:t>
      </w:r>
      <w:r>
        <w:t>sayısı ve ihtiyaç durumu belirlenmelidir. Bu aşamada okulda hangi işlemlerin</w:t>
      </w:r>
      <w:r>
        <w:rPr>
          <w:spacing w:val="1"/>
        </w:rPr>
        <w:t xml:space="preserve"> </w:t>
      </w:r>
      <w:r>
        <w:t>elektronik</w:t>
      </w:r>
      <w:r>
        <w:rPr>
          <w:spacing w:val="1"/>
        </w:rPr>
        <w:t xml:space="preserve"> </w:t>
      </w:r>
      <w:r>
        <w:t>ortamda</w:t>
      </w:r>
      <w:r>
        <w:rPr>
          <w:spacing w:val="1"/>
        </w:rPr>
        <w:t xml:space="preserve"> </w:t>
      </w:r>
      <w:r>
        <w:t>yapıldığı,</w:t>
      </w:r>
      <w:r>
        <w:rPr>
          <w:spacing w:val="1"/>
        </w:rPr>
        <w:t xml:space="preserve"> </w:t>
      </w:r>
      <w:r>
        <w:t>gelecekte</w:t>
      </w:r>
      <w:r>
        <w:rPr>
          <w:spacing w:val="1"/>
        </w:rPr>
        <w:t xml:space="preserve"> </w:t>
      </w:r>
      <w:r>
        <w:t>hangi</w:t>
      </w:r>
      <w:r>
        <w:rPr>
          <w:spacing w:val="1"/>
        </w:rPr>
        <w:t xml:space="preserve"> </w:t>
      </w:r>
      <w:r>
        <w:t>iş</w:t>
      </w:r>
      <w:r>
        <w:rPr>
          <w:spacing w:val="1"/>
        </w:rPr>
        <w:t xml:space="preserve"> </w:t>
      </w:r>
      <w:r>
        <w:t>ve</w:t>
      </w:r>
      <w:r>
        <w:rPr>
          <w:spacing w:val="1"/>
        </w:rPr>
        <w:t xml:space="preserve"> </w:t>
      </w:r>
      <w:r>
        <w:t>işlemlerin</w:t>
      </w:r>
      <w:r>
        <w:rPr>
          <w:spacing w:val="1"/>
        </w:rPr>
        <w:t xml:space="preserve"> </w:t>
      </w:r>
      <w:r>
        <w:t>elektronik</w:t>
      </w:r>
      <w:r>
        <w:rPr>
          <w:spacing w:val="1"/>
        </w:rPr>
        <w:t xml:space="preserve"> </w:t>
      </w:r>
      <w:r>
        <w:t>ortamda</w:t>
      </w:r>
      <w:r>
        <w:rPr>
          <w:spacing w:val="1"/>
        </w:rPr>
        <w:t xml:space="preserve"> </w:t>
      </w:r>
      <w:r>
        <w:t>yapılmasının</w:t>
      </w:r>
      <w:r>
        <w:rPr>
          <w:spacing w:val="-1"/>
        </w:rPr>
        <w:t xml:space="preserve"> </w:t>
      </w:r>
      <w:r>
        <w:t>düşünüldüğü</w:t>
      </w:r>
      <w:r>
        <w:rPr>
          <w:spacing w:val="-1"/>
        </w:rPr>
        <w:t xml:space="preserve"> </w:t>
      </w:r>
      <w:r>
        <w:t>de belirtilmelidir.</w:t>
      </w:r>
    </w:p>
    <w:p w:rsidR="009E5A0B" w:rsidRPr="00227143" w:rsidRDefault="009E5A0B" w:rsidP="009E5A0B">
      <w:pPr>
        <w:rPr>
          <w:rFonts w:ascii="Times New Roman" w:hAnsi="Times New Roman"/>
          <w:b/>
        </w:rPr>
      </w:pPr>
      <w:r>
        <w:rPr>
          <w:rFonts w:ascii="Times New Roman" w:hAnsi="Times New Roman"/>
          <w:b/>
        </w:rPr>
        <w:t xml:space="preserve">           </w:t>
      </w:r>
      <w:r w:rsidRPr="00227143">
        <w:rPr>
          <w:rFonts w:ascii="Times New Roman" w:hAnsi="Times New Roman"/>
          <w:b/>
        </w:rPr>
        <w:t>Teknolojik Kaynaklar Tablosu</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570"/>
        <w:gridCol w:w="3191"/>
        <w:gridCol w:w="1571"/>
      </w:tblGrid>
      <w:tr w:rsidR="009E5A0B" w:rsidRPr="00B916C8" w:rsidTr="00EE40C7">
        <w:trPr>
          <w:trHeight w:val="250"/>
        </w:trPr>
        <w:tc>
          <w:tcPr>
            <w:tcW w:w="3266" w:type="dxa"/>
            <w:shd w:val="clear" w:color="auto" w:fill="auto"/>
          </w:tcPr>
          <w:p w:rsidR="009E5A0B" w:rsidRPr="00B916C8" w:rsidRDefault="009E5A0B" w:rsidP="00EE40C7">
            <w:pPr>
              <w:rPr>
                <w:sz w:val="26"/>
                <w:szCs w:val="26"/>
              </w:rPr>
            </w:pPr>
            <w:r w:rsidRPr="00B916C8">
              <w:rPr>
                <w:sz w:val="26"/>
                <w:szCs w:val="26"/>
              </w:rPr>
              <w:t>Akıllı Tahta Sayısı</w:t>
            </w:r>
          </w:p>
        </w:tc>
        <w:tc>
          <w:tcPr>
            <w:tcW w:w="1570" w:type="dxa"/>
            <w:shd w:val="clear" w:color="auto" w:fill="auto"/>
          </w:tcPr>
          <w:p w:rsidR="009E5A0B" w:rsidRPr="00B916C8" w:rsidRDefault="009E5A0B" w:rsidP="00EE40C7">
            <w:pPr>
              <w:rPr>
                <w:sz w:val="26"/>
                <w:szCs w:val="26"/>
              </w:rPr>
            </w:pPr>
            <w:r>
              <w:rPr>
                <w:sz w:val="26"/>
                <w:szCs w:val="26"/>
              </w:rPr>
              <w:t>10</w:t>
            </w:r>
          </w:p>
        </w:tc>
        <w:tc>
          <w:tcPr>
            <w:tcW w:w="3191" w:type="dxa"/>
            <w:shd w:val="clear" w:color="auto" w:fill="auto"/>
          </w:tcPr>
          <w:p w:rsidR="009E5A0B" w:rsidRPr="00B916C8" w:rsidRDefault="009E5A0B" w:rsidP="00EE40C7">
            <w:pPr>
              <w:rPr>
                <w:sz w:val="26"/>
                <w:szCs w:val="26"/>
              </w:rPr>
            </w:pPr>
            <w:r w:rsidRPr="00B916C8">
              <w:rPr>
                <w:sz w:val="26"/>
                <w:szCs w:val="26"/>
              </w:rPr>
              <w:t>TV Sayısı</w:t>
            </w:r>
          </w:p>
        </w:tc>
        <w:tc>
          <w:tcPr>
            <w:tcW w:w="1571" w:type="dxa"/>
            <w:shd w:val="clear" w:color="auto" w:fill="auto"/>
          </w:tcPr>
          <w:p w:rsidR="009E5A0B" w:rsidRPr="00B916C8" w:rsidRDefault="009E5A0B" w:rsidP="00EE40C7">
            <w:pPr>
              <w:rPr>
                <w:sz w:val="26"/>
                <w:szCs w:val="26"/>
              </w:rPr>
            </w:pPr>
            <w:r>
              <w:rPr>
                <w:sz w:val="26"/>
                <w:szCs w:val="26"/>
              </w:rPr>
              <w:t>0</w:t>
            </w:r>
          </w:p>
        </w:tc>
      </w:tr>
      <w:tr w:rsidR="009E5A0B" w:rsidRPr="00B916C8" w:rsidTr="00EE40C7">
        <w:trPr>
          <w:trHeight w:val="250"/>
        </w:trPr>
        <w:tc>
          <w:tcPr>
            <w:tcW w:w="3266" w:type="dxa"/>
            <w:shd w:val="clear" w:color="auto" w:fill="auto"/>
          </w:tcPr>
          <w:p w:rsidR="009E5A0B" w:rsidRPr="00B916C8" w:rsidRDefault="009E5A0B" w:rsidP="00EE40C7">
            <w:pPr>
              <w:rPr>
                <w:sz w:val="26"/>
                <w:szCs w:val="26"/>
              </w:rPr>
            </w:pPr>
            <w:r w:rsidRPr="00B916C8">
              <w:rPr>
                <w:sz w:val="26"/>
                <w:szCs w:val="26"/>
              </w:rPr>
              <w:t>Masaüstü Bilgisayar Sayısı</w:t>
            </w:r>
          </w:p>
        </w:tc>
        <w:tc>
          <w:tcPr>
            <w:tcW w:w="1570" w:type="dxa"/>
            <w:shd w:val="clear" w:color="auto" w:fill="auto"/>
          </w:tcPr>
          <w:p w:rsidR="009E5A0B" w:rsidRPr="00B916C8" w:rsidRDefault="009E5A0B" w:rsidP="00EE40C7">
            <w:pPr>
              <w:rPr>
                <w:sz w:val="26"/>
                <w:szCs w:val="26"/>
              </w:rPr>
            </w:pPr>
            <w:r>
              <w:rPr>
                <w:sz w:val="26"/>
                <w:szCs w:val="26"/>
              </w:rPr>
              <w:t>2</w:t>
            </w:r>
          </w:p>
        </w:tc>
        <w:tc>
          <w:tcPr>
            <w:tcW w:w="3191" w:type="dxa"/>
            <w:shd w:val="clear" w:color="auto" w:fill="auto"/>
          </w:tcPr>
          <w:p w:rsidR="009E5A0B" w:rsidRPr="00B916C8" w:rsidRDefault="009E5A0B" w:rsidP="00EE40C7">
            <w:pPr>
              <w:rPr>
                <w:sz w:val="26"/>
                <w:szCs w:val="26"/>
              </w:rPr>
            </w:pPr>
            <w:r w:rsidRPr="00B916C8">
              <w:rPr>
                <w:sz w:val="26"/>
                <w:szCs w:val="26"/>
              </w:rPr>
              <w:t>Yazıcı Sayısı</w:t>
            </w:r>
          </w:p>
        </w:tc>
        <w:tc>
          <w:tcPr>
            <w:tcW w:w="1571" w:type="dxa"/>
            <w:shd w:val="clear" w:color="auto" w:fill="auto"/>
          </w:tcPr>
          <w:p w:rsidR="009E5A0B" w:rsidRPr="00B916C8" w:rsidRDefault="009E5A0B" w:rsidP="00EE40C7">
            <w:pPr>
              <w:rPr>
                <w:sz w:val="26"/>
                <w:szCs w:val="26"/>
              </w:rPr>
            </w:pPr>
            <w:r>
              <w:rPr>
                <w:sz w:val="26"/>
                <w:szCs w:val="26"/>
              </w:rPr>
              <w:t>1</w:t>
            </w:r>
          </w:p>
        </w:tc>
      </w:tr>
      <w:tr w:rsidR="009E5A0B" w:rsidRPr="00B916C8" w:rsidTr="00EE40C7">
        <w:trPr>
          <w:trHeight w:val="250"/>
        </w:trPr>
        <w:tc>
          <w:tcPr>
            <w:tcW w:w="3266" w:type="dxa"/>
            <w:shd w:val="clear" w:color="auto" w:fill="auto"/>
          </w:tcPr>
          <w:p w:rsidR="009E5A0B" w:rsidRPr="00B916C8" w:rsidRDefault="009E5A0B" w:rsidP="00EE40C7">
            <w:pPr>
              <w:rPr>
                <w:sz w:val="26"/>
                <w:szCs w:val="26"/>
              </w:rPr>
            </w:pPr>
            <w:r w:rsidRPr="00B916C8">
              <w:rPr>
                <w:sz w:val="26"/>
                <w:szCs w:val="26"/>
              </w:rPr>
              <w:t>Taşınabilir Bilgisayar Sayısı</w:t>
            </w:r>
          </w:p>
        </w:tc>
        <w:tc>
          <w:tcPr>
            <w:tcW w:w="1570" w:type="dxa"/>
            <w:shd w:val="clear" w:color="auto" w:fill="auto"/>
          </w:tcPr>
          <w:p w:rsidR="009E5A0B" w:rsidRPr="00B916C8" w:rsidRDefault="009E5A0B" w:rsidP="00EE40C7">
            <w:pPr>
              <w:rPr>
                <w:sz w:val="26"/>
                <w:szCs w:val="26"/>
              </w:rPr>
            </w:pPr>
            <w:r>
              <w:rPr>
                <w:sz w:val="26"/>
                <w:szCs w:val="26"/>
              </w:rPr>
              <w:t>0</w:t>
            </w:r>
          </w:p>
        </w:tc>
        <w:tc>
          <w:tcPr>
            <w:tcW w:w="3191" w:type="dxa"/>
            <w:shd w:val="clear" w:color="auto" w:fill="auto"/>
          </w:tcPr>
          <w:p w:rsidR="009E5A0B" w:rsidRPr="00B916C8" w:rsidRDefault="009E5A0B" w:rsidP="00EE40C7">
            <w:pPr>
              <w:rPr>
                <w:sz w:val="26"/>
                <w:szCs w:val="26"/>
              </w:rPr>
            </w:pPr>
            <w:r>
              <w:rPr>
                <w:sz w:val="26"/>
                <w:szCs w:val="26"/>
              </w:rPr>
              <w:t>Fotokopi Makine</w:t>
            </w:r>
            <w:r w:rsidRPr="00B916C8">
              <w:rPr>
                <w:sz w:val="26"/>
                <w:szCs w:val="26"/>
              </w:rPr>
              <w:t>si Sayısı</w:t>
            </w:r>
          </w:p>
        </w:tc>
        <w:tc>
          <w:tcPr>
            <w:tcW w:w="1571" w:type="dxa"/>
            <w:shd w:val="clear" w:color="auto" w:fill="auto"/>
          </w:tcPr>
          <w:p w:rsidR="009E5A0B" w:rsidRPr="00B916C8" w:rsidRDefault="009E5A0B" w:rsidP="00EE40C7">
            <w:pPr>
              <w:rPr>
                <w:sz w:val="26"/>
                <w:szCs w:val="26"/>
              </w:rPr>
            </w:pPr>
            <w:r>
              <w:rPr>
                <w:sz w:val="26"/>
                <w:szCs w:val="26"/>
              </w:rPr>
              <w:t>2</w:t>
            </w:r>
          </w:p>
        </w:tc>
      </w:tr>
      <w:tr w:rsidR="009E5A0B" w:rsidRPr="00B916C8" w:rsidTr="00EE40C7">
        <w:trPr>
          <w:trHeight w:val="250"/>
        </w:trPr>
        <w:tc>
          <w:tcPr>
            <w:tcW w:w="3266" w:type="dxa"/>
            <w:shd w:val="clear" w:color="auto" w:fill="auto"/>
          </w:tcPr>
          <w:p w:rsidR="009E5A0B" w:rsidRPr="00B916C8" w:rsidRDefault="009E5A0B" w:rsidP="00EE40C7">
            <w:pPr>
              <w:rPr>
                <w:sz w:val="26"/>
                <w:szCs w:val="26"/>
              </w:rPr>
            </w:pPr>
            <w:r w:rsidRPr="00B916C8">
              <w:rPr>
                <w:sz w:val="26"/>
                <w:szCs w:val="26"/>
              </w:rPr>
              <w:t>Projeksiyon Sayısı</w:t>
            </w:r>
          </w:p>
        </w:tc>
        <w:tc>
          <w:tcPr>
            <w:tcW w:w="1570" w:type="dxa"/>
            <w:shd w:val="clear" w:color="auto" w:fill="auto"/>
          </w:tcPr>
          <w:p w:rsidR="009E5A0B" w:rsidRPr="00B916C8" w:rsidRDefault="009E5A0B" w:rsidP="00EE40C7">
            <w:pPr>
              <w:rPr>
                <w:sz w:val="26"/>
                <w:szCs w:val="26"/>
              </w:rPr>
            </w:pPr>
            <w:r w:rsidRPr="00B916C8">
              <w:rPr>
                <w:sz w:val="26"/>
                <w:szCs w:val="26"/>
              </w:rPr>
              <w:t>1</w:t>
            </w:r>
          </w:p>
        </w:tc>
        <w:tc>
          <w:tcPr>
            <w:tcW w:w="3191" w:type="dxa"/>
            <w:shd w:val="clear" w:color="auto" w:fill="auto"/>
          </w:tcPr>
          <w:p w:rsidR="009E5A0B" w:rsidRPr="00B916C8" w:rsidRDefault="009E5A0B" w:rsidP="00EE40C7">
            <w:pPr>
              <w:rPr>
                <w:sz w:val="26"/>
                <w:szCs w:val="26"/>
              </w:rPr>
            </w:pPr>
            <w:r w:rsidRPr="00B916C8">
              <w:rPr>
                <w:sz w:val="26"/>
                <w:szCs w:val="26"/>
              </w:rPr>
              <w:t>İnternet Bağlantı Hızı</w:t>
            </w:r>
          </w:p>
        </w:tc>
        <w:tc>
          <w:tcPr>
            <w:tcW w:w="1571" w:type="dxa"/>
            <w:shd w:val="clear" w:color="auto" w:fill="auto"/>
          </w:tcPr>
          <w:p w:rsidR="009E5A0B" w:rsidRPr="00B916C8" w:rsidRDefault="009E5A0B" w:rsidP="00EE40C7">
            <w:pPr>
              <w:rPr>
                <w:sz w:val="26"/>
                <w:szCs w:val="26"/>
              </w:rPr>
            </w:pPr>
            <w:r>
              <w:rPr>
                <w:sz w:val="26"/>
                <w:szCs w:val="26"/>
              </w:rPr>
              <w:t>20</w:t>
            </w:r>
          </w:p>
        </w:tc>
      </w:tr>
    </w:tbl>
    <w:p w:rsidR="009E5A0B" w:rsidRDefault="009E5A0B" w:rsidP="009E5A0B">
      <w:pPr>
        <w:pStyle w:val="GvdeMetni"/>
        <w:spacing w:line="360" w:lineRule="auto"/>
        <w:ind w:left="958" w:right="1014"/>
        <w:jc w:val="both"/>
      </w:pPr>
    </w:p>
    <w:p w:rsidR="009E5A0B" w:rsidRDefault="009E5A0B" w:rsidP="009E5A0B">
      <w:pPr>
        <w:pStyle w:val="GvdeMetni"/>
      </w:pPr>
    </w:p>
    <w:p w:rsidR="009E5A0B" w:rsidRDefault="009E5A0B" w:rsidP="009E5A0B">
      <w:pPr>
        <w:spacing w:before="1"/>
        <w:ind w:left="958"/>
        <w:jc w:val="both"/>
        <w:rPr>
          <w:b/>
          <w:sz w:val="20"/>
        </w:rPr>
      </w:pPr>
      <w:r>
        <w:rPr>
          <w:b/>
          <w:sz w:val="20"/>
        </w:rPr>
        <w:t>Tablo</w:t>
      </w:r>
      <w:r>
        <w:rPr>
          <w:b/>
          <w:spacing w:val="-4"/>
          <w:sz w:val="20"/>
        </w:rPr>
        <w:t xml:space="preserve"> </w:t>
      </w:r>
      <w:r>
        <w:rPr>
          <w:b/>
          <w:sz w:val="20"/>
        </w:rPr>
        <w:t>15.</w:t>
      </w:r>
      <w:r>
        <w:rPr>
          <w:b/>
          <w:spacing w:val="-6"/>
          <w:sz w:val="20"/>
        </w:rPr>
        <w:t xml:space="preserve"> </w:t>
      </w:r>
      <w:r>
        <w:rPr>
          <w:b/>
          <w:sz w:val="20"/>
        </w:rPr>
        <w:t>Teknolojik</w:t>
      </w:r>
      <w:r>
        <w:rPr>
          <w:b/>
          <w:spacing w:val="-3"/>
          <w:sz w:val="20"/>
        </w:rPr>
        <w:t xml:space="preserve"> </w:t>
      </w:r>
      <w:r>
        <w:rPr>
          <w:b/>
          <w:sz w:val="20"/>
        </w:rPr>
        <w:t>Araç-Gereç</w:t>
      </w:r>
      <w:r>
        <w:rPr>
          <w:b/>
          <w:spacing w:val="-3"/>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9E5A0B" w:rsidTr="00EE40C7">
        <w:trPr>
          <w:trHeight w:val="368"/>
        </w:trPr>
        <w:tc>
          <w:tcPr>
            <w:tcW w:w="3818" w:type="dxa"/>
            <w:tcBorders>
              <w:bottom w:val="single" w:sz="6" w:space="0" w:color="000000"/>
              <w:right w:val="single" w:sz="6" w:space="0" w:color="000000"/>
            </w:tcBorders>
            <w:shd w:val="clear" w:color="auto" w:fill="E2EFD9"/>
          </w:tcPr>
          <w:p w:rsidR="009E5A0B" w:rsidRDefault="009E5A0B" w:rsidP="00EE40C7">
            <w:pPr>
              <w:pStyle w:val="TableParagraph"/>
              <w:spacing w:line="234" w:lineRule="exact"/>
              <w:ind w:left="107"/>
              <w:rPr>
                <w:b/>
                <w:sz w:val="20"/>
              </w:rPr>
            </w:pPr>
            <w:r>
              <w:rPr>
                <w:b/>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9E5A0B" w:rsidRDefault="009E5A0B" w:rsidP="00EE40C7">
            <w:pPr>
              <w:pStyle w:val="TableParagraph"/>
              <w:spacing w:before="1"/>
              <w:ind w:left="525" w:right="510"/>
              <w:jc w:val="center"/>
              <w:rPr>
                <w:b/>
                <w:sz w:val="20"/>
              </w:rPr>
            </w:pPr>
            <w:r>
              <w:rPr>
                <w:b/>
                <w:sz w:val="20"/>
              </w:rPr>
              <w:t>2021</w:t>
            </w:r>
          </w:p>
        </w:tc>
        <w:tc>
          <w:tcPr>
            <w:tcW w:w="1182" w:type="dxa"/>
            <w:tcBorders>
              <w:left w:val="single" w:sz="6" w:space="0" w:color="000000"/>
              <w:bottom w:val="single" w:sz="6" w:space="0" w:color="000000"/>
              <w:right w:val="single" w:sz="6" w:space="0" w:color="000000"/>
            </w:tcBorders>
            <w:shd w:val="clear" w:color="auto" w:fill="E2EFD9"/>
          </w:tcPr>
          <w:p w:rsidR="009E5A0B" w:rsidRDefault="009E5A0B" w:rsidP="00EE40C7">
            <w:pPr>
              <w:pStyle w:val="TableParagraph"/>
              <w:spacing w:before="1"/>
              <w:ind w:left="358"/>
              <w:rPr>
                <w:b/>
                <w:sz w:val="20"/>
              </w:rPr>
            </w:pPr>
            <w:r>
              <w:rPr>
                <w:b/>
                <w:sz w:val="20"/>
              </w:rPr>
              <w:t>2022</w:t>
            </w:r>
          </w:p>
        </w:tc>
        <w:tc>
          <w:tcPr>
            <w:tcW w:w="1146" w:type="dxa"/>
            <w:tcBorders>
              <w:left w:val="single" w:sz="6" w:space="0" w:color="000000"/>
              <w:bottom w:val="single" w:sz="6" w:space="0" w:color="000000"/>
              <w:right w:val="single" w:sz="6" w:space="0" w:color="000000"/>
            </w:tcBorders>
            <w:shd w:val="clear" w:color="auto" w:fill="E2EFD9"/>
          </w:tcPr>
          <w:p w:rsidR="009E5A0B" w:rsidRDefault="009E5A0B" w:rsidP="00EE40C7">
            <w:pPr>
              <w:pStyle w:val="TableParagraph"/>
              <w:spacing w:before="1"/>
              <w:ind w:left="340"/>
              <w:rPr>
                <w:b/>
                <w:sz w:val="20"/>
              </w:rPr>
            </w:pPr>
            <w:r>
              <w:rPr>
                <w:b/>
                <w:sz w:val="20"/>
              </w:rPr>
              <w:t>2023</w:t>
            </w:r>
          </w:p>
        </w:tc>
        <w:tc>
          <w:tcPr>
            <w:tcW w:w="1336" w:type="dxa"/>
            <w:tcBorders>
              <w:left w:val="single" w:sz="6" w:space="0" w:color="000000"/>
              <w:bottom w:val="single" w:sz="6" w:space="0" w:color="000000"/>
            </w:tcBorders>
            <w:shd w:val="clear" w:color="auto" w:fill="E2EFD9"/>
          </w:tcPr>
          <w:p w:rsidR="009E5A0B" w:rsidRDefault="009E5A0B" w:rsidP="00EE40C7">
            <w:pPr>
              <w:pStyle w:val="TableParagraph"/>
              <w:spacing w:before="1"/>
              <w:ind w:left="356"/>
              <w:rPr>
                <w:b/>
                <w:sz w:val="20"/>
              </w:rPr>
            </w:pPr>
            <w:r>
              <w:rPr>
                <w:b/>
                <w:sz w:val="20"/>
              </w:rPr>
              <w:t>İhtiyaç</w:t>
            </w:r>
          </w:p>
        </w:tc>
      </w:tr>
      <w:tr w:rsidR="009E5A0B" w:rsidTr="00EE40C7">
        <w:trPr>
          <w:trHeight w:val="345"/>
        </w:trPr>
        <w:tc>
          <w:tcPr>
            <w:tcW w:w="3818" w:type="dxa"/>
            <w:tcBorders>
              <w:top w:val="single" w:sz="6" w:space="0" w:color="000000"/>
              <w:bottom w:val="single" w:sz="6" w:space="0" w:color="000000"/>
              <w:right w:val="single" w:sz="6" w:space="0" w:color="000000"/>
            </w:tcBorders>
          </w:tcPr>
          <w:p w:rsidR="009E5A0B" w:rsidRPr="00B916C8" w:rsidRDefault="009E5A0B" w:rsidP="00EE40C7">
            <w:pPr>
              <w:rPr>
                <w:sz w:val="26"/>
                <w:szCs w:val="26"/>
              </w:rPr>
            </w:pPr>
            <w:r w:rsidRPr="00B916C8">
              <w:rPr>
                <w:sz w:val="26"/>
                <w:szCs w:val="26"/>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E5A0B" w:rsidRDefault="009E5A0B" w:rsidP="00EE40C7">
            <w:pPr>
              <w:pStyle w:val="TableParagraph"/>
              <w:rPr>
                <w:rFonts w:ascii="Times New Roman"/>
              </w:rPr>
            </w:pPr>
            <w:r>
              <w:rPr>
                <w:rFonts w:ascii="Times New Roman"/>
              </w:rPr>
              <w:t>10</w:t>
            </w:r>
          </w:p>
        </w:tc>
        <w:tc>
          <w:tcPr>
            <w:tcW w:w="1182" w:type="dxa"/>
            <w:tcBorders>
              <w:top w:val="single" w:sz="6" w:space="0" w:color="000000"/>
              <w:left w:val="single" w:sz="6" w:space="0" w:color="000000"/>
              <w:bottom w:val="single" w:sz="6" w:space="0" w:color="000000"/>
              <w:right w:val="single" w:sz="6" w:space="0" w:color="000000"/>
            </w:tcBorders>
          </w:tcPr>
          <w:p w:rsidR="009E5A0B" w:rsidRDefault="009E5A0B" w:rsidP="00EE40C7">
            <w:pPr>
              <w:pStyle w:val="TableParagraph"/>
              <w:rPr>
                <w:rFonts w:ascii="Times New Roman"/>
              </w:rPr>
            </w:pPr>
            <w:r>
              <w:rPr>
                <w:rFonts w:ascii="Times New Roman"/>
              </w:rPr>
              <w:t>10</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E5A0B" w:rsidRDefault="009E5A0B" w:rsidP="00EE40C7">
            <w:pPr>
              <w:pStyle w:val="TableParagraph"/>
              <w:rPr>
                <w:rFonts w:ascii="Times New Roman"/>
              </w:rPr>
            </w:pPr>
            <w:r>
              <w:rPr>
                <w:rFonts w:ascii="Times New Roman"/>
              </w:rPr>
              <w:t>10</w:t>
            </w:r>
          </w:p>
        </w:tc>
        <w:tc>
          <w:tcPr>
            <w:tcW w:w="1336" w:type="dxa"/>
            <w:tcBorders>
              <w:top w:val="single" w:sz="6" w:space="0" w:color="000000"/>
              <w:left w:val="single" w:sz="6" w:space="0" w:color="000000"/>
              <w:bottom w:val="single" w:sz="6" w:space="0" w:color="000000"/>
            </w:tcBorders>
          </w:tcPr>
          <w:p w:rsidR="009E5A0B" w:rsidRDefault="009E5A0B" w:rsidP="00EE40C7">
            <w:pPr>
              <w:pStyle w:val="TableParagraph"/>
              <w:rPr>
                <w:rFonts w:ascii="Times New Roman"/>
              </w:rPr>
            </w:pPr>
            <w:r>
              <w:rPr>
                <w:rFonts w:ascii="Times New Roman"/>
              </w:rPr>
              <w:t>0</w:t>
            </w:r>
          </w:p>
        </w:tc>
      </w:tr>
      <w:tr w:rsidR="009E5A0B" w:rsidTr="00EE40C7">
        <w:trPr>
          <w:trHeight w:val="268"/>
        </w:trPr>
        <w:tc>
          <w:tcPr>
            <w:tcW w:w="3818" w:type="dxa"/>
            <w:tcBorders>
              <w:top w:val="single" w:sz="6" w:space="0" w:color="000000"/>
              <w:bottom w:val="single" w:sz="6" w:space="0" w:color="000000"/>
              <w:right w:val="single" w:sz="6" w:space="0" w:color="000000"/>
            </w:tcBorders>
          </w:tcPr>
          <w:p w:rsidR="009E5A0B" w:rsidRPr="00B916C8" w:rsidRDefault="009E5A0B" w:rsidP="00EE40C7">
            <w:pPr>
              <w:rPr>
                <w:sz w:val="26"/>
                <w:szCs w:val="26"/>
              </w:rPr>
            </w:pPr>
            <w:r w:rsidRPr="00B916C8">
              <w:rPr>
                <w:sz w:val="26"/>
                <w:szCs w:val="26"/>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E5A0B" w:rsidRDefault="009E5A0B" w:rsidP="00EE40C7">
            <w:pPr>
              <w:pStyle w:val="TableParagraph"/>
              <w:rPr>
                <w:rFonts w:ascii="Times New Roman"/>
                <w:sz w:val="18"/>
              </w:rPr>
            </w:pPr>
            <w:r>
              <w:rPr>
                <w:rFonts w:ascii="Times New Roman"/>
                <w:sz w:val="18"/>
              </w:rPr>
              <w:t>2</w:t>
            </w:r>
          </w:p>
        </w:tc>
        <w:tc>
          <w:tcPr>
            <w:tcW w:w="1182" w:type="dxa"/>
            <w:tcBorders>
              <w:top w:val="single" w:sz="6" w:space="0" w:color="000000"/>
              <w:left w:val="single" w:sz="6" w:space="0" w:color="000000"/>
              <w:bottom w:val="single" w:sz="6" w:space="0" w:color="000000"/>
              <w:right w:val="single" w:sz="6" w:space="0" w:color="000000"/>
            </w:tcBorders>
          </w:tcPr>
          <w:p w:rsidR="009E5A0B" w:rsidRDefault="009E5A0B" w:rsidP="00EE40C7">
            <w:pPr>
              <w:pStyle w:val="TableParagraph"/>
              <w:rPr>
                <w:rFonts w:ascii="Times New Roman"/>
                <w:sz w:val="18"/>
              </w:rPr>
            </w:pPr>
            <w:r>
              <w:rPr>
                <w:rFonts w:ascii="Times New Roman"/>
                <w:sz w:val="18"/>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E5A0B" w:rsidRDefault="009E5A0B" w:rsidP="00EE40C7">
            <w:pPr>
              <w:pStyle w:val="TableParagraph"/>
              <w:rPr>
                <w:rFonts w:ascii="Times New Roman"/>
                <w:sz w:val="18"/>
              </w:rPr>
            </w:pPr>
            <w:r>
              <w:rPr>
                <w:rFonts w:ascii="Times New Roman"/>
                <w:sz w:val="18"/>
              </w:rPr>
              <w:t>2</w:t>
            </w:r>
          </w:p>
        </w:tc>
        <w:tc>
          <w:tcPr>
            <w:tcW w:w="1336" w:type="dxa"/>
            <w:tcBorders>
              <w:top w:val="single" w:sz="6" w:space="0" w:color="000000"/>
              <w:left w:val="single" w:sz="6" w:space="0" w:color="000000"/>
              <w:bottom w:val="single" w:sz="6" w:space="0" w:color="000000"/>
            </w:tcBorders>
          </w:tcPr>
          <w:p w:rsidR="009E5A0B" w:rsidRDefault="009E5A0B" w:rsidP="00EE40C7">
            <w:pPr>
              <w:pStyle w:val="TableParagraph"/>
              <w:rPr>
                <w:rFonts w:ascii="Times New Roman"/>
                <w:sz w:val="18"/>
              </w:rPr>
            </w:pPr>
            <w:r>
              <w:rPr>
                <w:rFonts w:ascii="Times New Roman"/>
                <w:sz w:val="18"/>
              </w:rPr>
              <w:t>10</w:t>
            </w:r>
          </w:p>
        </w:tc>
      </w:tr>
      <w:tr w:rsidR="009E5A0B" w:rsidTr="00EE40C7">
        <w:trPr>
          <w:trHeight w:val="270"/>
        </w:trPr>
        <w:tc>
          <w:tcPr>
            <w:tcW w:w="3818" w:type="dxa"/>
            <w:tcBorders>
              <w:top w:val="single" w:sz="6" w:space="0" w:color="000000"/>
              <w:right w:val="single" w:sz="6" w:space="0" w:color="000000"/>
            </w:tcBorders>
          </w:tcPr>
          <w:p w:rsidR="009E5A0B" w:rsidRPr="00B916C8" w:rsidRDefault="009E5A0B" w:rsidP="00EE40C7">
            <w:pPr>
              <w:rPr>
                <w:sz w:val="26"/>
                <w:szCs w:val="26"/>
              </w:rPr>
            </w:pPr>
            <w:r w:rsidRPr="00B916C8">
              <w:rPr>
                <w:sz w:val="26"/>
                <w:szCs w:val="26"/>
              </w:rPr>
              <w:t>Taşınabilir Bilgisayar Sayısı</w:t>
            </w:r>
          </w:p>
        </w:tc>
        <w:tc>
          <w:tcPr>
            <w:tcW w:w="1564" w:type="dxa"/>
            <w:tcBorders>
              <w:top w:val="single" w:sz="6" w:space="0" w:color="000000"/>
              <w:left w:val="single" w:sz="6" w:space="0" w:color="000000"/>
              <w:right w:val="single" w:sz="6" w:space="0" w:color="000000"/>
            </w:tcBorders>
            <w:shd w:val="clear" w:color="auto" w:fill="E2EFD9"/>
          </w:tcPr>
          <w:p w:rsidR="009E5A0B" w:rsidRDefault="009E5A0B" w:rsidP="00EE40C7">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9E5A0B" w:rsidRDefault="009E5A0B" w:rsidP="00EE40C7">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9E5A0B" w:rsidRDefault="009E5A0B" w:rsidP="00EE40C7">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9E5A0B" w:rsidRDefault="009E5A0B" w:rsidP="00EE40C7">
            <w:pPr>
              <w:pStyle w:val="TableParagraph"/>
              <w:rPr>
                <w:rFonts w:ascii="Times New Roman"/>
                <w:sz w:val="20"/>
              </w:rPr>
            </w:pPr>
            <w:r>
              <w:rPr>
                <w:rFonts w:ascii="Times New Roman"/>
                <w:sz w:val="20"/>
              </w:rPr>
              <w:t>2</w:t>
            </w:r>
          </w:p>
        </w:tc>
      </w:tr>
      <w:tr w:rsidR="009E5A0B" w:rsidTr="00EE40C7">
        <w:trPr>
          <w:trHeight w:val="270"/>
        </w:trPr>
        <w:tc>
          <w:tcPr>
            <w:tcW w:w="3818" w:type="dxa"/>
            <w:tcBorders>
              <w:top w:val="single" w:sz="6" w:space="0" w:color="000000"/>
              <w:right w:val="single" w:sz="6" w:space="0" w:color="000000"/>
            </w:tcBorders>
          </w:tcPr>
          <w:p w:rsidR="009E5A0B" w:rsidRPr="00B916C8" w:rsidRDefault="009E5A0B" w:rsidP="00EE40C7">
            <w:pPr>
              <w:rPr>
                <w:sz w:val="26"/>
                <w:szCs w:val="26"/>
              </w:rPr>
            </w:pPr>
            <w:r w:rsidRPr="00B916C8">
              <w:rPr>
                <w:sz w:val="26"/>
                <w:szCs w:val="26"/>
              </w:rPr>
              <w:t>Projeksiyon Sayısı</w:t>
            </w:r>
          </w:p>
        </w:tc>
        <w:tc>
          <w:tcPr>
            <w:tcW w:w="1564" w:type="dxa"/>
            <w:tcBorders>
              <w:top w:val="single" w:sz="6" w:space="0" w:color="000000"/>
              <w:left w:val="single" w:sz="6" w:space="0" w:color="000000"/>
              <w:right w:val="single" w:sz="6" w:space="0" w:color="000000"/>
            </w:tcBorders>
            <w:shd w:val="clear" w:color="auto" w:fill="E2EFD9"/>
          </w:tcPr>
          <w:p w:rsidR="009E5A0B" w:rsidRDefault="009E5A0B" w:rsidP="00EE40C7">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9E5A0B" w:rsidRDefault="009E5A0B" w:rsidP="00EE40C7">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9E5A0B" w:rsidRDefault="009E5A0B" w:rsidP="00EE40C7">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9E5A0B" w:rsidRDefault="009E5A0B" w:rsidP="00EE40C7">
            <w:pPr>
              <w:pStyle w:val="TableParagraph"/>
              <w:rPr>
                <w:rFonts w:ascii="Times New Roman"/>
                <w:sz w:val="20"/>
              </w:rPr>
            </w:pPr>
            <w:r>
              <w:rPr>
                <w:rFonts w:ascii="Times New Roman"/>
                <w:sz w:val="20"/>
              </w:rPr>
              <w:t>1</w:t>
            </w:r>
          </w:p>
        </w:tc>
      </w:tr>
    </w:tbl>
    <w:p w:rsidR="009E5A0B" w:rsidRDefault="009E5A0B" w:rsidP="009E5A0B">
      <w:pPr>
        <w:pStyle w:val="GvdeMetni"/>
        <w:spacing w:before="11"/>
        <w:rPr>
          <w:b/>
          <w:sz w:val="23"/>
        </w:rPr>
      </w:pPr>
    </w:p>
    <w:p w:rsidR="009E5A0B" w:rsidRDefault="009E5A0B" w:rsidP="009E5A0B">
      <w:pPr>
        <w:pStyle w:val="GvdeMetni"/>
        <w:ind w:left="958" w:right="1017"/>
        <w:jc w:val="both"/>
      </w:pPr>
      <w:r>
        <w:t>Okulun</w:t>
      </w:r>
      <w:r>
        <w:rPr>
          <w:spacing w:val="1"/>
        </w:rPr>
        <w:t xml:space="preserve"> </w:t>
      </w:r>
      <w:r>
        <w:t>fiziki</w:t>
      </w:r>
      <w:r>
        <w:rPr>
          <w:spacing w:val="1"/>
        </w:rPr>
        <w:t xml:space="preserve"> </w:t>
      </w:r>
      <w:r>
        <w:t>mekânlar</w:t>
      </w:r>
      <w:r>
        <w:rPr>
          <w:spacing w:val="1"/>
        </w:rPr>
        <w:t xml:space="preserve"> </w:t>
      </w:r>
      <w:r>
        <w:t>açısından</w:t>
      </w:r>
      <w:r>
        <w:rPr>
          <w:spacing w:val="1"/>
        </w:rPr>
        <w:t xml:space="preserve"> </w:t>
      </w:r>
      <w:r>
        <w:t>mevcut</w:t>
      </w:r>
      <w:r>
        <w:rPr>
          <w:spacing w:val="1"/>
        </w:rPr>
        <w:t xml:space="preserve"> </w:t>
      </w:r>
      <w:r>
        <w:t>ve</w:t>
      </w:r>
      <w:r>
        <w:rPr>
          <w:spacing w:val="1"/>
        </w:rPr>
        <w:t xml:space="preserve"> </w:t>
      </w:r>
      <w:r>
        <w:t>ihtiyaç</w:t>
      </w:r>
      <w:r>
        <w:rPr>
          <w:spacing w:val="1"/>
        </w:rPr>
        <w:t xml:space="preserve"> </w:t>
      </w:r>
      <w:r>
        <w:t>durumunun</w:t>
      </w:r>
      <w:r>
        <w:rPr>
          <w:spacing w:val="1"/>
        </w:rPr>
        <w:t xml:space="preserve"> </w:t>
      </w:r>
      <w:r>
        <w:t>da</w:t>
      </w:r>
      <w:r>
        <w:rPr>
          <w:spacing w:val="1"/>
        </w:rPr>
        <w:t xml:space="preserve"> </w:t>
      </w:r>
      <w:r>
        <w:t>ortaya</w:t>
      </w:r>
      <w:r>
        <w:rPr>
          <w:spacing w:val="1"/>
        </w:rPr>
        <w:t xml:space="preserve"> </w:t>
      </w:r>
      <w:r>
        <w:t>konulması</w:t>
      </w:r>
      <w:r>
        <w:rPr>
          <w:spacing w:val="-1"/>
        </w:rPr>
        <w:t xml:space="preserve"> </w:t>
      </w:r>
      <w:r>
        <w:t>gerekmektedir.</w:t>
      </w:r>
    </w:p>
    <w:p w:rsidR="009E5A0B" w:rsidRDefault="009E5A0B" w:rsidP="009E5A0B">
      <w:pPr>
        <w:spacing w:before="234"/>
        <w:ind w:left="958"/>
        <w:jc w:val="both"/>
        <w:rPr>
          <w:b/>
          <w:sz w:val="20"/>
        </w:rPr>
      </w:pPr>
      <w:r>
        <w:rPr>
          <w:b/>
          <w:sz w:val="20"/>
        </w:rPr>
        <w:t>Tablo</w:t>
      </w:r>
      <w:r>
        <w:rPr>
          <w:b/>
          <w:spacing w:val="-3"/>
          <w:sz w:val="20"/>
        </w:rPr>
        <w:t xml:space="preserve"> </w:t>
      </w:r>
      <w:r>
        <w:rPr>
          <w:b/>
          <w:sz w:val="20"/>
        </w:rPr>
        <w:t>16.</w:t>
      </w:r>
      <w:r>
        <w:rPr>
          <w:b/>
          <w:spacing w:val="-4"/>
          <w:sz w:val="20"/>
        </w:rPr>
        <w:t xml:space="preserve"> </w:t>
      </w:r>
      <w:r>
        <w:rPr>
          <w:b/>
          <w:sz w:val="20"/>
        </w:rPr>
        <w:t>Fiziki</w:t>
      </w:r>
      <w:r>
        <w:rPr>
          <w:b/>
          <w:spacing w:val="-1"/>
          <w:sz w:val="20"/>
        </w:rPr>
        <w:t xml:space="preserve"> </w:t>
      </w:r>
      <w:r>
        <w:rPr>
          <w:b/>
          <w:sz w:val="20"/>
        </w:rPr>
        <w:t>Mekân</w:t>
      </w:r>
      <w:r>
        <w:rPr>
          <w:b/>
          <w:spacing w:val="-2"/>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9E5A0B" w:rsidTr="00EE40C7">
        <w:trPr>
          <w:trHeight w:val="402"/>
        </w:trPr>
        <w:tc>
          <w:tcPr>
            <w:tcW w:w="3430" w:type="dxa"/>
          </w:tcPr>
          <w:p w:rsidR="009E5A0B" w:rsidRDefault="009E5A0B" w:rsidP="00EE40C7">
            <w:pPr>
              <w:pStyle w:val="TableParagraph"/>
              <w:spacing w:line="234" w:lineRule="exact"/>
              <w:ind w:left="107"/>
              <w:rPr>
                <w:sz w:val="20"/>
              </w:rPr>
            </w:pPr>
            <w:r>
              <w:rPr>
                <w:sz w:val="20"/>
              </w:rPr>
              <w:t>Fiziki</w:t>
            </w:r>
            <w:r>
              <w:rPr>
                <w:spacing w:val="-4"/>
                <w:sz w:val="20"/>
              </w:rPr>
              <w:t xml:space="preserve"> </w:t>
            </w:r>
            <w:r>
              <w:rPr>
                <w:sz w:val="20"/>
              </w:rPr>
              <w:t>Mekân</w:t>
            </w:r>
          </w:p>
        </w:tc>
        <w:tc>
          <w:tcPr>
            <w:tcW w:w="1176" w:type="dxa"/>
            <w:shd w:val="clear" w:color="auto" w:fill="E2EFD9"/>
          </w:tcPr>
          <w:p w:rsidR="009E5A0B" w:rsidRDefault="009E5A0B" w:rsidP="00EE40C7">
            <w:pPr>
              <w:pStyle w:val="TableParagraph"/>
              <w:spacing w:before="1"/>
              <w:ind w:left="399" w:right="389"/>
              <w:jc w:val="center"/>
              <w:rPr>
                <w:b/>
                <w:sz w:val="20"/>
              </w:rPr>
            </w:pPr>
            <w:r>
              <w:rPr>
                <w:b/>
                <w:sz w:val="20"/>
              </w:rPr>
              <w:t>Var</w:t>
            </w:r>
          </w:p>
        </w:tc>
        <w:tc>
          <w:tcPr>
            <w:tcW w:w="1022" w:type="dxa"/>
          </w:tcPr>
          <w:p w:rsidR="009E5A0B" w:rsidRDefault="009E5A0B" w:rsidP="00EE40C7">
            <w:pPr>
              <w:pStyle w:val="TableParagraph"/>
              <w:spacing w:before="1"/>
              <w:ind w:left="332"/>
              <w:rPr>
                <w:b/>
                <w:sz w:val="20"/>
              </w:rPr>
            </w:pPr>
            <w:r>
              <w:rPr>
                <w:b/>
                <w:sz w:val="20"/>
              </w:rPr>
              <w:t>Yok</w:t>
            </w:r>
          </w:p>
        </w:tc>
        <w:tc>
          <w:tcPr>
            <w:tcW w:w="996" w:type="dxa"/>
            <w:shd w:val="clear" w:color="auto" w:fill="E2EFD9"/>
          </w:tcPr>
          <w:p w:rsidR="009E5A0B" w:rsidRDefault="009E5A0B" w:rsidP="00EE40C7">
            <w:pPr>
              <w:pStyle w:val="TableParagraph"/>
              <w:spacing w:before="1"/>
              <w:ind w:left="227"/>
              <w:rPr>
                <w:b/>
                <w:sz w:val="20"/>
              </w:rPr>
            </w:pPr>
            <w:r>
              <w:rPr>
                <w:b/>
                <w:sz w:val="20"/>
              </w:rPr>
              <w:t>Adedi</w:t>
            </w:r>
          </w:p>
        </w:tc>
        <w:tc>
          <w:tcPr>
            <w:tcW w:w="1159" w:type="dxa"/>
          </w:tcPr>
          <w:p w:rsidR="009E5A0B" w:rsidRDefault="009E5A0B" w:rsidP="00EE40C7">
            <w:pPr>
              <w:pStyle w:val="TableParagraph"/>
              <w:spacing w:before="1"/>
              <w:ind w:left="263"/>
              <w:rPr>
                <w:b/>
                <w:sz w:val="20"/>
              </w:rPr>
            </w:pPr>
            <w:r>
              <w:rPr>
                <w:b/>
                <w:sz w:val="20"/>
              </w:rPr>
              <w:t>İhtiyaç</w:t>
            </w:r>
          </w:p>
        </w:tc>
        <w:tc>
          <w:tcPr>
            <w:tcW w:w="1267" w:type="dxa"/>
            <w:shd w:val="clear" w:color="auto" w:fill="E2EFD9"/>
          </w:tcPr>
          <w:p w:rsidR="009E5A0B" w:rsidRDefault="009E5A0B" w:rsidP="00EE40C7">
            <w:pPr>
              <w:pStyle w:val="TableParagraph"/>
              <w:spacing w:before="1"/>
              <w:ind w:left="203"/>
              <w:rPr>
                <w:b/>
                <w:sz w:val="20"/>
              </w:rPr>
            </w:pPr>
            <w:r>
              <w:rPr>
                <w:b/>
                <w:sz w:val="20"/>
              </w:rPr>
              <w:t>Açıklama</w:t>
            </w:r>
          </w:p>
        </w:tc>
      </w:tr>
      <w:tr w:rsidR="009E5A0B" w:rsidTr="00EE40C7">
        <w:trPr>
          <w:trHeight w:val="572"/>
        </w:trPr>
        <w:tc>
          <w:tcPr>
            <w:tcW w:w="3430" w:type="dxa"/>
            <w:shd w:val="clear" w:color="auto" w:fill="E2EFD9"/>
          </w:tcPr>
          <w:p w:rsidR="009E5A0B" w:rsidRDefault="009E5A0B" w:rsidP="00EE40C7">
            <w:pPr>
              <w:pStyle w:val="TableParagraph"/>
              <w:spacing w:line="234" w:lineRule="exact"/>
              <w:ind w:left="107"/>
              <w:rPr>
                <w:sz w:val="20"/>
              </w:rPr>
            </w:pPr>
            <w:r>
              <w:rPr>
                <w:sz w:val="20"/>
              </w:rPr>
              <w:t>Öğretmen</w:t>
            </w:r>
            <w:r>
              <w:rPr>
                <w:spacing w:val="-4"/>
                <w:sz w:val="20"/>
              </w:rPr>
              <w:t xml:space="preserve"> </w:t>
            </w:r>
            <w:r>
              <w:rPr>
                <w:sz w:val="20"/>
              </w:rPr>
              <w:t>Çalışma</w:t>
            </w:r>
            <w:r>
              <w:rPr>
                <w:spacing w:val="-4"/>
                <w:sz w:val="20"/>
              </w:rPr>
              <w:t xml:space="preserve"> </w:t>
            </w:r>
            <w:r>
              <w:rPr>
                <w:sz w:val="20"/>
              </w:rPr>
              <w:t>Odası</w:t>
            </w:r>
          </w:p>
        </w:tc>
        <w:tc>
          <w:tcPr>
            <w:tcW w:w="1176" w:type="dxa"/>
            <w:shd w:val="clear" w:color="auto" w:fill="E2EFD9"/>
          </w:tcPr>
          <w:p w:rsidR="009E5A0B" w:rsidRDefault="009E5A0B" w:rsidP="00EE40C7">
            <w:pPr>
              <w:pStyle w:val="TableParagraph"/>
              <w:rPr>
                <w:rFonts w:ascii="Times New Roman"/>
              </w:rPr>
            </w:pPr>
            <w:r>
              <w:rPr>
                <w:rFonts w:ascii="Times New Roman"/>
              </w:rPr>
              <w:t>X</w:t>
            </w:r>
          </w:p>
        </w:tc>
        <w:tc>
          <w:tcPr>
            <w:tcW w:w="1022" w:type="dxa"/>
            <w:shd w:val="clear" w:color="auto" w:fill="E2EFD9"/>
          </w:tcPr>
          <w:p w:rsidR="009E5A0B" w:rsidRDefault="009E5A0B" w:rsidP="00EE40C7">
            <w:pPr>
              <w:pStyle w:val="TableParagraph"/>
              <w:rPr>
                <w:rFonts w:ascii="Times New Roman"/>
              </w:rPr>
            </w:pPr>
          </w:p>
        </w:tc>
        <w:tc>
          <w:tcPr>
            <w:tcW w:w="996" w:type="dxa"/>
            <w:shd w:val="clear" w:color="auto" w:fill="E2EFD9"/>
          </w:tcPr>
          <w:p w:rsidR="009E5A0B" w:rsidRDefault="009E5A0B" w:rsidP="00EE40C7">
            <w:pPr>
              <w:pStyle w:val="TableParagraph"/>
              <w:rPr>
                <w:rFonts w:ascii="Times New Roman"/>
              </w:rPr>
            </w:pPr>
            <w:r>
              <w:rPr>
                <w:rFonts w:ascii="Times New Roman"/>
              </w:rPr>
              <w:t>1</w:t>
            </w:r>
          </w:p>
        </w:tc>
        <w:tc>
          <w:tcPr>
            <w:tcW w:w="1159" w:type="dxa"/>
            <w:shd w:val="clear" w:color="auto" w:fill="E2EFD9"/>
          </w:tcPr>
          <w:p w:rsidR="009E5A0B" w:rsidRDefault="009E5A0B" w:rsidP="00EE40C7">
            <w:pPr>
              <w:pStyle w:val="TableParagraph"/>
              <w:rPr>
                <w:rFonts w:ascii="Times New Roman"/>
              </w:rPr>
            </w:pPr>
            <w:r>
              <w:rPr>
                <w:rFonts w:ascii="Times New Roman"/>
              </w:rPr>
              <w:t>0</w:t>
            </w:r>
          </w:p>
        </w:tc>
        <w:tc>
          <w:tcPr>
            <w:tcW w:w="1267" w:type="dxa"/>
            <w:shd w:val="clear" w:color="auto" w:fill="E2EFD9"/>
          </w:tcPr>
          <w:p w:rsidR="009E5A0B" w:rsidRDefault="009E5A0B" w:rsidP="00EE40C7">
            <w:pPr>
              <w:pStyle w:val="TableParagraph"/>
              <w:rPr>
                <w:rFonts w:ascii="Times New Roman"/>
              </w:rPr>
            </w:pPr>
          </w:p>
        </w:tc>
      </w:tr>
      <w:tr w:rsidR="009E5A0B" w:rsidTr="00EE40C7">
        <w:trPr>
          <w:trHeight w:val="543"/>
        </w:trPr>
        <w:tc>
          <w:tcPr>
            <w:tcW w:w="3430" w:type="dxa"/>
          </w:tcPr>
          <w:p w:rsidR="009E5A0B" w:rsidRDefault="009E5A0B" w:rsidP="00EE40C7">
            <w:pPr>
              <w:pStyle w:val="TableParagraph"/>
              <w:spacing w:before="16"/>
              <w:ind w:left="107"/>
              <w:rPr>
                <w:sz w:val="20"/>
              </w:rPr>
            </w:pPr>
            <w:r>
              <w:rPr>
                <w:sz w:val="20"/>
              </w:rPr>
              <w:t>Ekipman</w:t>
            </w:r>
            <w:r>
              <w:rPr>
                <w:spacing w:val="-4"/>
                <w:sz w:val="20"/>
              </w:rPr>
              <w:t xml:space="preserve"> </w:t>
            </w:r>
            <w:r>
              <w:rPr>
                <w:sz w:val="20"/>
              </w:rPr>
              <w:t>Odası</w:t>
            </w:r>
          </w:p>
        </w:tc>
        <w:tc>
          <w:tcPr>
            <w:tcW w:w="1176" w:type="dxa"/>
          </w:tcPr>
          <w:p w:rsidR="009E5A0B" w:rsidRDefault="009E5A0B" w:rsidP="00EE40C7">
            <w:pPr>
              <w:pStyle w:val="TableParagraph"/>
              <w:rPr>
                <w:rFonts w:ascii="Times New Roman"/>
              </w:rPr>
            </w:pPr>
          </w:p>
        </w:tc>
        <w:tc>
          <w:tcPr>
            <w:tcW w:w="1022" w:type="dxa"/>
          </w:tcPr>
          <w:p w:rsidR="009E5A0B" w:rsidRDefault="009E5A0B" w:rsidP="00EE40C7">
            <w:pPr>
              <w:pStyle w:val="TableParagraph"/>
              <w:rPr>
                <w:rFonts w:ascii="Times New Roman"/>
              </w:rPr>
            </w:pPr>
            <w:r>
              <w:rPr>
                <w:rFonts w:ascii="Times New Roman"/>
              </w:rPr>
              <w:t>X</w:t>
            </w:r>
          </w:p>
        </w:tc>
        <w:tc>
          <w:tcPr>
            <w:tcW w:w="996" w:type="dxa"/>
          </w:tcPr>
          <w:p w:rsidR="009E5A0B" w:rsidRDefault="009E5A0B" w:rsidP="00EE40C7">
            <w:pPr>
              <w:pStyle w:val="TableParagraph"/>
              <w:rPr>
                <w:rFonts w:ascii="Times New Roman"/>
              </w:rPr>
            </w:pPr>
            <w:r>
              <w:rPr>
                <w:rFonts w:ascii="Times New Roman"/>
              </w:rPr>
              <w:t>0</w:t>
            </w:r>
          </w:p>
        </w:tc>
        <w:tc>
          <w:tcPr>
            <w:tcW w:w="1159" w:type="dxa"/>
          </w:tcPr>
          <w:p w:rsidR="009E5A0B" w:rsidRDefault="009E5A0B" w:rsidP="00EE40C7">
            <w:pPr>
              <w:pStyle w:val="TableParagraph"/>
              <w:rPr>
                <w:rFonts w:ascii="Times New Roman"/>
              </w:rPr>
            </w:pPr>
            <w:r>
              <w:rPr>
                <w:rFonts w:ascii="Times New Roman"/>
              </w:rPr>
              <w:t>0</w:t>
            </w:r>
          </w:p>
        </w:tc>
        <w:tc>
          <w:tcPr>
            <w:tcW w:w="1267" w:type="dxa"/>
          </w:tcPr>
          <w:p w:rsidR="009E5A0B" w:rsidRDefault="009E5A0B" w:rsidP="00EE40C7">
            <w:pPr>
              <w:pStyle w:val="TableParagraph"/>
              <w:rPr>
                <w:rFonts w:ascii="Times New Roman"/>
              </w:rPr>
            </w:pPr>
          </w:p>
        </w:tc>
      </w:tr>
      <w:tr w:rsidR="009E5A0B" w:rsidTr="00EE40C7">
        <w:trPr>
          <w:trHeight w:val="536"/>
        </w:trPr>
        <w:tc>
          <w:tcPr>
            <w:tcW w:w="3430" w:type="dxa"/>
            <w:shd w:val="clear" w:color="auto" w:fill="E2EFD9"/>
          </w:tcPr>
          <w:p w:rsidR="009E5A0B" w:rsidRDefault="009E5A0B" w:rsidP="00EE40C7">
            <w:pPr>
              <w:pStyle w:val="TableParagraph"/>
              <w:spacing w:before="13"/>
              <w:ind w:left="107"/>
              <w:rPr>
                <w:sz w:val="20"/>
              </w:rPr>
            </w:pPr>
            <w:r>
              <w:rPr>
                <w:sz w:val="20"/>
              </w:rPr>
              <w:t>Kütüphane</w:t>
            </w:r>
          </w:p>
        </w:tc>
        <w:tc>
          <w:tcPr>
            <w:tcW w:w="1176" w:type="dxa"/>
            <w:shd w:val="clear" w:color="auto" w:fill="E2EFD9"/>
          </w:tcPr>
          <w:p w:rsidR="009E5A0B" w:rsidRDefault="009E5A0B" w:rsidP="00EE40C7">
            <w:pPr>
              <w:pStyle w:val="TableParagraph"/>
              <w:rPr>
                <w:rFonts w:ascii="Times New Roman"/>
              </w:rPr>
            </w:pPr>
            <w:r>
              <w:rPr>
                <w:rFonts w:ascii="Times New Roman"/>
              </w:rPr>
              <w:t>X</w:t>
            </w:r>
          </w:p>
        </w:tc>
        <w:tc>
          <w:tcPr>
            <w:tcW w:w="1022" w:type="dxa"/>
            <w:shd w:val="clear" w:color="auto" w:fill="E2EFD9"/>
          </w:tcPr>
          <w:p w:rsidR="009E5A0B" w:rsidRDefault="009E5A0B" w:rsidP="00EE40C7">
            <w:pPr>
              <w:pStyle w:val="TableParagraph"/>
              <w:rPr>
                <w:rFonts w:ascii="Times New Roman"/>
              </w:rPr>
            </w:pPr>
          </w:p>
        </w:tc>
        <w:tc>
          <w:tcPr>
            <w:tcW w:w="996" w:type="dxa"/>
            <w:shd w:val="clear" w:color="auto" w:fill="E2EFD9"/>
          </w:tcPr>
          <w:p w:rsidR="009E5A0B" w:rsidRDefault="009E5A0B" w:rsidP="00EE40C7">
            <w:pPr>
              <w:pStyle w:val="TableParagraph"/>
              <w:rPr>
                <w:rFonts w:ascii="Times New Roman"/>
              </w:rPr>
            </w:pPr>
            <w:r>
              <w:rPr>
                <w:rFonts w:ascii="Times New Roman"/>
              </w:rPr>
              <w:t>1</w:t>
            </w:r>
          </w:p>
        </w:tc>
        <w:tc>
          <w:tcPr>
            <w:tcW w:w="1159" w:type="dxa"/>
            <w:shd w:val="clear" w:color="auto" w:fill="E2EFD9"/>
          </w:tcPr>
          <w:p w:rsidR="009E5A0B" w:rsidRDefault="009E5A0B" w:rsidP="00EE40C7">
            <w:pPr>
              <w:pStyle w:val="TableParagraph"/>
              <w:rPr>
                <w:rFonts w:ascii="Times New Roman"/>
              </w:rPr>
            </w:pPr>
            <w:r>
              <w:rPr>
                <w:rFonts w:ascii="Times New Roman"/>
              </w:rPr>
              <w:t>0</w:t>
            </w:r>
          </w:p>
        </w:tc>
        <w:tc>
          <w:tcPr>
            <w:tcW w:w="1267" w:type="dxa"/>
            <w:shd w:val="clear" w:color="auto" w:fill="E2EFD9"/>
          </w:tcPr>
          <w:p w:rsidR="009E5A0B" w:rsidRDefault="009E5A0B" w:rsidP="00EE40C7">
            <w:pPr>
              <w:pStyle w:val="TableParagraph"/>
              <w:rPr>
                <w:rFonts w:ascii="Times New Roman"/>
              </w:rPr>
            </w:pPr>
          </w:p>
        </w:tc>
      </w:tr>
      <w:tr w:rsidR="009E5A0B" w:rsidTr="00EE40C7">
        <w:trPr>
          <w:trHeight w:val="544"/>
        </w:trPr>
        <w:tc>
          <w:tcPr>
            <w:tcW w:w="3430" w:type="dxa"/>
          </w:tcPr>
          <w:p w:rsidR="009E5A0B" w:rsidRDefault="009E5A0B" w:rsidP="00EE40C7">
            <w:pPr>
              <w:pStyle w:val="TableParagraph"/>
              <w:spacing w:before="16"/>
              <w:ind w:left="107"/>
              <w:rPr>
                <w:sz w:val="20"/>
              </w:rPr>
            </w:pPr>
            <w:r>
              <w:rPr>
                <w:sz w:val="20"/>
              </w:rPr>
              <w:t>Rehberlik</w:t>
            </w:r>
            <w:r>
              <w:rPr>
                <w:spacing w:val="-4"/>
                <w:sz w:val="20"/>
              </w:rPr>
              <w:t xml:space="preserve"> </w:t>
            </w:r>
            <w:r>
              <w:rPr>
                <w:sz w:val="20"/>
              </w:rPr>
              <w:t>Servisi</w:t>
            </w:r>
          </w:p>
        </w:tc>
        <w:tc>
          <w:tcPr>
            <w:tcW w:w="1176" w:type="dxa"/>
          </w:tcPr>
          <w:p w:rsidR="009E5A0B" w:rsidRDefault="009E5A0B" w:rsidP="00EE40C7">
            <w:pPr>
              <w:pStyle w:val="TableParagraph"/>
              <w:rPr>
                <w:rFonts w:ascii="Times New Roman"/>
              </w:rPr>
            </w:pPr>
          </w:p>
        </w:tc>
        <w:tc>
          <w:tcPr>
            <w:tcW w:w="1022" w:type="dxa"/>
          </w:tcPr>
          <w:p w:rsidR="009E5A0B" w:rsidRDefault="009E5A0B" w:rsidP="00EE40C7">
            <w:pPr>
              <w:pStyle w:val="TableParagraph"/>
              <w:rPr>
                <w:rFonts w:ascii="Times New Roman"/>
              </w:rPr>
            </w:pPr>
            <w:r>
              <w:rPr>
                <w:rFonts w:ascii="Times New Roman"/>
              </w:rPr>
              <w:t>X</w:t>
            </w:r>
          </w:p>
        </w:tc>
        <w:tc>
          <w:tcPr>
            <w:tcW w:w="996" w:type="dxa"/>
          </w:tcPr>
          <w:p w:rsidR="009E5A0B" w:rsidRDefault="009E5A0B" w:rsidP="00EE40C7">
            <w:pPr>
              <w:pStyle w:val="TableParagraph"/>
              <w:rPr>
                <w:rFonts w:ascii="Times New Roman"/>
              </w:rPr>
            </w:pPr>
          </w:p>
        </w:tc>
        <w:tc>
          <w:tcPr>
            <w:tcW w:w="1159" w:type="dxa"/>
          </w:tcPr>
          <w:p w:rsidR="009E5A0B" w:rsidRDefault="009E5A0B" w:rsidP="00EE40C7">
            <w:pPr>
              <w:pStyle w:val="TableParagraph"/>
              <w:rPr>
                <w:rFonts w:ascii="Times New Roman"/>
              </w:rPr>
            </w:pPr>
            <w:r>
              <w:rPr>
                <w:rFonts w:ascii="Times New Roman"/>
              </w:rPr>
              <w:t>0</w:t>
            </w:r>
          </w:p>
        </w:tc>
        <w:tc>
          <w:tcPr>
            <w:tcW w:w="1267" w:type="dxa"/>
          </w:tcPr>
          <w:p w:rsidR="009E5A0B" w:rsidRDefault="009E5A0B" w:rsidP="00EE40C7">
            <w:pPr>
              <w:pStyle w:val="TableParagraph"/>
              <w:rPr>
                <w:rFonts w:ascii="Times New Roman"/>
              </w:rPr>
            </w:pPr>
          </w:p>
        </w:tc>
      </w:tr>
      <w:tr w:rsidR="009E5A0B" w:rsidTr="00EE40C7">
        <w:trPr>
          <w:trHeight w:val="680"/>
        </w:trPr>
        <w:tc>
          <w:tcPr>
            <w:tcW w:w="3430" w:type="dxa"/>
            <w:shd w:val="clear" w:color="auto" w:fill="E2EFD9"/>
          </w:tcPr>
          <w:p w:rsidR="009E5A0B" w:rsidRDefault="009E5A0B" w:rsidP="00EE40C7">
            <w:pPr>
              <w:pStyle w:val="TableParagraph"/>
              <w:spacing w:before="85"/>
              <w:ind w:left="107"/>
              <w:rPr>
                <w:sz w:val="20"/>
              </w:rPr>
            </w:pPr>
            <w:r>
              <w:rPr>
                <w:sz w:val="20"/>
              </w:rPr>
              <w:t>Resim</w:t>
            </w:r>
            <w:r>
              <w:rPr>
                <w:spacing w:val="-2"/>
                <w:sz w:val="20"/>
              </w:rPr>
              <w:t xml:space="preserve"> </w:t>
            </w:r>
            <w:r>
              <w:rPr>
                <w:sz w:val="20"/>
              </w:rPr>
              <w:t>Odası</w:t>
            </w:r>
          </w:p>
        </w:tc>
        <w:tc>
          <w:tcPr>
            <w:tcW w:w="1176" w:type="dxa"/>
            <w:shd w:val="clear" w:color="auto" w:fill="E2EFD9"/>
          </w:tcPr>
          <w:p w:rsidR="009E5A0B" w:rsidRDefault="009E5A0B" w:rsidP="00EE40C7">
            <w:pPr>
              <w:pStyle w:val="TableParagraph"/>
              <w:rPr>
                <w:rFonts w:ascii="Times New Roman"/>
              </w:rPr>
            </w:pPr>
            <w:r>
              <w:rPr>
                <w:rFonts w:ascii="Times New Roman"/>
              </w:rPr>
              <w:t>X</w:t>
            </w:r>
          </w:p>
        </w:tc>
        <w:tc>
          <w:tcPr>
            <w:tcW w:w="1022" w:type="dxa"/>
            <w:shd w:val="clear" w:color="auto" w:fill="E2EFD9"/>
          </w:tcPr>
          <w:p w:rsidR="009E5A0B" w:rsidRDefault="009E5A0B" w:rsidP="00EE40C7">
            <w:pPr>
              <w:pStyle w:val="TableParagraph"/>
              <w:rPr>
                <w:rFonts w:ascii="Times New Roman"/>
              </w:rPr>
            </w:pPr>
          </w:p>
        </w:tc>
        <w:tc>
          <w:tcPr>
            <w:tcW w:w="996" w:type="dxa"/>
            <w:shd w:val="clear" w:color="auto" w:fill="E2EFD9"/>
          </w:tcPr>
          <w:p w:rsidR="009E5A0B" w:rsidRDefault="009E5A0B" w:rsidP="00EE40C7">
            <w:pPr>
              <w:pStyle w:val="TableParagraph"/>
              <w:rPr>
                <w:rFonts w:ascii="Times New Roman"/>
              </w:rPr>
            </w:pPr>
            <w:r>
              <w:rPr>
                <w:rFonts w:ascii="Times New Roman"/>
              </w:rPr>
              <w:t>1</w:t>
            </w:r>
          </w:p>
        </w:tc>
        <w:tc>
          <w:tcPr>
            <w:tcW w:w="1159" w:type="dxa"/>
            <w:shd w:val="clear" w:color="auto" w:fill="E2EFD9"/>
          </w:tcPr>
          <w:p w:rsidR="009E5A0B" w:rsidRDefault="009E5A0B" w:rsidP="00EE40C7">
            <w:pPr>
              <w:pStyle w:val="TableParagraph"/>
              <w:rPr>
                <w:rFonts w:ascii="Times New Roman"/>
              </w:rPr>
            </w:pPr>
            <w:r>
              <w:rPr>
                <w:rFonts w:ascii="Times New Roman"/>
              </w:rPr>
              <w:t>0</w:t>
            </w:r>
          </w:p>
        </w:tc>
        <w:tc>
          <w:tcPr>
            <w:tcW w:w="1267" w:type="dxa"/>
            <w:shd w:val="clear" w:color="auto" w:fill="E2EFD9"/>
          </w:tcPr>
          <w:p w:rsidR="009E5A0B" w:rsidRDefault="009E5A0B" w:rsidP="00EE40C7">
            <w:pPr>
              <w:pStyle w:val="TableParagraph"/>
              <w:rPr>
                <w:rFonts w:ascii="Times New Roman"/>
              </w:rPr>
            </w:pPr>
          </w:p>
        </w:tc>
      </w:tr>
      <w:tr w:rsidR="009E5A0B" w:rsidTr="00EE40C7">
        <w:trPr>
          <w:trHeight w:val="563"/>
        </w:trPr>
        <w:tc>
          <w:tcPr>
            <w:tcW w:w="3430" w:type="dxa"/>
          </w:tcPr>
          <w:p w:rsidR="009E5A0B" w:rsidRDefault="009E5A0B" w:rsidP="00EE40C7">
            <w:pPr>
              <w:pStyle w:val="TableParagraph"/>
              <w:spacing w:before="28"/>
              <w:ind w:left="107"/>
              <w:rPr>
                <w:sz w:val="20"/>
              </w:rPr>
            </w:pPr>
            <w:r>
              <w:rPr>
                <w:sz w:val="20"/>
              </w:rPr>
              <w:t>Müzik</w:t>
            </w:r>
            <w:r>
              <w:rPr>
                <w:spacing w:val="-3"/>
                <w:sz w:val="20"/>
              </w:rPr>
              <w:t xml:space="preserve"> </w:t>
            </w:r>
            <w:r>
              <w:rPr>
                <w:sz w:val="20"/>
              </w:rPr>
              <w:t>Odası</w:t>
            </w:r>
          </w:p>
        </w:tc>
        <w:tc>
          <w:tcPr>
            <w:tcW w:w="1176" w:type="dxa"/>
          </w:tcPr>
          <w:p w:rsidR="009E5A0B" w:rsidRDefault="009E5A0B" w:rsidP="00EE40C7">
            <w:pPr>
              <w:pStyle w:val="TableParagraph"/>
              <w:rPr>
                <w:rFonts w:ascii="Times New Roman"/>
              </w:rPr>
            </w:pPr>
          </w:p>
        </w:tc>
        <w:tc>
          <w:tcPr>
            <w:tcW w:w="1022" w:type="dxa"/>
          </w:tcPr>
          <w:p w:rsidR="009E5A0B" w:rsidRDefault="009E5A0B" w:rsidP="00EE40C7">
            <w:pPr>
              <w:pStyle w:val="TableParagraph"/>
              <w:rPr>
                <w:rFonts w:ascii="Times New Roman"/>
              </w:rPr>
            </w:pPr>
            <w:r>
              <w:rPr>
                <w:rFonts w:ascii="Times New Roman"/>
              </w:rPr>
              <w:t>X</w:t>
            </w:r>
          </w:p>
        </w:tc>
        <w:tc>
          <w:tcPr>
            <w:tcW w:w="996" w:type="dxa"/>
          </w:tcPr>
          <w:p w:rsidR="009E5A0B" w:rsidRDefault="009E5A0B" w:rsidP="00EE40C7">
            <w:pPr>
              <w:pStyle w:val="TableParagraph"/>
              <w:rPr>
                <w:rFonts w:ascii="Times New Roman"/>
              </w:rPr>
            </w:pPr>
            <w:r>
              <w:rPr>
                <w:rFonts w:ascii="Times New Roman"/>
              </w:rPr>
              <w:t>0</w:t>
            </w:r>
          </w:p>
        </w:tc>
        <w:tc>
          <w:tcPr>
            <w:tcW w:w="1159" w:type="dxa"/>
          </w:tcPr>
          <w:p w:rsidR="009E5A0B" w:rsidRDefault="009E5A0B" w:rsidP="00EE40C7">
            <w:pPr>
              <w:pStyle w:val="TableParagraph"/>
              <w:rPr>
                <w:rFonts w:ascii="Times New Roman"/>
              </w:rPr>
            </w:pPr>
            <w:r>
              <w:rPr>
                <w:rFonts w:ascii="Times New Roman"/>
              </w:rPr>
              <w:t>1</w:t>
            </w:r>
          </w:p>
        </w:tc>
        <w:tc>
          <w:tcPr>
            <w:tcW w:w="1267" w:type="dxa"/>
          </w:tcPr>
          <w:p w:rsidR="009E5A0B" w:rsidRDefault="009E5A0B" w:rsidP="00EE40C7">
            <w:pPr>
              <w:pStyle w:val="TableParagraph"/>
              <w:rPr>
                <w:rFonts w:ascii="Times New Roman"/>
              </w:rPr>
            </w:pPr>
          </w:p>
        </w:tc>
      </w:tr>
      <w:tr w:rsidR="009E5A0B" w:rsidTr="00EE40C7">
        <w:trPr>
          <w:trHeight w:val="544"/>
        </w:trPr>
        <w:tc>
          <w:tcPr>
            <w:tcW w:w="3430" w:type="dxa"/>
            <w:shd w:val="clear" w:color="auto" w:fill="E2EFD9"/>
          </w:tcPr>
          <w:p w:rsidR="009E5A0B" w:rsidRDefault="009E5A0B" w:rsidP="00EE40C7">
            <w:pPr>
              <w:pStyle w:val="TableParagraph"/>
              <w:spacing w:before="16"/>
              <w:ind w:left="107"/>
              <w:rPr>
                <w:sz w:val="20"/>
              </w:rPr>
            </w:pPr>
            <w:r>
              <w:rPr>
                <w:sz w:val="20"/>
              </w:rPr>
              <w:t>Çok</w:t>
            </w:r>
            <w:r>
              <w:rPr>
                <w:spacing w:val="-2"/>
                <w:sz w:val="20"/>
              </w:rPr>
              <w:t xml:space="preserve"> </w:t>
            </w:r>
            <w:r>
              <w:rPr>
                <w:sz w:val="20"/>
              </w:rPr>
              <w:t>Amaçlı</w:t>
            </w:r>
            <w:r>
              <w:rPr>
                <w:spacing w:val="-4"/>
                <w:sz w:val="20"/>
              </w:rPr>
              <w:t xml:space="preserve"> </w:t>
            </w:r>
            <w:r>
              <w:rPr>
                <w:sz w:val="20"/>
              </w:rPr>
              <w:t>Salon</w:t>
            </w:r>
          </w:p>
        </w:tc>
        <w:tc>
          <w:tcPr>
            <w:tcW w:w="1176" w:type="dxa"/>
            <w:shd w:val="clear" w:color="auto" w:fill="E2EFD9"/>
          </w:tcPr>
          <w:p w:rsidR="009E5A0B" w:rsidRDefault="009E5A0B" w:rsidP="00EE40C7">
            <w:pPr>
              <w:pStyle w:val="TableParagraph"/>
              <w:rPr>
                <w:rFonts w:ascii="Times New Roman"/>
              </w:rPr>
            </w:pPr>
          </w:p>
        </w:tc>
        <w:tc>
          <w:tcPr>
            <w:tcW w:w="1022" w:type="dxa"/>
            <w:shd w:val="clear" w:color="auto" w:fill="E2EFD9"/>
          </w:tcPr>
          <w:p w:rsidR="009E5A0B" w:rsidRDefault="009E5A0B" w:rsidP="00EE40C7">
            <w:pPr>
              <w:pStyle w:val="TableParagraph"/>
              <w:rPr>
                <w:rFonts w:ascii="Times New Roman"/>
              </w:rPr>
            </w:pPr>
            <w:r>
              <w:rPr>
                <w:rFonts w:ascii="Times New Roman"/>
              </w:rPr>
              <w:t>X</w:t>
            </w:r>
          </w:p>
        </w:tc>
        <w:tc>
          <w:tcPr>
            <w:tcW w:w="996" w:type="dxa"/>
            <w:shd w:val="clear" w:color="auto" w:fill="E2EFD9"/>
          </w:tcPr>
          <w:p w:rsidR="009E5A0B" w:rsidRDefault="009E5A0B" w:rsidP="00EE40C7">
            <w:pPr>
              <w:pStyle w:val="TableParagraph"/>
              <w:rPr>
                <w:rFonts w:ascii="Times New Roman"/>
              </w:rPr>
            </w:pPr>
            <w:r>
              <w:rPr>
                <w:rFonts w:ascii="Times New Roman"/>
              </w:rPr>
              <w:t>0</w:t>
            </w:r>
          </w:p>
        </w:tc>
        <w:tc>
          <w:tcPr>
            <w:tcW w:w="1159" w:type="dxa"/>
            <w:shd w:val="clear" w:color="auto" w:fill="E2EFD9"/>
          </w:tcPr>
          <w:p w:rsidR="009E5A0B" w:rsidRDefault="009E5A0B" w:rsidP="00EE40C7">
            <w:pPr>
              <w:pStyle w:val="TableParagraph"/>
              <w:rPr>
                <w:rFonts w:ascii="Times New Roman"/>
              </w:rPr>
            </w:pPr>
            <w:r>
              <w:rPr>
                <w:rFonts w:ascii="Times New Roman"/>
              </w:rPr>
              <w:t>1</w:t>
            </w:r>
          </w:p>
        </w:tc>
        <w:tc>
          <w:tcPr>
            <w:tcW w:w="1267" w:type="dxa"/>
            <w:shd w:val="clear" w:color="auto" w:fill="E2EFD9"/>
          </w:tcPr>
          <w:p w:rsidR="009E5A0B" w:rsidRDefault="009E5A0B" w:rsidP="00EE40C7">
            <w:pPr>
              <w:pStyle w:val="TableParagraph"/>
              <w:rPr>
                <w:rFonts w:ascii="Times New Roman"/>
              </w:rPr>
            </w:pPr>
          </w:p>
        </w:tc>
      </w:tr>
      <w:tr w:rsidR="009E5A0B" w:rsidTr="00EE40C7">
        <w:trPr>
          <w:trHeight w:val="834"/>
        </w:trPr>
        <w:tc>
          <w:tcPr>
            <w:tcW w:w="3430" w:type="dxa"/>
          </w:tcPr>
          <w:p w:rsidR="009E5A0B" w:rsidRDefault="009E5A0B" w:rsidP="00EE40C7">
            <w:pPr>
              <w:pStyle w:val="TableParagraph"/>
              <w:spacing w:line="234" w:lineRule="exact"/>
              <w:ind w:left="107"/>
              <w:rPr>
                <w:sz w:val="20"/>
              </w:rPr>
            </w:pPr>
            <w:r>
              <w:rPr>
                <w:sz w:val="20"/>
              </w:rPr>
              <w:t>Spor</w:t>
            </w:r>
            <w:r>
              <w:rPr>
                <w:spacing w:val="-4"/>
                <w:sz w:val="20"/>
              </w:rPr>
              <w:t xml:space="preserve"> </w:t>
            </w:r>
            <w:r>
              <w:rPr>
                <w:sz w:val="20"/>
              </w:rPr>
              <w:t>Salonu</w:t>
            </w:r>
          </w:p>
        </w:tc>
        <w:tc>
          <w:tcPr>
            <w:tcW w:w="1176" w:type="dxa"/>
          </w:tcPr>
          <w:p w:rsidR="009E5A0B" w:rsidRDefault="009E5A0B" w:rsidP="00EE40C7">
            <w:pPr>
              <w:pStyle w:val="TableParagraph"/>
              <w:rPr>
                <w:rFonts w:ascii="Times New Roman"/>
              </w:rPr>
            </w:pPr>
            <w:r>
              <w:rPr>
                <w:rFonts w:ascii="Times New Roman"/>
              </w:rPr>
              <w:t>X</w:t>
            </w:r>
          </w:p>
        </w:tc>
        <w:tc>
          <w:tcPr>
            <w:tcW w:w="1022" w:type="dxa"/>
          </w:tcPr>
          <w:p w:rsidR="009E5A0B" w:rsidRDefault="009E5A0B" w:rsidP="00EE40C7">
            <w:pPr>
              <w:pStyle w:val="TableParagraph"/>
              <w:rPr>
                <w:rFonts w:ascii="Times New Roman"/>
              </w:rPr>
            </w:pPr>
          </w:p>
        </w:tc>
        <w:tc>
          <w:tcPr>
            <w:tcW w:w="996" w:type="dxa"/>
          </w:tcPr>
          <w:p w:rsidR="009E5A0B" w:rsidRDefault="009E5A0B" w:rsidP="00EE40C7">
            <w:pPr>
              <w:pStyle w:val="TableParagraph"/>
              <w:rPr>
                <w:rFonts w:ascii="Times New Roman"/>
              </w:rPr>
            </w:pPr>
            <w:r>
              <w:rPr>
                <w:rFonts w:ascii="Times New Roman"/>
              </w:rPr>
              <w:t>1</w:t>
            </w:r>
          </w:p>
        </w:tc>
        <w:tc>
          <w:tcPr>
            <w:tcW w:w="1159" w:type="dxa"/>
          </w:tcPr>
          <w:p w:rsidR="009E5A0B" w:rsidRDefault="009E5A0B" w:rsidP="00EE40C7">
            <w:pPr>
              <w:pStyle w:val="TableParagraph"/>
              <w:rPr>
                <w:rFonts w:ascii="Times New Roman"/>
              </w:rPr>
            </w:pPr>
            <w:r>
              <w:rPr>
                <w:rFonts w:ascii="Times New Roman"/>
              </w:rPr>
              <w:t>0</w:t>
            </w:r>
          </w:p>
        </w:tc>
        <w:tc>
          <w:tcPr>
            <w:tcW w:w="1267" w:type="dxa"/>
          </w:tcPr>
          <w:p w:rsidR="009E5A0B" w:rsidRDefault="009E5A0B" w:rsidP="00EE40C7">
            <w:pPr>
              <w:pStyle w:val="TableParagraph"/>
              <w:rPr>
                <w:rFonts w:ascii="Times New Roman"/>
              </w:rPr>
            </w:pPr>
          </w:p>
        </w:tc>
      </w:tr>
    </w:tbl>
    <w:p w:rsidR="009E5A0B" w:rsidRDefault="009E5A0B" w:rsidP="009E5A0B">
      <w:pPr>
        <w:tabs>
          <w:tab w:val="left" w:pos="1044"/>
        </w:tabs>
        <w:rPr>
          <w:rFonts w:ascii="Times New Roman"/>
          <w:sz w:val="18"/>
        </w:rPr>
      </w:pPr>
    </w:p>
    <w:p w:rsidR="009E5A0B" w:rsidRPr="009E5A0B" w:rsidRDefault="009E5A0B" w:rsidP="009E5A0B">
      <w:pPr>
        <w:tabs>
          <w:tab w:val="left" w:pos="1044"/>
        </w:tabs>
        <w:rPr>
          <w:rFonts w:ascii="Times New Roman"/>
          <w:sz w:val="18"/>
        </w:rPr>
        <w:sectPr w:rsidR="009E5A0B" w:rsidRPr="009E5A0B">
          <w:pgSz w:w="11910" w:h="16840"/>
          <w:pgMar w:top="1580" w:right="400" w:bottom="1280" w:left="460" w:header="0" w:footer="1017" w:gutter="0"/>
          <w:cols w:space="708"/>
        </w:sectPr>
      </w:pPr>
      <w:r>
        <w:rPr>
          <w:rFonts w:ascii="Times New Roman"/>
          <w:sz w:val="18"/>
        </w:rPr>
        <w:tab/>
      </w:r>
    </w:p>
    <w:p w:rsidR="009E5A0B" w:rsidRDefault="009E5A0B" w:rsidP="009E5A0B">
      <w:pPr>
        <w:tabs>
          <w:tab w:val="left" w:pos="1356"/>
        </w:tabs>
        <w:rPr>
          <w:rFonts w:ascii="Times New Roman"/>
          <w:sz w:val="18"/>
        </w:rPr>
      </w:pPr>
    </w:p>
    <w:p w:rsidR="000E3576" w:rsidRDefault="009E5A0B" w:rsidP="009E5A0B">
      <w:pPr>
        <w:tabs>
          <w:tab w:val="left" w:pos="1356"/>
        </w:tabs>
        <w:rPr>
          <w:rFonts w:ascii="Times New Roman"/>
          <w:sz w:val="18"/>
        </w:rPr>
      </w:pPr>
      <w:r>
        <w:rPr>
          <w:rFonts w:ascii="Times New Roman"/>
          <w:sz w:val="18"/>
        </w:rPr>
        <w:tab/>
      </w:r>
    </w:p>
    <w:p w:rsidR="000E3576" w:rsidRDefault="005B103D" w:rsidP="005B103D">
      <w:pPr>
        <w:pStyle w:val="Balk4"/>
        <w:tabs>
          <w:tab w:val="left" w:pos="1712"/>
        </w:tabs>
        <w:ind w:left="2126" w:firstLine="0"/>
        <w:jc w:val="both"/>
      </w:pPr>
      <w:r>
        <w:t xml:space="preserve">2.6.3 </w:t>
      </w:r>
      <w:r w:rsidR="00785451">
        <w:t>Mali Kaynaklar</w:t>
      </w:r>
    </w:p>
    <w:p w:rsidR="000E3576" w:rsidRDefault="000E3576" w:rsidP="000E3576">
      <w:pPr>
        <w:pStyle w:val="GvdeMetni"/>
        <w:spacing w:line="360" w:lineRule="auto"/>
        <w:ind w:left="958" w:right="1012"/>
        <w:jc w:val="both"/>
      </w:pPr>
      <w:r>
        <w:t>Kurumun mali kaynakları, bütçe büyüklüğü, döner sermaye, okul-aile birliği gelirleri,</w:t>
      </w:r>
      <w:r>
        <w:rPr>
          <w:spacing w:val="1"/>
        </w:rPr>
        <w:t xml:space="preserve"> </w:t>
      </w:r>
      <w:r>
        <w:t>kantin</w:t>
      </w:r>
      <w:r>
        <w:rPr>
          <w:spacing w:val="1"/>
        </w:rPr>
        <w:t xml:space="preserve"> </w:t>
      </w:r>
      <w:r>
        <w:t>vb.</w:t>
      </w:r>
      <w:r>
        <w:rPr>
          <w:spacing w:val="1"/>
        </w:rPr>
        <w:t xml:space="preserve"> </w:t>
      </w:r>
      <w:r>
        <w:t>gelirler</w:t>
      </w:r>
      <w:r>
        <w:rPr>
          <w:spacing w:val="1"/>
        </w:rPr>
        <w:t xml:space="preserve"> </w:t>
      </w:r>
      <w:r>
        <w:t>ve</w:t>
      </w:r>
      <w:r>
        <w:rPr>
          <w:spacing w:val="1"/>
        </w:rPr>
        <w:t xml:space="preserve"> </w:t>
      </w:r>
      <w:r>
        <w:t>harcama</w:t>
      </w:r>
      <w:r>
        <w:rPr>
          <w:spacing w:val="1"/>
        </w:rPr>
        <w:t xml:space="preserve"> </w:t>
      </w:r>
      <w:r>
        <w:t>kalemleri</w:t>
      </w:r>
      <w:r>
        <w:rPr>
          <w:spacing w:val="1"/>
        </w:rPr>
        <w:t xml:space="preserve"> </w:t>
      </w:r>
      <w:r>
        <w:t>ortaya</w:t>
      </w:r>
      <w:r>
        <w:rPr>
          <w:spacing w:val="1"/>
        </w:rPr>
        <w:t xml:space="preserve"> </w:t>
      </w:r>
      <w:r>
        <w:t>konulur.</w:t>
      </w:r>
      <w:r>
        <w:rPr>
          <w:spacing w:val="1"/>
        </w:rPr>
        <w:t xml:space="preserve"> </w:t>
      </w:r>
      <w:r>
        <w:t>Bütçe</w:t>
      </w:r>
      <w:r>
        <w:rPr>
          <w:spacing w:val="1"/>
        </w:rPr>
        <w:t xml:space="preserve"> </w:t>
      </w:r>
      <w:r>
        <w:t>işlemlerinin</w:t>
      </w:r>
      <w:r>
        <w:rPr>
          <w:spacing w:val="1"/>
        </w:rPr>
        <w:t xml:space="preserve"> </w:t>
      </w:r>
      <w:r>
        <w:t>kim</w:t>
      </w:r>
      <w:r>
        <w:rPr>
          <w:spacing w:val="1"/>
        </w:rPr>
        <w:t xml:space="preserve"> </w:t>
      </w:r>
      <w:r>
        <w:t>tarafından</w:t>
      </w:r>
      <w:r>
        <w:rPr>
          <w:spacing w:val="1"/>
        </w:rPr>
        <w:t xml:space="preserve"> </w:t>
      </w:r>
      <w:r>
        <w:t>yürütüldüğü</w:t>
      </w:r>
      <w:r>
        <w:rPr>
          <w:spacing w:val="1"/>
        </w:rPr>
        <w:t xml:space="preserve"> </w:t>
      </w:r>
      <w:r>
        <w:t>belirtilir.</w:t>
      </w:r>
      <w:r>
        <w:rPr>
          <w:spacing w:val="1"/>
        </w:rPr>
        <w:t xml:space="preserve"> </w:t>
      </w:r>
      <w:r>
        <w:t>Enflasyon</w:t>
      </w:r>
      <w:r>
        <w:rPr>
          <w:spacing w:val="1"/>
        </w:rPr>
        <w:t xml:space="preserve"> </w:t>
      </w:r>
      <w:r>
        <w:t>oranı</w:t>
      </w:r>
      <w:r>
        <w:rPr>
          <w:spacing w:val="1"/>
        </w:rPr>
        <w:t xml:space="preserve"> </w:t>
      </w:r>
      <w:r>
        <w:t>da</w:t>
      </w:r>
      <w:r>
        <w:rPr>
          <w:spacing w:val="1"/>
        </w:rPr>
        <w:t xml:space="preserve"> </w:t>
      </w:r>
      <w:r>
        <w:t>dikkate</w:t>
      </w:r>
      <w:r>
        <w:rPr>
          <w:spacing w:val="1"/>
        </w:rPr>
        <w:t xml:space="preserve"> </w:t>
      </w:r>
      <w:r>
        <w:t>alınarak</w:t>
      </w:r>
      <w:r>
        <w:rPr>
          <w:spacing w:val="1"/>
        </w:rPr>
        <w:t xml:space="preserve"> </w:t>
      </w:r>
      <w:r>
        <w:t>plan</w:t>
      </w:r>
      <w:r>
        <w:rPr>
          <w:spacing w:val="1"/>
        </w:rPr>
        <w:t xml:space="preserve"> </w:t>
      </w:r>
      <w:r>
        <w:t>dönemi</w:t>
      </w:r>
      <w:r>
        <w:rPr>
          <w:spacing w:val="1"/>
        </w:rPr>
        <w:t xml:space="preserve"> </w:t>
      </w:r>
      <w:r>
        <w:t>boyunca</w:t>
      </w:r>
      <w:r>
        <w:rPr>
          <w:spacing w:val="-1"/>
        </w:rPr>
        <w:t xml:space="preserve"> </w:t>
      </w:r>
      <w:r>
        <w:t>gerçekleşecek</w:t>
      </w:r>
      <w:r>
        <w:rPr>
          <w:spacing w:val="1"/>
        </w:rPr>
        <w:t xml:space="preserve"> </w:t>
      </w:r>
      <w:r>
        <w:t>kaynak</w:t>
      </w:r>
      <w:r>
        <w:rPr>
          <w:spacing w:val="-3"/>
        </w:rPr>
        <w:t xml:space="preserve"> </w:t>
      </w:r>
      <w:r>
        <w:t>artışı tahmini</w:t>
      </w:r>
      <w:r>
        <w:rPr>
          <w:spacing w:val="-1"/>
        </w:rPr>
        <w:t xml:space="preserve"> </w:t>
      </w:r>
      <w:r>
        <w:t>olarak</w:t>
      </w:r>
      <w:r>
        <w:rPr>
          <w:spacing w:val="-2"/>
        </w:rPr>
        <w:t xml:space="preserve"> </w:t>
      </w:r>
      <w:r>
        <w:t>belirlenir.</w:t>
      </w:r>
    </w:p>
    <w:p w:rsidR="000E3576" w:rsidRDefault="000E3576" w:rsidP="000E3576">
      <w:pPr>
        <w:spacing w:before="236"/>
        <w:ind w:left="958"/>
        <w:jc w:val="both"/>
        <w:rPr>
          <w:b/>
          <w:sz w:val="20"/>
        </w:rPr>
      </w:pPr>
      <w:r>
        <w:rPr>
          <w:b/>
          <w:sz w:val="20"/>
        </w:rPr>
        <w:t>Tablo</w:t>
      </w:r>
      <w:r>
        <w:rPr>
          <w:b/>
          <w:spacing w:val="-3"/>
          <w:sz w:val="20"/>
        </w:rPr>
        <w:t xml:space="preserve"> </w:t>
      </w:r>
      <w:r>
        <w:rPr>
          <w:b/>
          <w:sz w:val="20"/>
        </w:rPr>
        <w:t>17.</w:t>
      </w:r>
      <w:r>
        <w:rPr>
          <w:b/>
          <w:spacing w:val="-5"/>
          <w:sz w:val="20"/>
        </w:rPr>
        <w:t xml:space="preserve"> </w:t>
      </w:r>
      <w:r>
        <w:rPr>
          <w:b/>
          <w:sz w:val="20"/>
        </w:rPr>
        <w:t>Kaynak</w:t>
      </w:r>
      <w:r>
        <w:rPr>
          <w:b/>
          <w:spacing w:val="-1"/>
          <w:sz w:val="20"/>
        </w:rPr>
        <w:t xml:space="preserve"> </w:t>
      </w:r>
      <w:r>
        <w:rPr>
          <w:b/>
          <w:sz w:val="20"/>
        </w:rPr>
        <w:t>Tablosu</w:t>
      </w:r>
    </w:p>
    <w:tbl>
      <w:tblPr>
        <w:tblStyle w:val="TableNormal"/>
        <w:tblpPr w:leftFromText="141" w:rightFromText="141" w:vertAnchor="text" w:horzAnchor="margin" w:tblpXSpec="center" w:tblpY="12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0E3576" w:rsidTr="00EE40C7">
        <w:trPr>
          <w:trHeight w:val="455"/>
        </w:trPr>
        <w:tc>
          <w:tcPr>
            <w:tcW w:w="3233" w:type="dxa"/>
            <w:tcBorders>
              <w:bottom w:val="single" w:sz="6" w:space="0" w:color="000000"/>
              <w:right w:val="single" w:sz="6" w:space="0" w:color="000000"/>
            </w:tcBorders>
          </w:tcPr>
          <w:p w:rsidR="000E3576" w:rsidRDefault="000E3576" w:rsidP="00EE40C7">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rsidR="000E3576" w:rsidRDefault="000E3576" w:rsidP="00EE40C7">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rsidR="000E3576" w:rsidRDefault="000E3576" w:rsidP="00EE40C7">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rsidR="000E3576" w:rsidRDefault="000E3576" w:rsidP="00EE40C7">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rsidR="000E3576" w:rsidRDefault="000E3576" w:rsidP="00EE40C7">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rsidR="000E3576" w:rsidRDefault="000E3576" w:rsidP="00EE40C7">
            <w:pPr>
              <w:pStyle w:val="TableParagraph"/>
              <w:spacing w:before="1"/>
              <w:ind w:left="108"/>
              <w:rPr>
                <w:b/>
                <w:sz w:val="20"/>
              </w:rPr>
            </w:pPr>
            <w:r>
              <w:rPr>
                <w:b/>
                <w:sz w:val="20"/>
              </w:rPr>
              <w:t>2028</w:t>
            </w:r>
          </w:p>
        </w:tc>
      </w:tr>
      <w:tr w:rsidR="000E3576" w:rsidTr="00EE40C7">
        <w:trPr>
          <w:trHeight w:val="453"/>
        </w:trPr>
        <w:tc>
          <w:tcPr>
            <w:tcW w:w="3233" w:type="dxa"/>
            <w:tcBorders>
              <w:top w:val="single" w:sz="6" w:space="0" w:color="000000"/>
              <w:bottom w:val="single" w:sz="6" w:space="0" w:color="000000"/>
              <w:right w:val="single" w:sz="6" w:space="0" w:color="000000"/>
            </w:tcBorders>
            <w:shd w:val="clear" w:color="auto" w:fill="E2EFD9"/>
          </w:tcPr>
          <w:p w:rsidR="000E3576" w:rsidRDefault="000E3576" w:rsidP="00EE40C7">
            <w:pPr>
              <w:pStyle w:val="TableParagraph"/>
              <w:spacing w:line="234" w:lineRule="exact"/>
              <w:ind w:left="107"/>
              <w:rPr>
                <w:sz w:val="20"/>
              </w:rPr>
            </w:pPr>
            <w:r>
              <w:rPr>
                <w:sz w:val="20"/>
              </w:rPr>
              <w:t>Genel</w:t>
            </w:r>
            <w:r>
              <w:rPr>
                <w:spacing w:val="-4"/>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0E3576" w:rsidRDefault="000E3576" w:rsidP="00EE40C7">
            <w:pPr>
              <w:pStyle w:val="TableParagraph"/>
              <w:rPr>
                <w:rFonts w:ascii="Times New Roman"/>
                <w:sz w:val="20"/>
              </w:rPr>
            </w:pPr>
          </w:p>
        </w:tc>
      </w:tr>
      <w:tr w:rsidR="000E3576" w:rsidTr="00EE40C7">
        <w:trPr>
          <w:trHeight w:val="452"/>
        </w:trPr>
        <w:tc>
          <w:tcPr>
            <w:tcW w:w="3233" w:type="dxa"/>
            <w:tcBorders>
              <w:top w:val="single" w:sz="6" w:space="0" w:color="000000"/>
              <w:bottom w:val="single" w:sz="6" w:space="0" w:color="000000"/>
              <w:right w:val="single" w:sz="6" w:space="0" w:color="000000"/>
            </w:tcBorders>
          </w:tcPr>
          <w:p w:rsidR="000E3576" w:rsidRDefault="000E3576" w:rsidP="00EE40C7">
            <w:pPr>
              <w:pStyle w:val="TableParagraph"/>
              <w:spacing w:line="234" w:lineRule="exact"/>
              <w:ind w:left="107"/>
              <w:rPr>
                <w:sz w:val="20"/>
              </w:rPr>
            </w:pPr>
            <w:r>
              <w:rPr>
                <w:sz w:val="20"/>
              </w:rPr>
              <w:t>Okul</w:t>
            </w:r>
            <w:r>
              <w:rPr>
                <w:spacing w:val="-2"/>
                <w:sz w:val="20"/>
              </w:rPr>
              <w:t xml:space="preserve"> </w:t>
            </w:r>
            <w:r>
              <w:rPr>
                <w:sz w:val="20"/>
              </w:rPr>
              <w:t>Aile</w:t>
            </w:r>
            <w:r>
              <w:rPr>
                <w:spacing w:val="-4"/>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0E3576" w:rsidRPr="008311FF" w:rsidRDefault="000E3576" w:rsidP="00EE40C7">
            <w:pPr>
              <w:rPr>
                <w:sz w:val="26"/>
                <w:szCs w:val="26"/>
              </w:rPr>
            </w:pPr>
            <w:r w:rsidRPr="008311FF">
              <w:rPr>
                <w:sz w:val="26"/>
                <w:szCs w:val="26"/>
              </w:rPr>
              <w:t>7000</w:t>
            </w:r>
          </w:p>
        </w:tc>
        <w:tc>
          <w:tcPr>
            <w:tcW w:w="1138" w:type="dxa"/>
            <w:tcBorders>
              <w:top w:val="single" w:sz="6" w:space="0" w:color="000000"/>
              <w:left w:val="single" w:sz="6" w:space="0" w:color="000000"/>
              <w:bottom w:val="single" w:sz="6" w:space="0" w:color="000000"/>
              <w:right w:val="single" w:sz="6" w:space="0" w:color="000000"/>
            </w:tcBorders>
          </w:tcPr>
          <w:p w:rsidR="000E3576" w:rsidRPr="008311FF" w:rsidRDefault="000E3576" w:rsidP="00EE40C7">
            <w:pPr>
              <w:rPr>
                <w:sz w:val="26"/>
                <w:szCs w:val="26"/>
              </w:rPr>
            </w:pPr>
            <w:r w:rsidRPr="008311FF">
              <w:rPr>
                <w:sz w:val="26"/>
                <w:szCs w:val="26"/>
              </w:rPr>
              <w:t>7700</w:t>
            </w:r>
          </w:p>
        </w:tc>
        <w:tc>
          <w:tcPr>
            <w:tcW w:w="1136" w:type="dxa"/>
            <w:tcBorders>
              <w:top w:val="single" w:sz="6" w:space="0" w:color="000000"/>
              <w:left w:val="single" w:sz="6" w:space="0" w:color="000000"/>
              <w:bottom w:val="single" w:sz="6" w:space="0" w:color="000000"/>
              <w:right w:val="single" w:sz="6" w:space="0" w:color="000000"/>
            </w:tcBorders>
          </w:tcPr>
          <w:p w:rsidR="000E3576" w:rsidRPr="008311FF" w:rsidRDefault="000E3576" w:rsidP="00EE40C7">
            <w:pPr>
              <w:rPr>
                <w:sz w:val="26"/>
                <w:szCs w:val="26"/>
              </w:rPr>
            </w:pPr>
            <w:r w:rsidRPr="008311FF">
              <w:rPr>
                <w:sz w:val="26"/>
                <w:szCs w:val="26"/>
              </w:rPr>
              <w:t>8600</w:t>
            </w:r>
          </w:p>
        </w:tc>
        <w:tc>
          <w:tcPr>
            <w:tcW w:w="1138" w:type="dxa"/>
            <w:tcBorders>
              <w:top w:val="single" w:sz="6" w:space="0" w:color="000000"/>
              <w:left w:val="single" w:sz="6" w:space="0" w:color="000000"/>
              <w:bottom w:val="single" w:sz="6" w:space="0" w:color="000000"/>
              <w:right w:val="single" w:sz="6" w:space="0" w:color="000000"/>
            </w:tcBorders>
          </w:tcPr>
          <w:p w:rsidR="000E3576" w:rsidRPr="008311FF" w:rsidRDefault="000E3576" w:rsidP="00EE40C7">
            <w:pPr>
              <w:rPr>
                <w:sz w:val="26"/>
                <w:szCs w:val="26"/>
              </w:rPr>
            </w:pPr>
            <w:r w:rsidRPr="008311FF">
              <w:rPr>
                <w:sz w:val="26"/>
                <w:szCs w:val="26"/>
              </w:rPr>
              <w:t>9500</w:t>
            </w:r>
          </w:p>
        </w:tc>
        <w:tc>
          <w:tcPr>
            <w:tcW w:w="1136" w:type="dxa"/>
            <w:tcBorders>
              <w:top w:val="single" w:sz="6" w:space="0" w:color="000000"/>
              <w:left w:val="single" w:sz="6" w:space="0" w:color="000000"/>
              <w:bottom w:val="single" w:sz="6" w:space="0" w:color="000000"/>
            </w:tcBorders>
          </w:tcPr>
          <w:p w:rsidR="000E3576" w:rsidRPr="008311FF" w:rsidRDefault="000E3576" w:rsidP="00EE40C7">
            <w:pPr>
              <w:rPr>
                <w:sz w:val="26"/>
                <w:szCs w:val="26"/>
              </w:rPr>
            </w:pPr>
            <w:r w:rsidRPr="008311FF">
              <w:rPr>
                <w:sz w:val="26"/>
                <w:szCs w:val="26"/>
              </w:rPr>
              <w:t>10000</w:t>
            </w:r>
          </w:p>
        </w:tc>
      </w:tr>
      <w:tr w:rsidR="000E3576" w:rsidTr="00EE40C7">
        <w:trPr>
          <w:trHeight w:val="452"/>
        </w:trPr>
        <w:tc>
          <w:tcPr>
            <w:tcW w:w="3233" w:type="dxa"/>
            <w:tcBorders>
              <w:top w:val="single" w:sz="6" w:space="0" w:color="000000"/>
              <w:bottom w:val="single" w:sz="6" w:space="0" w:color="000000"/>
              <w:right w:val="single" w:sz="6" w:space="0" w:color="000000"/>
            </w:tcBorders>
            <w:shd w:val="clear" w:color="auto" w:fill="E2EFD9"/>
          </w:tcPr>
          <w:p w:rsidR="000E3576" w:rsidRDefault="000E3576" w:rsidP="00EE40C7">
            <w:pPr>
              <w:pStyle w:val="TableParagraph"/>
              <w:spacing w:line="234" w:lineRule="exact"/>
              <w:ind w:left="107"/>
              <w:rPr>
                <w:sz w:val="20"/>
              </w:rPr>
            </w:pPr>
            <w:r>
              <w:rPr>
                <w:sz w:val="20"/>
              </w:rPr>
              <w:t>Özel</w:t>
            </w:r>
            <w:r>
              <w:rPr>
                <w:spacing w:val="-3"/>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0E3576" w:rsidRDefault="000E3576" w:rsidP="00EE40C7">
            <w:pPr>
              <w:pStyle w:val="TableParagraph"/>
              <w:rPr>
                <w:rFonts w:ascii="Times New Roman"/>
                <w:sz w:val="20"/>
              </w:rPr>
            </w:pPr>
          </w:p>
        </w:tc>
      </w:tr>
      <w:tr w:rsidR="000E3576" w:rsidTr="00EE40C7">
        <w:trPr>
          <w:trHeight w:val="452"/>
        </w:trPr>
        <w:tc>
          <w:tcPr>
            <w:tcW w:w="3233" w:type="dxa"/>
            <w:tcBorders>
              <w:top w:val="single" w:sz="6" w:space="0" w:color="000000"/>
              <w:bottom w:val="single" w:sz="6" w:space="0" w:color="000000"/>
              <w:right w:val="single" w:sz="6" w:space="0" w:color="000000"/>
            </w:tcBorders>
          </w:tcPr>
          <w:p w:rsidR="000E3576" w:rsidRDefault="000E3576" w:rsidP="00EE40C7">
            <w:pPr>
              <w:pStyle w:val="TableParagraph"/>
              <w:spacing w:line="234" w:lineRule="exact"/>
              <w:ind w:left="107"/>
              <w:rPr>
                <w:sz w:val="20"/>
              </w:rPr>
            </w:pPr>
            <w:r>
              <w:rPr>
                <w:sz w:val="20"/>
              </w:rPr>
              <w:t>Kira</w:t>
            </w:r>
            <w:r>
              <w:rPr>
                <w:spacing w:val="-3"/>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0E3576" w:rsidRDefault="000E3576" w:rsidP="00EE40C7">
            <w:pPr>
              <w:pStyle w:val="TableParagraph"/>
              <w:rPr>
                <w:rFonts w:ascii="Times New Roman"/>
                <w:sz w:val="20"/>
              </w:rPr>
            </w:pPr>
          </w:p>
        </w:tc>
      </w:tr>
      <w:tr w:rsidR="000E3576" w:rsidTr="00EE40C7">
        <w:trPr>
          <w:trHeight w:val="453"/>
        </w:trPr>
        <w:tc>
          <w:tcPr>
            <w:tcW w:w="3233" w:type="dxa"/>
            <w:tcBorders>
              <w:top w:val="single" w:sz="6" w:space="0" w:color="000000"/>
              <w:bottom w:val="single" w:sz="6" w:space="0" w:color="000000"/>
              <w:right w:val="single" w:sz="6" w:space="0" w:color="000000"/>
            </w:tcBorders>
            <w:shd w:val="clear" w:color="auto" w:fill="E2EFD9"/>
          </w:tcPr>
          <w:p w:rsidR="000E3576" w:rsidRDefault="000E3576" w:rsidP="00EE40C7">
            <w:pPr>
              <w:pStyle w:val="TableParagraph"/>
              <w:spacing w:line="234" w:lineRule="exact"/>
              <w:ind w:left="107"/>
              <w:rPr>
                <w:sz w:val="20"/>
              </w:rPr>
            </w:pPr>
            <w:r>
              <w:rPr>
                <w:sz w:val="20"/>
              </w:rPr>
              <w:t>Döner</w:t>
            </w:r>
            <w:r>
              <w:rPr>
                <w:spacing w:val="-3"/>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0E3576" w:rsidRDefault="000E3576" w:rsidP="00EE40C7">
            <w:pPr>
              <w:pStyle w:val="TableParagraph"/>
              <w:rPr>
                <w:rFonts w:ascii="Times New Roman"/>
                <w:sz w:val="20"/>
              </w:rPr>
            </w:pPr>
          </w:p>
        </w:tc>
      </w:tr>
      <w:tr w:rsidR="000E3576" w:rsidTr="00EE40C7">
        <w:trPr>
          <w:trHeight w:val="452"/>
        </w:trPr>
        <w:tc>
          <w:tcPr>
            <w:tcW w:w="3233" w:type="dxa"/>
            <w:tcBorders>
              <w:top w:val="single" w:sz="6" w:space="0" w:color="000000"/>
              <w:bottom w:val="single" w:sz="6" w:space="0" w:color="000000"/>
              <w:right w:val="single" w:sz="6" w:space="0" w:color="000000"/>
            </w:tcBorders>
            <w:shd w:val="clear" w:color="auto" w:fill="E2EFD9"/>
          </w:tcPr>
          <w:p w:rsidR="000E3576" w:rsidRDefault="000E3576" w:rsidP="00EE40C7">
            <w:pPr>
              <w:pStyle w:val="TableParagraph"/>
              <w:spacing w:line="234" w:lineRule="exact"/>
              <w:ind w:left="107"/>
              <w:rPr>
                <w:sz w:val="20"/>
              </w:rPr>
            </w:pPr>
            <w:r>
              <w:rPr>
                <w:sz w:val="20"/>
              </w:rPr>
              <w:t>Dış</w:t>
            </w:r>
            <w:r>
              <w:rPr>
                <w:spacing w:val="-5"/>
                <w:sz w:val="20"/>
              </w:rPr>
              <w:t xml:space="preserve"> </w:t>
            </w:r>
            <w:r>
              <w:rPr>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0E3576" w:rsidRDefault="000E3576" w:rsidP="00EE40C7">
            <w:pPr>
              <w:pStyle w:val="TableParagraph"/>
              <w:rPr>
                <w:rFonts w:ascii="Times New Roman"/>
                <w:sz w:val="20"/>
              </w:rPr>
            </w:pPr>
          </w:p>
        </w:tc>
      </w:tr>
      <w:tr w:rsidR="000E3576" w:rsidTr="00EE40C7">
        <w:trPr>
          <w:trHeight w:val="453"/>
        </w:trPr>
        <w:tc>
          <w:tcPr>
            <w:tcW w:w="3233" w:type="dxa"/>
            <w:tcBorders>
              <w:top w:val="single" w:sz="6" w:space="0" w:color="000000"/>
              <w:bottom w:val="single" w:sz="6" w:space="0" w:color="000000"/>
              <w:right w:val="single" w:sz="6" w:space="0" w:color="000000"/>
            </w:tcBorders>
          </w:tcPr>
          <w:p w:rsidR="000E3576" w:rsidRDefault="000E3576" w:rsidP="00EE40C7">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0E3576" w:rsidRDefault="000E3576" w:rsidP="00EE40C7">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0E3576" w:rsidRDefault="000E3576" w:rsidP="00EE40C7">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0E3576" w:rsidRDefault="000E3576" w:rsidP="00EE40C7">
            <w:pPr>
              <w:pStyle w:val="TableParagraph"/>
              <w:rPr>
                <w:rFonts w:ascii="Times New Roman"/>
                <w:sz w:val="20"/>
              </w:rPr>
            </w:pPr>
          </w:p>
        </w:tc>
      </w:tr>
      <w:tr w:rsidR="000E3576" w:rsidTr="00EE40C7">
        <w:trPr>
          <w:trHeight w:val="452"/>
        </w:trPr>
        <w:tc>
          <w:tcPr>
            <w:tcW w:w="3233" w:type="dxa"/>
            <w:tcBorders>
              <w:top w:val="single" w:sz="6" w:space="0" w:color="000000"/>
              <w:right w:val="single" w:sz="6" w:space="0" w:color="000000"/>
            </w:tcBorders>
          </w:tcPr>
          <w:p w:rsidR="000E3576" w:rsidRDefault="000E3576" w:rsidP="00EE40C7">
            <w:pPr>
              <w:pStyle w:val="TableParagraph"/>
              <w:spacing w:line="234" w:lineRule="exact"/>
              <w:ind w:left="107"/>
              <w:rPr>
                <w:sz w:val="20"/>
              </w:rPr>
            </w:pPr>
            <w:r>
              <w:rPr>
                <w:sz w:val="20"/>
              </w:rPr>
              <w:t>TOPLAM</w:t>
            </w:r>
          </w:p>
        </w:tc>
        <w:tc>
          <w:tcPr>
            <w:tcW w:w="1272" w:type="dxa"/>
            <w:tcBorders>
              <w:top w:val="single" w:sz="6" w:space="0" w:color="000000"/>
              <w:left w:val="single" w:sz="6" w:space="0" w:color="000000"/>
              <w:right w:val="single" w:sz="6" w:space="0" w:color="000000"/>
            </w:tcBorders>
          </w:tcPr>
          <w:p w:rsidR="000E3576" w:rsidRPr="008311FF" w:rsidRDefault="000E3576" w:rsidP="00EE40C7">
            <w:pPr>
              <w:rPr>
                <w:sz w:val="26"/>
                <w:szCs w:val="26"/>
              </w:rPr>
            </w:pPr>
            <w:r w:rsidRPr="008311FF">
              <w:rPr>
                <w:sz w:val="26"/>
                <w:szCs w:val="26"/>
              </w:rPr>
              <w:t>7000</w:t>
            </w:r>
          </w:p>
        </w:tc>
        <w:tc>
          <w:tcPr>
            <w:tcW w:w="1138" w:type="dxa"/>
            <w:tcBorders>
              <w:top w:val="single" w:sz="6" w:space="0" w:color="000000"/>
              <w:left w:val="single" w:sz="6" w:space="0" w:color="000000"/>
              <w:right w:val="single" w:sz="6" w:space="0" w:color="000000"/>
            </w:tcBorders>
          </w:tcPr>
          <w:p w:rsidR="000E3576" w:rsidRPr="008311FF" w:rsidRDefault="000E3576" w:rsidP="00EE40C7">
            <w:pPr>
              <w:rPr>
                <w:sz w:val="26"/>
                <w:szCs w:val="26"/>
              </w:rPr>
            </w:pPr>
            <w:r w:rsidRPr="008311FF">
              <w:rPr>
                <w:sz w:val="26"/>
                <w:szCs w:val="26"/>
              </w:rPr>
              <w:t>7700</w:t>
            </w:r>
          </w:p>
        </w:tc>
        <w:tc>
          <w:tcPr>
            <w:tcW w:w="1136" w:type="dxa"/>
            <w:tcBorders>
              <w:top w:val="single" w:sz="6" w:space="0" w:color="000000"/>
              <w:left w:val="single" w:sz="6" w:space="0" w:color="000000"/>
              <w:right w:val="single" w:sz="6" w:space="0" w:color="000000"/>
            </w:tcBorders>
          </w:tcPr>
          <w:p w:rsidR="000E3576" w:rsidRPr="008311FF" w:rsidRDefault="000E3576" w:rsidP="00EE40C7">
            <w:pPr>
              <w:rPr>
                <w:sz w:val="26"/>
                <w:szCs w:val="26"/>
              </w:rPr>
            </w:pPr>
            <w:r w:rsidRPr="008311FF">
              <w:rPr>
                <w:sz w:val="26"/>
                <w:szCs w:val="26"/>
              </w:rPr>
              <w:t>8600</w:t>
            </w:r>
          </w:p>
        </w:tc>
        <w:tc>
          <w:tcPr>
            <w:tcW w:w="1138" w:type="dxa"/>
            <w:tcBorders>
              <w:top w:val="single" w:sz="6" w:space="0" w:color="000000"/>
              <w:left w:val="single" w:sz="6" w:space="0" w:color="000000"/>
              <w:right w:val="single" w:sz="6" w:space="0" w:color="000000"/>
            </w:tcBorders>
          </w:tcPr>
          <w:p w:rsidR="000E3576" w:rsidRPr="008311FF" w:rsidRDefault="000E3576" w:rsidP="00EE40C7">
            <w:pPr>
              <w:rPr>
                <w:sz w:val="26"/>
                <w:szCs w:val="26"/>
              </w:rPr>
            </w:pPr>
            <w:r w:rsidRPr="008311FF">
              <w:rPr>
                <w:sz w:val="26"/>
                <w:szCs w:val="26"/>
              </w:rPr>
              <w:t>9500</w:t>
            </w:r>
          </w:p>
        </w:tc>
        <w:tc>
          <w:tcPr>
            <w:tcW w:w="1136" w:type="dxa"/>
            <w:tcBorders>
              <w:top w:val="single" w:sz="6" w:space="0" w:color="000000"/>
              <w:left w:val="single" w:sz="6" w:space="0" w:color="000000"/>
            </w:tcBorders>
          </w:tcPr>
          <w:p w:rsidR="000E3576" w:rsidRPr="008311FF" w:rsidRDefault="000E3576" w:rsidP="00EE40C7">
            <w:pPr>
              <w:rPr>
                <w:sz w:val="26"/>
                <w:szCs w:val="26"/>
              </w:rPr>
            </w:pPr>
            <w:r w:rsidRPr="008311FF">
              <w:rPr>
                <w:sz w:val="26"/>
                <w:szCs w:val="26"/>
              </w:rPr>
              <w:t>10000</w:t>
            </w:r>
          </w:p>
        </w:tc>
      </w:tr>
    </w:tbl>
    <w:p w:rsidR="000E3576" w:rsidRDefault="000E3576" w:rsidP="000E3576">
      <w:pPr>
        <w:spacing w:before="236"/>
        <w:ind w:left="958"/>
        <w:jc w:val="both"/>
        <w:rPr>
          <w:b/>
          <w:sz w:val="20"/>
        </w:rPr>
      </w:pPr>
    </w:p>
    <w:p w:rsidR="000E3576" w:rsidRDefault="000E3576" w:rsidP="000E3576">
      <w:pPr>
        <w:spacing w:before="236"/>
        <w:ind w:left="958"/>
        <w:jc w:val="both"/>
        <w:rPr>
          <w:b/>
          <w:sz w:val="20"/>
        </w:rPr>
      </w:pPr>
    </w:p>
    <w:p w:rsidR="000E3576" w:rsidRDefault="000E3576" w:rsidP="000E3576">
      <w:pPr>
        <w:pStyle w:val="GvdeMetni"/>
        <w:spacing w:before="10"/>
        <w:rPr>
          <w:b/>
          <w:sz w:val="23"/>
        </w:rPr>
      </w:pPr>
    </w:p>
    <w:p w:rsidR="000E3576" w:rsidRDefault="000E3576" w:rsidP="000E3576">
      <w:pPr>
        <w:pStyle w:val="GvdeMetni"/>
        <w:ind w:left="958" w:right="1014"/>
        <w:jc w:val="both"/>
      </w:pPr>
      <w:r>
        <w:t>Okul bütçesinde giderler aşağıdaki başlıklar altında toplanabilir. Harcama türleri</w:t>
      </w:r>
      <w:r>
        <w:rPr>
          <w:spacing w:val="-50"/>
        </w:rPr>
        <w:t xml:space="preserve"> </w:t>
      </w:r>
      <w:r>
        <w:t>okul</w:t>
      </w:r>
      <w:r>
        <w:rPr>
          <w:spacing w:val="-1"/>
        </w:rPr>
        <w:t xml:space="preserve"> </w:t>
      </w:r>
      <w:r>
        <w:t>özelliklerine göre</w:t>
      </w:r>
      <w:r>
        <w:rPr>
          <w:spacing w:val="-1"/>
        </w:rPr>
        <w:t xml:space="preserve"> </w:t>
      </w:r>
      <w:r>
        <w:t>çeşitlilik</w:t>
      </w:r>
      <w:r>
        <w:rPr>
          <w:spacing w:val="-1"/>
        </w:rPr>
        <w:t xml:space="preserve"> </w:t>
      </w:r>
      <w:r>
        <w:t>gösterebilir.</w:t>
      </w:r>
    </w:p>
    <w:p w:rsidR="000E3576" w:rsidRDefault="000E3576" w:rsidP="000E3576">
      <w:pPr>
        <w:pStyle w:val="GvdeMetni"/>
      </w:pPr>
    </w:p>
    <w:p w:rsidR="000E3576" w:rsidRDefault="000E3576" w:rsidP="000E3576">
      <w:pPr>
        <w:ind w:left="958"/>
        <w:jc w:val="both"/>
        <w:rPr>
          <w:b/>
          <w:sz w:val="20"/>
        </w:rPr>
      </w:pPr>
      <w:r>
        <w:rPr>
          <w:b/>
          <w:sz w:val="20"/>
        </w:rPr>
        <w:t>Tablo</w:t>
      </w:r>
      <w:r>
        <w:rPr>
          <w:b/>
          <w:spacing w:val="-3"/>
          <w:sz w:val="20"/>
        </w:rPr>
        <w:t xml:space="preserve"> </w:t>
      </w:r>
      <w:r>
        <w:rPr>
          <w:b/>
          <w:sz w:val="20"/>
        </w:rPr>
        <w:t>18.</w:t>
      </w:r>
      <w:r>
        <w:rPr>
          <w:b/>
          <w:spacing w:val="-3"/>
          <w:sz w:val="20"/>
        </w:rPr>
        <w:t xml:space="preserve"> </w:t>
      </w:r>
      <w:r>
        <w:rPr>
          <w:b/>
          <w:sz w:val="20"/>
        </w:rPr>
        <w:t>Harcama</w:t>
      </w:r>
      <w:r>
        <w:rPr>
          <w:b/>
          <w:spacing w:val="-4"/>
          <w:sz w:val="20"/>
        </w:rPr>
        <w:t xml:space="preserve"> </w:t>
      </w:r>
      <w:r>
        <w:rPr>
          <w:b/>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0E3576" w:rsidTr="00EE40C7">
        <w:trPr>
          <w:trHeight w:val="253"/>
        </w:trPr>
        <w:tc>
          <w:tcPr>
            <w:tcW w:w="3730" w:type="dxa"/>
          </w:tcPr>
          <w:p w:rsidR="000E3576" w:rsidRDefault="000E3576" w:rsidP="00EE40C7">
            <w:pPr>
              <w:pStyle w:val="TableParagraph"/>
              <w:spacing w:line="234" w:lineRule="exact"/>
              <w:ind w:left="827"/>
              <w:rPr>
                <w:b/>
                <w:sz w:val="20"/>
              </w:rPr>
            </w:pPr>
            <w:r>
              <w:rPr>
                <w:b/>
                <w:sz w:val="20"/>
              </w:rPr>
              <w:t>Harcama</w:t>
            </w:r>
            <w:r>
              <w:rPr>
                <w:b/>
                <w:spacing w:val="-4"/>
                <w:sz w:val="20"/>
              </w:rPr>
              <w:t xml:space="preserve"> </w:t>
            </w:r>
            <w:r>
              <w:rPr>
                <w:b/>
                <w:sz w:val="20"/>
              </w:rPr>
              <w:t>Kalemi</w:t>
            </w:r>
          </w:p>
        </w:tc>
        <w:tc>
          <w:tcPr>
            <w:tcW w:w="5321" w:type="dxa"/>
          </w:tcPr>
          <w:p w:rsidR="000E3576" w:rsidRDefault="000E3576" w:rsidP="00EE40C7">
            <w:pPr>
              <w:pStyle w:val="TableParagraph"/>
              <w:spacing w:line="234" w:lineRule="exact"/>
              <w:ind w:left="827"/>
              <w:rPr>
                <w:b/>
                <w:sz w:val="20"/>
              </w:rPr>
            </w:pPr>
            <w:r>
              <w:rPr>
                <w:b/>
                <w:sz w:val="20"/>
              </w:rPr>
              <w:t>Çeşitleri</w:t>
            </w:r>
          </w:p>
        </w:tc>
      </w:tr>
      <w:tr w:rsidR="000E3576" w:rsidTr="00EE40C7">
        <w:trPr>
          <w:trHeight w:val="505"/>
        </w:trPr>
        <w:tc>
          <w:tcPr>
            <w:tcW w:w="3730" w:type="dxa"/>
            <w:shd w:val="clear" w:color="auto" w:fill="E2EFD9"/>
          </w:tcPr>
          <w:p w:rsidR="000E3576" w:rsidRDefault="000E3576" w:rsidP="00EE40C7">
            <w:pPr>
              <w:pStyle w:val="TableParagraph"/>
              <w:spacing w:line="234" w:lineRule="exact"/>
              <w:ind w:left="107"/>
              <w:rPr>
                <w:sz w:val="20"/>
              </w:rPr>
            </w:pPr>
            <w:r>
              <w:rPr>
                <w:sz w:val="20"/>
              </w:rPr>
              <w:t>Personel</w:t>
            </w:r>
          </w:p>
        </w:tc>
        <w:tc>
          <w:tcPr>
            <w:tcW w:w="5321" w:type="dxa"/>
            <w:shd w:val="clear" w:color="auto" w:fill="E2EFD9"/>
          </w:tcPr>
          <w:p w:rsidR="000E3576" w:rsidRDefault="000E3576" w:rsidP="00EE40C7">
            <w:pPr>
              <w:pStyle w:val="TableParagraph"/>
              <w:spacing w:line="234" w:lineRule="exact"/>
              <w:ind w:left="467"/>
              <w:rPr>
                <w:sz w:val="20"/>
              </w:rPr>
            </w:pPr>
            <w:r>
              <w:rPr>
                <w:sz w:val="20"/>
              </w:rPr>
              <w:t>Sözleşmeli</w:t>
            </w:r>
            <w:r>
              <w:rPr>
                <w:spacing w:val="-5"/>
                <w:sz w:val="20"/>
              </w:rPr>
              <w:t xml:space="preserve"> </w:t>
            </w:r>
            <w:r>
              <w:rPr>
                <w:sz w:val="20"/>
              </w:rPr>
              <w:t>olarak</w:t>
            </w:r>
            <w:r>
              <w:rPr>
                <w:spacing w:val="-3"/>
                <w:sz w:val="20"/>
              </w:rPr>
              <w:t xml:space="preserve"> </w:t>
            </w:r>
            <w:r>
              <w:rPr>
                <w:sz w:val="20"/>
              </w:rPr>
              <w:t>çalışan</w:t>
            </w:r>
            <w:r>
              <w:rPr>
                <w:spacing w:val="-5"/>
                <w:sz w:val="20"/>
              </w:rPr>
              <w:t xml:space="preserve"> </w:t>
            </w:r>
            <w:r>
              <w:rPr>
                <w:sz w:val="20"/>
              </w:rPr>
              <w:t>personelin</w:t>
            </w:r>
            <w:r>
              <w:rPr>
                <w:spacing w:val="-4"/>
                <w:sz w:val="20"/>
              </w:rPr>
              <w:t xml:space="preserve"> </w:t>
            </w:r>
            <w:r>
              <w:rPr>
                <w:sz w:val="20"/>
              </w:rPr>
              <w:t>(sekreter</w:t>
            </w:r>
            <w:r>
              <w:rPr>
                <w:spacing w:val="-5"/>
                <w:sz w:val="20"/>
              </w:rPr>
              <w:t xml:space="preserve"> </w:t>
            </w:r>
            <w:r>
              <w:rPr>
                <w:sz w:val="20"/>
              </w:rPr>
              <w:t>temizlik,</w:t>
            </w:r>
          </w:p>
          <w:p w:rsidR="000E3576" w:rsidRDefault="000E3576" w:rsidP="00EE40C7">
            <w:pPr>
              <w:pStyle w:val="TableParagraph"/>
              <w:spacing w:before="17"/>
              <w:ind w:left="467"/>
              <w:rPr>
                <w:sz w:val="20"/>
              </w:rPr>
            </w:pPr>
            <w:r>
              <w:rPr>
                <w:sz w:val="20"/>
              </w:rPr>
              <w:t>güvenlik)</w:t>
            </w:r>
            <w:r>
              <w:rPr>
                <w:spacing w:val="-4"/>
                <w:sz w:val="20"/>
              </w:rPr>
              <w:t xml:space="preserve"> </w:t>
            </w:r>
            <w:r>
              <w:rPr>
                <w:sz w:val="20"/>
              </w:rPr>
              <w:t>ücret,</w:t>
            </w:r>
            <w:r>
              <w:rPr>
                <w:spacing w:val="-2"/>
                <w:sz w:val="20"/>
              </w:rPr>
              <w:t xml:space="preserve"> </w:t>
            </w:r>
            <w:r>
              <w:rPr>
                <w:sz w:val="20"/>
              </w:rPr>
              <w:t>vergi,</w:t>
            </w:r>
            <w:r>
              <w:rPr>
                <w:spacing w:val="-4"/>
                <w:sz w:val="20"/>
              </w:rPr>
              <w:t xml:space="preserve"> </w:t>
            </w:r>
            <w:r>
              <w:rPr>
                <w:sz w:val="20"/>
              </w:rPr>
              <w:t>sigorta</w:t>
            </w:r>
            <w:r>
              <w:rPr>
                <w:spacing w:val="-3"/>
                <w:sz w:val="20"/>
              </w:rPr>
              <w:t xml:space="preserve"> </w:t>
            </w:r>
            <w:r>
              <w:rPr>
                <w:sz w:val="20"/>
              </w:rPr>
              <w:t>vb.</w:t>
            </w:r>
            <w:r>
              <w:rPr>
                <w:spacing w:val="-4"/>
                <w:sz w:val="20"/>
              </w:rPr>
              <w:t xml:space="preserve"> </w:t>
            </w:r>
            <w:r>
              <w:rPr>
                <w:sz w:val="20"/>
              </w:rPr>
              <w:t>giderleri</w:t>
            </w:r>
          </w:p>
        </w:tc>
      </w:tr>
      <w:tr w:rsidR="000E3576" w:rsidTr="00EE40C7">
        <w:trPr>
          <w:trHeight w:val="757"/>
        </w:trPr>
        <w:tc>
          <w:tcPr>
            <w:tcW w:w="3730" w:type="dxa"/>
          </w:tcPr>
          <w:p w:rsidR="000E3576" w:rsidRDefault="000E3576" w:rsidP="00EE40C7">
            <w:pPr>
              <w:pStyle w:val="TableParagraph"/>
              <w:spacing w:line="234" w:lineRule="exact"/>
              <w:ind w:left="107"/>
              <w:rPr>
                <w:sz w:val="20"/>
              </w:rPr>
            </w:pPr>
            <w:r>
              <w:rPr>
                <w:sz w:val="20"/>
              </w:rPr>
              <w:t>Onarım</w:t>
            </w:r>
          </w:p>
        </w:tc>
        <w:tc>
          <w:tcPr>
            <w:tcW w:w="5321" w:type="dxa"/>
          </w:tcPr>
          <w:p w:rsidR="000E3576" w:rsidRDefault="000E3576" w:rsidP="00EE40C7">
            <w:pPr>
              <w:pStyle w:val="TableParagraph"/>
              <w:spacing w:line="234" w:lineRule="exact"/>
              <w:ind w:left="467"/>
              <w:rPr>
                <w:sz w:val="20"/>
              </w:rPr>
            </w:pPr>
            <w:r>
              <w:rPr>
                <w:sz w:val="20"/>
              </w:rPr>
              <w:t>Okul</w:t>
            </w:r>
            <w:r>
              <w:rPr>
                <w:spacing w:val="-4"/>
                <w:sz w:val="20"/>
              </w:rPr>
              <w:t xml:space="preserve"> </w:t>
            </w:r>
            <w:r>
              <w:rPr>
                <w:sz w:val="20"/>
              </w:rPr>
              <w:t>binası</w:t>
            </w:r>
            <w:r>
              <w:rPr>
                <w:spacing w:val="-3"/>
                <w:sz w:val="20"/>
              </w:rPr>
              <w:t xml:space="preserve"> </w:t>
            </w:r>
            <w:r>
              <w:rPr>
                <w:sz w:val="20"/>
              </w:rPr>
              <w:t>ve</w:t>
            </w:r>
            <w:r>
              <w:rPr>
                <w:spacing w:val="-5"/>
                <w:sz w:val="20"/>
              </w:rPr>
              <w:t xml:space="preserve"> </w:t>
            </w:r>
            <w:r>
              <w:rPr>
                <w:sz w:val="20"/>
              </w:rPr>
              <w:t>tesisatlarıyla</w:t>
            </w:r>
            <w:r>
              <w:rPr>
                <w:spacing w:val="-2"/>
                <w:sz w:val="20"/>
              </w:rPr>
              <w:t xml:space="preserve"> </w:t>
            </w:r>
            <w:r>
              <w:rPr>
                <w:sz w:val="20"/>
              </w:rPr>
              <w:t>ilgili</w:t>
            </w:r>
            <w:r>
              <w:rPr>
                <w:spacing w:val="-4"/>
                <w:sz w:val="20"/>
              </w:rPr>
              <w:t xml:space="preserve"> </w:t>
            </w:r>
            <w:r>
              <w:rPr>
                <w:sz w:val="20"/>
              </w:rPr>
              <w:t>her</w:t>
            </w:r>
            <w:r>
              <w:rPr>
                <w:spacing w:val="-2"/>
                <w:sz w:val="20"/>
              </w:rPr>
              <w:t xml:space="preserve"> </w:t>
            </w:r>
            <w:r>
              <w:rPr>
                <w:sz w:val="20"/>
              </w:rPr>
              <w:t>türlü</w:t>
            </w:r>
          </w:p>
          <w:p w:rsidR="000E3576" w:rsidRDefault="000E3576" w:rsidP="00EE40C7">
            <w:pPr>
              <w:pStyle w:val="TableParagraph"/>
              <w:spacing w:before="4" w:line="250" w:lineRule="atLeast"/>
              <w:ind w:left="467"/>
              <w:rPr>
                <w:sz w:val="20"/>
              </w:rPr>
            </w:pPr>
            <w:r>
              <w:rPr>
                <w:sz w:val="20"/>
              </w:rPr>
              <w:t>küçük</w:t>
            </w:r>
            <w:r>
              <w:rPr>
                <w:spacing w:val="-4"/>
                <w:sz w:val="20"/>
              </w:rPr>
              <w:t xml:space="preserve"> </w:t>
            </w:r>
            <w:r>
              <w:rPr>
                <w:sz w:val="20"/>
              </w:rPr>
              <w:t>onarım;</w:t>
            </w:r>
            <w:r>
              <w:rPr>
                <w:spacing w:val="-2"/>
                <w:sz w:val="20"/>
              </w:rPr>
              <w:t xml:space="preserve"> </w:t>
            </w:r>
            <w:r>
              <w:rPr>
                <w:sz w:val="20"/>
              </w:rPr>
              <w:t>makine,</w:t>
            </w:r>
            <w:r>
              <w:rPr>
                <w:spacing w:val="-3"/>
                <w:sz w:val="20"/>
              </w:rPr>
              <w:t xml:space="preserve"> </w:t>
            </w:r>
            <w:r>
              <w:rPr>
                <w:sz w:val="20"/>
              </w:rPr>
              <w:t>bilgisayar,</w:t>
            </w:r>
            <w:r>
              <w:rPr>
                <w:spacing w:val="-4"/>
                <w:sz w:val="20"/>
              </w:rPr>
              <w:t xml:space="preserve"> </w:t>
            </w:r>
            <w:r>
              <w:rPr>
                <w:sz w:val="20"/>
              </w:rPr>
              <w:t>yazıcı</w:t>
            </w:r>
            <w:r>
              <w:rPr>
                <w:spacing w:val="-4"/>
                <w:sz w:val="20"/>
              </w:rPr>
              <w:t xml:space="preserve"> </w:t>
            </w:r>
            <w:r>
              <w:rPr>
                <w:sz w:val="20"/>
              </w:rPr>
              <w:t>vb.</w:t>
            </w:r>
            <w:r>
              <w:rPr>
                <w:spacing w:val="-3"/>
                <w:sz w:val="20"/>
              </w:rPr>
              <w:t xml:space="preserve"> </w:t>
            </w:r>
            <w:r>
              <w:rPr>
                <w:sz w:val="20"/>
              </w:rPr>
              <w:t>bakım</w:t>
            </w:r>
            <w:r>
              <w:rPr>
                <w:spacing w:val="-41"/>
                <w:sz w:val="20"/>
              </w:rPr>
              <w:t xml:space="preserve"> </w:t>
            </w:r>
            <w:r>
              <w:rPr>
                <w:sz w:val="20"/>
              </w:rPr>
              <w:t>giderleri</w:t>
            </w:r>
          </w:p>
        </w:tc>
      </w:tr>
      <w:tr w:rsidR="000E3576" w:rsidTr="00EE40C7">
        <w:trPr>
          <w:trHeight w:val="253"/>
        </w:trPr>
        <w:tc>
          <w:tcPr>
            <w:tcW w:w="3730" w:type="dxa"/>
            <w:shd w:val="clear" w:color="auto" w:fill="E2EFD9"/>
          </w:tcPr>
          <w:p w:rsidR="000E3576" w:rsidRDefault="000E3576" w:rsidP="00EE40C7">
            <w:pPr>
              <w:pStyle w:val="TableParagraph"/>
              <w:spacing w:before="1" w:line="232" w:lineRule="exact"/>
              <w:ind w:left="107"/>
              <w:rPr>
                <w:sz w:val="20"/>
              </w:rPr>
            </w:pPr>
            <w:r>
              <w:rPr>
                <w:sz w:val="20"/>
              </w:rPr>
              <w:t>Sosyal-sportif</w:t>
            </w:r>
            <w:r>
              <w:rPr>
                <w:spacing w:val="-8"/>
                <w:sz w:val="20"/>
              </w:rPr>
              <w:t xml:space="preserve"> </w:t>
            </w:r>
            <w:r>
              <w:rPr>
                <w:sz w:val="20"/>
              </w:rPr>
              <w:t>faaliyetler</w:t>
            </w:r>
          </w:p>
        </w:tc>
        <w:tc>
          <w:tcPr>
            <w:tcW w:w="5321" w:type="dxa"/>
            <w:shd w:val="clear" w:color="auto" w:fill="E2EFD9"/>
          </w:tcPr>
          <w:p w:rsidR="000E3576" w:rsidRDefault="000E3576" w:rsidP="00EE40C7">
            <w:pPr>
              <w:pStyle w:val="TableParagraph"/>
              <w:spacing w:before="1" w:line="232" w:lineRule="exact"/>
              <w:ind w:left="467"/>
              <w:rPr>
                <w:sz w:val="20"/>
              </w:rPr>
            </w:pPr>
            <w:r>
              <w:rPr>
                <w:sz w:val="20"/>
              </w:rPr>
              <w:t>Etkinlikler</w:t>
            </w:r>
            <w:r>
              <w:rPr>
                <w:spacing w:val="-4"/>
                <w:sz w:val="20"/>
              </w:rPr>
              <w:t xml:space="preserve"> </w:t>
            </w:r>
            <w:r>
              <w:rPr>
                <w:sz w:val="20"/>
              </w:rPr>
              <w:t>ile</w:t>
            </w:r>
            <w:r>
              <w:rPr>
                <w:spacing w:val="-4"/>
                <w:sz w:val="20"/>
              </w:rPr>
              <w:t xml:space="preserve"> </w:t>
            </w:r>
            <w:r>
              <w:rPr>
                <w:sz w:val="20"/>
              </w:rPr>
              <w:t>ilgili</w:t>
            </w:r>
            <w:r>
              <w:rPr>
                <w:spacing w:val="-4"/>
                <w:sz w:val="20"/>
              </w:rPr>
              <w:t xml:space="preserve"> </w:t>
            </w:r>
            <w:r>
              <w:rPr>
                <w:sz w:val="20"/>
              </w:rPr>
              <w:t>giderler</w:t>
            </w:r>
          </w:p>
        </w:tc>
      </w:tr>
      <w:tr w:rsidR="000E3576" w:rsidTr="00EE40C7">
        <w:trPr>
          <w:trHeight w:val="253"/>
        </w:trPr>
        <w:tc>
          <w:tcPr>
            <w:tcW w:w="3730" w:type="dxa"/>
          </w:tcPr>
          <w:p w:rsidR="000E3576" w:rsidRDefault="000E3576" w:rsidP="00EE40C7">
            <w:pPr>
              <w:pStyle w:val="TableParagraph"/>
              <w:spacing w:before="1" w:line="232" w:lineRule="exact"/>
              <w:ind w:left="107"/>
              <w:rPr>
                <w:sz w:val="20"/>
              </w:rPr>
            </w:pPr>
            <w:r>
              <w:rPr>
                <w:sz w:val="20"/>
              </w:rPr>
              <w:t>Temizlik</w:t>
            </w:r>
          </w:p>
        </w:tc>
        <w:tc>
          <w:tcPr>
            <w:tcW w:w="5321" w:type="dxa"/>
          </w:tcPr>
          <w:p w:rsidR="000E3576" w:rsidRDefault="000E3576" w:rsidP="00EE40C7">
            <w:pPr>
              <w:pStyle w:val="TableParagraph"/>
              <w:spacing w:before="1" w:line="232" w:lineRule="exact"/>
              <w:ind w:left="467"/>
              <w:rPr>
                <w:sz w:val="20"/>
              </w:rPr>
            </w:pPr>
            <w:r>
              <w:rPr>
                <w:sz w:val="20"/>
              </w:rPr>
              <w:t>Temizlik</w:t>
            </w:r>
            <w:r>
              <w:rPr>
                <w:spacing w:val="-5"/>
                <w:sz w:val="20"/>
              </w:rPr>
              <w:t xml:space="preserve"> </w:t>
            </w:r>
            <w:r>
              <w:rPr>
                <w:sz w:val="20"/>
              </w:rPr>
              <w:t>malzemeleri</w:t>
            </w:r>
            <w:r>
              <w:rPr>
                <w:spacing w:val="-4"/>
                <w:sz w:val="20"/>
              </w:rPr>
              <w:t xml:space="preserve"> </w:t>
            </w:r>
            <w:r>
              <w:rPr>
                <w:sz w:val="20"/>
              </w:rPr>
              <w:t>alımı</w:t>
            </w:r>
          </w:p>
        </w:tc>
      </w:tr>
      <w:tr w:rsidR="000E3576" w:rsidTr="00EE40C7">
        <w:trPr>
          <w:trHeight w:val="505"/>
        </w:trPr>
        <w:tc>
          <w:tcPr>
            <w:tcW w:w="3730" w:type="dxa"/>
            <w:shd w:val="clear" w:color="auto" w:fill="E2EFD9"/>
          </w:tcPr>
          <w:p w:rsidR="000E3576" w:rsidRDefault="000E3576" w:rsidP="00EE40C7">
            <w:pPr>
              <w:pStyle w:val="TableParagraph"/>
              <w:spacing w:line="234" w:lineRule="exact"/>
              <w:ind w:left="107"/>
              <w:rPr>
                <w:sz w:val="20"/>
              </w:rPr>
            </w:pPr>
            <w:r>
              <w:rPr>
                <w:sz w:val="20"/>
              </w:rPr>
              <w:t>İletişim</w:t>
            </w:r>
          </w:p>
        </w:tc>
        <w:tc>
          <w:tcPr>
            <w:tcW w:w="5321" w:type="dxa"/>
            <w:shd w:val="clear" w:color="auto" w:fill="E2EFD9"/>
          </w:tcPr>
          <w:p w:rsidR="000E3576" w:rsidRDefault="000E3576" w:rsidP="00EE40C7">
            <w:pPr>
              <w:pStyle w:val="TableParagraph"/>
              <w:spacing w:line="234" w:lineRule="exact"/>
              <w:ind w:left="467"/>
              <w:rPr>
                <w:sz w:val="20"/>
              </w:rPr>
            </w:pPr>
            <w:r>
              <w:rPr>
                <w:sz w:val="20"/>
              </w:rPr>
              <w:t>Telefon,</w:t>
            </w:r>
            <w:r>
              <w:rPr>
                <w:spacing w:val="-4"/>
                <w:sz w:val="20"/>
              </w:rPr>
              <w:t xml:space="preserve"> </w:t>
            </w:r>
            <w:r>
              <w:rPr>
                <w:sz w:val="20"/>
              </w:rPr>
              <w:t>faks,</w:t>
            </w:r>
            <w:r>
              <w:rPr>
                <w:spacing w:val="-4"/>
                <w:sz w:val="20"/>
              </w:rPr>
              <w:t xml:space="preserve"> </w:t>
            </w:r>
            <w:r>
              <w:rPr>
                <w:sz w:val="20"/>
              </w:rPr>
              <w:t>internet,</w:t>
            </w:r>
            <w:r>
              <w:rPr>
                <w:spacing w:val="-4"/>
                <w:sz w:val="20"/>
              </w:rPr>
              <w:t xml:space="preserve"> </w:t>
            </w:r>
            <w:r>
              <w:rPr>
                <w:sz w:val="20"/>
              </w:rPr>
              <w:t>posta,</w:t>
            </w:r>
            <w:r>
              <w:rPr>
                <w:spacing w:val="-3"/>
                <w:sz w:val="20"/>
              </w:rPr>
              <w:t xml:space="preserve"> </w:t>
            </w:r>
            <w:r>
              <w:rPr>
                <w:sz w:val="20"/>
              </w:rPr>
              <w:t>mesaj</w:t>
            </w:r>
            <w:r>
              <w:rPr>
                <w:spacing w:val="-3"/>
                <w:sz w:val="20"/>
              </w:rPr>
              <w:t xml:space="preserve"> </w:t>
            </w:r>
            <w:r>
              <w:rPr>
                <w:sz w:val="20"/>
              </w:rPr>
              <w:t>giderleri</w:t>
            </w:r>
          </w:p>
        </w:tc>
      </w:tr>
      <w:tr w:rsidR="000E3576" w:rsidTr="00EE40C7">
        <w:trPr>
          <w:trHeight w:val="253"/>
        </w:trPr>
        <w:tc>
          <w:tcPr>
            <w:tcW w:w="3730" w:type="dxa"/>
          </w:tcPr>
          <w:p w:rsidR="000E3576" w:rsidRDefault="000E3576" w:rsidP="00EE40C7">
            <w:pPr>
              <w:pStyle w:val="TableParagraph"/>
              <w:spacing w:line="234" w:lineRule="exact"/>
              <w:ind w:left="107"/>
              <w:rPr>
                <w:sz w:val="20"/>
              </w:rPr>
            </w:pPr>
            <w:r>
              <w:rPr>
                <w:sz w:val="20"/>
              </w:rPr>
              <w:t>Kırtasiye</w:t>
            </w:r>
          </w:p>
        </w:tc>
        <w:tc>
          <w:tcPr>
            <w:tcW w:w="5321" w:type="dxa"/>
          </w:tcPr>
          <w:p w:rsidR="000E3576" w:rsidRDefault="000E3576" w:rsidP="00EE40C7">
            <w:pPr>
              <w:pStyle w:val="TableParagraph"/>
              <w:spacing w:line="234" w:lineRule="exact"/>
              <w:ind w:left="467"/>
              <w:rPr>
                <w:sz w:val="20"/>
              </w:rPr>
            </w:pPr>
            <w:r>
              <w:rPr>
                <w:sz w:val="20"/>
              </w:rPr>
              <w:t>Her</w:t>
            </w:r>
            <w:r>
              <w:rPr>
                <w:spacing w:val="-3"/>
                <w:sz w:val="20"/>
              </w:rPr>
              <w:t xml:space="preserve"> </w:t>
            </w:r>
            <w:r>
              <w:rPr>
                <w:sz w:val="20"/>
              </w:rPr>
              <w:t>türlü</w:t>
            </w:r>
            <w:r>
              <w:rPr>
                <w:spacing w:val="-3"/>
                <w:sz w:val="20"/>
              </w:rPr>
              <w:t xml:space="preserve"> </w:t>
            </w:r>
            <w:r>
              <w:rPr>
                <w:sz w:val="20"/>
              </w:rPr>
              <w:t>kırtasiye</w:t>
            </w:r>
            <w:r>
              <w:rPr>
                <w:spacing w:val="-2"/>
                <w:sz w:val="20"/>
              </w:rPr>
              <w:t xml:space="preserve"> </w:t>
            </w:r>
            <w:r>
              <w:rPr>
                <w:sz w:val="20"/>
              </w:rPr>
              <w:t>ve</w:t>
            </w:r>
            <w:r>
              <w:rPr>
                <w:spacing w:val="-2"/>
                <w:sz w:val="20"/>
              </w:rPr>
              <w:t xml:space="preserve"> </w:t>
            </w:r>
            <w:r>
              <w:rPr>
                <w:sz w:val="20"/>
              </w:rPr>
              <w:t>sarf</w:t>
            </w:r>
            <w:r>
              <w:rPr>
                <w:spacing w:val="-5"/>
                <w:sz w:val="20"/>
              </w:rPr>
              <w:t xml:space="preserve"> </w:t>
            </w:r>
            <w:r>
              <w:rPr>
                <w:sz w:val="20"/>
              </w:rPr>
              <w:t>malzemesi</w:t>
            </w:r>
            <w:r>
              <w:rPr>
                <w:spacing w:val="-3"/>
                <w:sz w:val="20"/>
              </w:rPr>
              <w:t xml:space="preserve"> </w:t>
            </w:r>
            <w:r>
              <w:rPr>
                <w:sz w:val="20"/>
              </w:rPr>
              <w:t>giderleri</w:t>
            </w:r>
          </w:p>
        </w:tc>
      </w:tr>
    </w:tbl>
    <w:p w:rsidR="000E3576" w:rsidRDefault="000E3576" w:rsidP="000E3576">
      <w:pPr>
        <w:tabs>
          <w:tab w:val="left" w:pos="1356"/>
        </w:tabs>
        <w:rPr>
          <w:rFonts w:ascii="Times New Roman"/>
          <w:sz w:val="18"/>
        </w:rPr>
      </w:pPr>
    </w:p>
    <w:p w:rsidR="009E5A0B" w:rsidRPr="000E3576" w:rsidRDefault="009E5A0B" w:rsidP="000E3576">
      <w:pPr>
        <w:tabs>
          <w:tab w:val="left" w:pos="1308"/>
        </w:tabs>
        <w:rPr>
          <w:rFonts w:ascii="Times New Roman"/>
          <w:sz w:val="18"/>
        </w:rPr>
        <w:sectPr w:rsidR="009E5A0B" w:rsidRPr="000E3576">
          <w:pgSz w:w="11910" w:h="16840"/>
          <w:pgMar w:top="1320" w:right="400" w:bottom="1280" w:left="460" w:header="0" w:footer="1017" w:gutter="0"/>
          <w:cols w:space="708"/>
        </w:sectPr>
      </w:pPr>
    </w:p>
    <w:p w:rsidR="000E3576" w:rsidRDefault="000E3576" w:rsidP="00B832E8">
      <w:pPr>
        <w:spacing w:before="100" w:after="42"/>
        <w:jc w:val="both"/>
        <w:rPr>
          <w:b/>
          <w:sz w:val="20"/>
        </w:rPr>
      </w:pPr>
    </w:p>
    <w:p w:rsidR="000E3576" w:rsidRDefault="000E3576" w:rsidP="000E3576">
      <w:pPr>
        <w:pStyle w:val="GvdeMetni"/>
        <w:spacing w:before="10"/>
        <w:rPr>
          <w:b/>
          <w:sz w:val="27"/>
        </w:rPr>
      </w:pPr>
    </w:p>
    <w:p w:rsidR="00811308" w:rsidRDefault="00811308" w:rsidP="000E3576">
      <w:pPr>
        <w:pStyle w:val="GvdeMetni"/>
        <w:spacing w:before="10"/>
        <w:rPr>
          <w:b/>
          <w:sz w:val="27"/>
        </w:rPr>
      </w:pPr>
    </w:p>
    <w:p w:rsidR="00811308" w:rsidRDefault="00811308" w:rsidP="000E3576">
      <w:pPr>
        <w:pStyle w:val="GvdeMetni"/>
        <w:spacing w:before="10"/>
        <w:rPr>
          <w:b/>
          <w:sz w:val="27"/>
        </w:rPr>
      </w:pPr>
    </w:p>
    <w:p w:rsidR="00811308" w:rsidRDefault="00811308" w:rsidP="000E3576">
      <w:pPr>
        <w:pStyle w:val="GvdeMetni"/>
        <w:spacing w:before="10"/>
        <w:rPr>
          <w:b/>
          <w:sz w:val="27"/>
        </w:rPr>
      </w:pPr>
    </w:p>
    <w:p w:rsidR="00811308" w:rsidRDefault="00811308" w:rsidP="000E3576">
      <w:pPr>
        <w:pStyle w:val="GvdeMetni"/>
        <w:spacing w:before="10"/>
        <w:rPr>
          <w:b/>
          <w:sz w:val="27"/>
        </w:rPr>
      </w:pPr>
    </w:p>
    <w:p w:rsidR="000E3576" w:rsidRDefault="00811308" w:rsidP="00811308">
      <w:pPr>
        <w:pStyle w:val="Balk4"/>
        <w:tabs>
          <w:tab w:val="left" w:pos="1712"/>
        </w:tabs>
        <w:spacing w:before="0"/>
        <w:ind w:left="2126" w:firstLine="0"/>
        <w:jc w:val="both"/>
      </w:pPr>
      <w:r>
        <w:t>2.</w:t>
      </w:r>
      <w:r w:rsidR="005B103D">
        <w:t>6</w:t>
      </w:r>
      <w:r>
        <w:t>.</w:t>
      </w:r>
      <w:r w:rsidR="005B103D">
        <w:t>4</w:t>
      </w:r>
      <w:r>
        <w:t xml:space="preserve"> </w:t>
      </w:r>
      <w:r w:rsidR="000E3576">
        <w:t>İstatistiki</w:t>
      </w:r>
      <w:r w:rsidR="000E3576">
        <w:rPr>
          <w:spacing w:val="-4"/>
        </w:rPr>
        <w:t xml:space="preserve"> </w:t>
      </w:r>
      <w:r w:rsidR="000E3576">
        <w:t>Veriler</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4223"/>
        <w:gridCol w:w="1053"/>
        <w:gridCol w:w="839"/>
        <w:gridCol w:w="718"/>
        <w:gridCol w:w="718"/>
        <w:gridCol w:w="838"/>
        <w:gridCol w:w="846"/>
      </w:tblGrid>
      <w:tr w:rsidR="000E3576" w:rsidRPr="00E044B0" w:rsidTr="000E3576">
        <w:trPr>
          <w:trHeight w:val="107"/>
        </w:trPr>
        <w:tc>
          <w:tcPr>
            <w:tcW w:w="1077" w:type="dxa"/>
            <w:vMerge w:val="restart"/>
            <w:shd w:val="clear" w:color="auto" w:fill="8DB3E2"/>
            <w:noWrap/>
            <w:vAlign w:val="center"/>
            <w:hideMark/>
          </w:tcPr>
          <w:p w:rsidR="000E3576" w:rsidRPr="00E044B0" w:rsidRDefault="000E3576" w:rsidP="00EE40C7">
            <w:pPr>
              <w:rPr>
                <w:rFonts w:eastAsia="Calibri" w:cs="Tahoma"/>
                <w:b/>
                <w:bCs/>
                <w:color w:val="000000"/>
                <w:sz w:val="26"/>
                <w:szCs w:val="26"/>
              </w:rPr>
            </w:pPr>
            <w:r w:rsidRPr="00E044B0">
              <w:rPr>
                <w:rFonts w:eastAsia="Calibri" w:cs="Tahoma"/>
                <w:b/>
                <w:bCs/>
                <w:color w:val="000000"/>
                <w:sz w:val="26"/>
                <w:szCs w:val="26"/>
              </w:rPr>
              <w:t>No</w:t>
            </w:r>
          </w:p>
        </w:tc>
        <w:tc>
          <w:tcPr>
            <w:tcW w:w="4223" w:type="dxa"/>
            <w:vMerge w:val="restart"/>
            <w:shd w:val="clear" w:color="auto" w:fill="8DB3E2"/>
            <w:vAlign w:val="center"/>
            <w:hideMark/>
          </w:tcPr>
          <w:p w:rsidR="000E3576" w:rsidRPr="00E044B0" w:rsidRDefault="000E3576" w:rsidP="00EE40C7">
            <w:pPr>
              <w:rPr>
                <w:rFonts w:eastAsia="Calibri" w:cs="Tahoma"/>
                <w:b/>
                <w:bCs/>
                <w:color w:val="000000"/>
                <w:sz w:val="26"/>
                <w:szCs w:val="26"/>
              </w:rPr>
            </w:pPr>
            <w:r w:rsidRPr="00E044B0">
              <w:rPr>
                <w:rFonts w:eastAsia="Calibri" w:cs="Tahoma"/>
                <w:b/>
                <w:bCs/>
                <w:color w:val="000000"/>
                <w:sz w:val="26"/>
                <w:szCs w:val="26"/>
              </w:rPr>
              <w:t>PERFORMANS GÖSTERGESİ</w:t>
            </w:r>
          </w:p>
        </w:tc>
        <w:tc>
          <w:tcPr>
            <w:tcW w:w="1053" w:type="dxa"/>
            <w:shd w:val="clear" w:color="auto" w:fill="8DB3E2"/>
            <w:vAlign w:val="center"/>
          </w:tcPr>
          <w:p w:rsidR="000E3576" w:rsidRPr="00E044B0" w:rsidRDefault="000E3576" w:rsidP="00EE40C7">
            <w:pPr>
              <w:rPr>
                <w:rFonts w:eastAsia="Calibri" w:cs="Tahoma"/>
                <w:b/>
                <w:bCs/>
                <w:color w:val="000000"/>
                <w:sz w:val="26"/>
                <w:szCs w:val="26"/>
              </w:rPr>
            </w:pPr>
            <w:r w:rsidRPr="00E044B0">
              <w:rPr>
                <w:rFonts w:eastAsia="Calibri" w:cs="Tahoma"/>
                <w:b/>
                <w:bCs/>
                <w:color w:val="000000"/>
                <w:sz w:val="26"/>
                <w:szCs w:val="26"/>
              </w:rPr>
              <w:t>Mevcut</w:t>
            </w:r>
          </w:p>
        </w:tc>
        <w:tc>
          <w:tcPr>
            <w:tcW w:w="3959" w:type="dxa"/>
            <w:gridSpan w:val="5"/>
            <w:shd w:val="clear" w:color="auto" w:fill="8DB3E2"/>
            <w:vAlign w:val="center"/>
          </w:tcPr>
          <w:p w:rsidR="000E3576" w:rsidRPr="00E044B0" w:rsidRDefault="000E3576" w:rsidP="00EE40C7">
            <w:pPr>
              <w:rPr>
                <w:rFonts w:eastAsia="Calibri" w:cs="Tahoma"/>
                <w:b/>
                <w:bCs/>
                <w:color w:val="000000"/>
                <w:sz w:val="26"/>
                <w:szCs w:val="26"/>
              </w:rPr>
            </w:pPr>
            <w:r w:rsidRPr="00E044B0">
              <w:rPr>
                <w:rFonts w:eastAsia="Calibri" w:cs="Tahoma"/>
                <w:b/>
                <w:bCs/>
                <w:color w:val="000000"/>
                <w:sz w:val="26"/>
                <w:szCs w:val="26"/>
              </w:rPr>
              <w:t>HEDEF</w:t>
            </w:r>
          </w:p>
        </w:tc>
      </w:tr>
      <w:tr w:rsidR="000E3576" w:rsidRPr="00E044B0" w:rsidTr="000E3576">
        <w:trPr>
          <w:trHeight w:val="79"/>
        </w:trPr>
        <w:tc>
          <w:tcPr>
            <w:tcW w:w="1077" w:type="dxa"/>
            <w:vMerge/>
            <w:shd w:val="clear" w:color="auto" w:fill="8DB3E2"/>
            <w:vAlign w:val="center"/>
            <w:hideMark/>
          </w:tcPr>
          <w:p w:rsidR="000E3576" w:rsidRPr="00E044B0" w:rsidRDefault="000E3576" w:rsidP="00EE40C7">
            <w:pPr>
              <w:rPr>
                <w:rFonts w:eastAsia="Calibri" w:cs="Tahoma"/>
                <w:b/>
                <w:bCs/>
                <w:sz w:val="26"/>
                <w:szCs w:val="26"/>
              </w:rPr>
            </w:pPr>
          </w:p>
        </w:tc>
        <w:tc>
          <w:tcPr>
            <w:tcW w:w="4223" w:type="dxa"/>
            <w:vMerge/>
            <w:shd w:val="clear" w:color="auto" w:fill="8DB3E2"/>
            <w:vAlign w:val="center"/>
            <w:hideMark/>
          </w:tcPr>
          <w:p w:rsidR="000E3576" w:rsidRPr="00E044B0" w:rsidRDefault="000E3576" w:rsidP="00EE40C7">
            <w:pPr>
              <w:rPr>
                <w:rFonts w:eastAsia="Calibri" w:cs="Tahoma"/>
                <w:b/>
                <w:bCs/>
                <w:sz w:val="26"/>
                <w:szCs w:val="26"/>
              </w:rPr>
            </w:pPr>
          </w:p>
        </w:tc>
        <w:tc>
          <w:tcPr>
            <w:tcW w:w="1053" w:type="dxa"/>
            <w:shd w:val="clear" w:color="auto" w:fill="8DB3E2"/>
            <w:noWrap/>
            <w:vAlign w:val="center"/>
            <w:hideMark/>
          </w:tcPr>
          <w:p w:rsidR="000E3576" w:rsidRPr="00E044B0" w:rsidRDefault="000E3576" w:rsidP="00EE40C7">
            <w:pPr>
              <w:rPr>
                <w:rFonts w:eastAsia="Calibri" w:cs="Tahoma"/>
                <w:b/>
                <w:bCs/>
                <w:sz w:val="26"/>
                <w:szCs w:val="26"/>
              </w:rPr>
            </w:pPr>
            <w:r>
              <w:rPr>
                <w:rFonts w:eastAsia="Calibri" w:cs="Tahoma"/>
                <w:b/>
                <w:bCs/>
                <w:sz w:val="26"/>
                <w:szCs w:val="26"/>
              </w:rPr>
              <w:t>2023</w:t>
            </w:r>
          </w:p>
        </w:tc>
        <w:tc>
          <w:tcPr>
            <w:tcW w:w="839" w:type="dxa"/>
            <w:shd w:val="clear" w:color="auto" w:fill="8DB3E2"/>
            <w:noWrap/>
            <w:vAlign w:val="center"/>
            <w:hideMark/>
          </w:tcPr>
          <w:p w:rsidR="000E3576" w:rsidRPr="00E044B0" w:rsidRDefault="000E3576" w:rsidP="00EE40C7">
            <w:pPr>
              <w:rPr>
                <w:rFonts w:eastAsia="Calibri" w:cs="Tahoma"/>
                <w:b/>
                <w:bCs/>
                <w:sz w:val="26"/>
                <w:szCs w:val="26"/>
              </w:rPr>
            </w:pPr>
            <w:r>
              <w:rPr>
                <w:rFonts w:eastAsia="Calibri" w:cs="Tahoma"/>
                <w:b/>
                <w:bCs/>
                <w:sz w:val="26"/>
                <w:szCs w:val="26"/>
              </w:rPr>
              <w:t>2024</w:t>
            </w:r>
          </w:p>
        </w:tc>
        <w:tc>
          <w:tcPr>
            <w:tcW w:w="718" w:type="dxa"/>
            <w:shd w:val="clear" w:color="auto" w:fill="8DB3E2"/>
            <w:vAlign w:val="center"/>
          </w:tcPr>
          <w:p w:rsidR="000E3576" w:rsidRPr="00E044B0" w:rsidRDefault="000E3576" w:rsidP="00EE40C7">
            <w:pPr>
              <w:rPr>
                <w:rFonts w:eastAsia="Calibri" w:cs="Tahoma"/>
                <w:b/>
                <w:bCs/>
                <w:sz w:val="26"/>
                <w:szCs w:val="26"/>
              </w:rPr>
            </w:pPr>
            <w:r>
              <w:rPr>
                <w:rFonts w:eastAsia="Calibri" w:cs="Tahoma"/>
                <w:b/>
                <w:bCs/>
                <w:sz w:val="26"/>
                <w:szCs w:val="26"/>
              </w:rPr>
              <w:t>2025</w:t>
            </w:r>
          </w:p>
        </w:tc>
        <w:tc>
          <w:tcPr>
            <w:tcW w:w="718" w:type="dxa"/>
            <w:shd w:val="clear" w:color="auto" w:fill="8DB3E2"/>
            <w:vAlign w:val="center"/>
          </w:tcPr>
          <w:p w:rsidR="000E3576" w:rsidRPr="00E044B0" w:rsidRDefault="000E3576" w:rsidP="00EE40C7">
            <w:pPr>
              <w:rPr>
                <w:rFonts w:eastAsia="Calibri" w:cs="Tahoma"/>
                <w:b/>
                <w:bCs/>
                <w:sz w:val="26"/>
                <w:szCs w:val="26"/>
              </w:rPr>
            </w:pPr>
            <w:r>
              <w:rPr>
                <w:rFonts w:eastAsia="Calibri" w:cs="Tahoma"/>
                <w:b/>
                <w:bCs/>
                <w:sz w:val="26"/>
                <w:szCs w:val="26"/>
              </w:rPr>
              <w:t>2026</w:t>
            </w:r>
          </w:p>
        </w:tc>
        <w:tc>
          <w:tcPr>
            <w:tcW w:w="838" w:type="dxa"/>
            <w:shd w:val="clear" w:color="auto" w:fill="8DB3E2"/>
            <w:vAlign w:val="center"/>
          </w:tcPr>
          <w:p w:rsidR="000E3576" w:rsidRPr="00E044B0" w:rsidRDefault="000E3576" w:rsidP="00EE40C7">
            <w:pPr>
              <w:rPr>
                <w:rFonts w:eastAsia="Calibri" w:cs="Tahoma"/>
                <w:b/>
                <w:bCs/>
                <w:sz w:val="26"/>
                <w:szCs w:val="26"/>
              </w:rPr>
            </w:pPr>
            <w:r>
              <w:rPr>
                <w:rFonts w:eastAsia="Calibri" w:cs="Tahoma"/>
                <w:b/>
                <w:bCs/>
                <w:sz w:val="26"/>
                <w:szCs w:val="26"/>
              </w:rPr>
              <w:t>2027</w:t>
            </w:r>
          </w:p>
        </w:tc>
        <w:tc>
          <w:tcPr>
            <w:tcW w:w="843" w:type="dxa"/>
            <w:shd w:val="clear" w:color="auto" w:fill="8DB3E2"/>
            <w:vAlign w:val="center"/>
          </w:tcPr>
          <w:p w:rsidR="000E3576" w:rsidRPr="00E044B0" w:rsidRDefault="000E3576" w:rsidP="00EE40C7">
            <w:pPr>
              <w:rPr>
                <w:rFonts w:eastAsia="Calibri" w:cs="Tahoma"/>
                <w:b/>
                <w:bCs/>
                <w:sz w:val="26"/>
                <w:szCs w:val="26"/>
              </w:rPr>
            </w:pPr>
            <w:r>
              <w:rPr>
                <w:rFonts w:eastAsia="Calibri" w:cs="Tahoma"/>
                <w:b/>
                <w:bCs/>
                <w:sz w:val="26"/>
                <w:szCs w:val="26"/>
              </w:rPr>
              <w:t>2028</w:t>
            </w:r>
          </w:p>
        </w:tc>
      </w:tr>
      <w:tr w:rsidR="000E3576" w:rsidRPr="00E044B0" w:rsidTr="000E3576">
        <w:trPr>
          <w:trHeight w:val="141"/>
        </w:trPr>
        <w:tc>
          <w:tcPr>
            <w:tcW w:w="1077" w:type="dxa"/>
            <w:shd w:val="clear" w:color="auto" w:fill="auto"/>
            <w:vAlign w:val="center"/>
          </w:tcPr>
          <w:p w:rsidR="000E3576" w:rsidRPr="00E044B0" w:rsidRDefault="000E3576" w:rsidP="00EE40C7">
            <w:pPr>
              <w:rPr>
                <w:rFonts w:eastAsia="Calibri" w:cs="Tahoma"/>
                <w:color w:val="000000"/>
                <w:sz w:val="26"/>
                <w:szCs w:val="26"/>
              </w:rPr>
            </w:pPr>
            <w:r>
              <w:rPr>
                <w:rFonts w:eastAsia="Calibri" w:cs="Tahoma"/>
                <w:b/>
                <w:bCs/>
                <w:color w:val="000000"/>
                <w:sz w:val="26"/>
                <w:szCs w:val="26"/>
              </w:rPr>
              <w:t>PG.1.1.1</w:t>
            </w:r>
            <w:r w:rsidRPr="00E044B0">
              <w:rPr>
                <w:rFonts w:eastAsia="Calibri" w:cs="Tahoma"/>
                <w:b/>
                <w:bCs/>
                <w:color w:val="000000"/>
                <w:sz w:val="26"/>
                <w:szCs w:val="26"/>
              </w:rPr>
              <w:t>.</w:t>
            </w:r>
          </w:p>
        </w:tc>
        <w:tc>
          <w:tcPr>
            <w:tcW w:w="4223" w:type="dxa"/>
            <w:shd w:val="clear" w:color="auto" w:fill="auto"/>
            <w:vAlign w:val="center"/>
          </w:tcPr>
          <w:p w:rsidR="000E3576" w:rsidRPr="00E044B0" w:rsidRDefault="000E3576" w:rsidP="00EE40C7">
            <w:pPr>
              <w:rPr>
                <w:rFonts w:eastAsia="Calibri" w:cs="Tahoma"/>
                <w:sz w:val="26"/>
                <w:szCs w:val="26"/>
              </w:rPr>
            </w:pPr>
            <w:r w:rsidRPr="00E044B0">
              <w:rPr>
                <w:rFonts w:eastAsia="Calibri" w:cs="Tahoma"/>
                <w:sz w:val="26"/>
                <w:szCs w:val="26"/>
              </w:rPr>
              <w:t>Okula yeni başlayan öğrencilerden oryantasyon eğitimine katılanların oranı (%)</w:t>
            </w:r>
          </w:p>
        </w:tc>
        <w:tc>
          <w:tcPr>
            <w:tcW w:w="1053" w:type="dxa"/>
            <w:shd w:val="clear" w:color="auto" w:fill="auto"/>
            <w:noWrap/>
            <w:vAlign w:val="center"/>
          </w:tcPr>
          <w:p w:rsidR="000E3576" w:rsidRPr="00E044B0" w:rsidRDefault="000E3576" w:rsidP="00EE40C7">
            <w:pPr>
              <w:jc w:val="center"/>
              <w:rPr>
                <w:rFonts w:eastAsia="Calibri"/>
                <w:sz w:val="26"/>
                <w:szCs w:val="26"/>
              </w:rPr>
            </w:pPr>
            <w:r>
              <w:rPr>
                <w:rFonts w:eastAsia="Calibri"/>
                <w:sz w:val="26"/>
                <w:szCs w:val="26"/>
              </w:rPr>
              <w:t>%100</w:t>
            </w:r>
          </w:p>
        </w:tc>
        <w:tc>
          <w:tcPr>
            <w:tcW w:w="839" w:type="dxa"/>
            <w:shd w:val="clear" w:color="auto" w:fill="auto"/>
            <w:noWrap/>
            <w:vAlign w:val="center"/>
          </w:tcPr>
          <w:p w:rsidR="000E3576" w:rsidRPr="00E044B0" w:rsidRDefault="000E3576" w:rsidP="00EE40C7">
            <w:pPr>
              <w:jc w:val="center"/>
              <w:rPr>
                <w:rFonts w:eastAsia="Calibri"/>
                <w:sz w:val="26"/>
                <w:szCs w:val="26"/>
              </w:rPr>
            </w:pPr>
            <w:r>
              <w:rPr>
                <w:rFonts w:eastAsia="Calibri"/>
                <w:sz w:val="26"/>
                <w:szCs w:val="26"/>
              </w:rPr>
              <w:t>%100</w:t>
            </w:r>
          </w:p>
        </w:tc>
        <w:tc>
          <w:tcPr>
            <w:tcW w:w="718" w:type="dxa"/>
            <w:vAlign w:val="center"/>
          </w:tcPr>
          <w:p w:rsidR="000E3576" w:rsidRPr="00E044B0" w:rsidRDefault="000E3576" w:rsidP="00EE40C7">
            <w:pPr>
              <w:jc w:val="center"/>
              <w:rPr>
                <w:rFonts w:eastAsia="Calibri"/>
                <w:sz w:val="26"/>
                <w:szCs w:val="26"/>
              </w:rPr>
            </w:pPr>
            <w:r>
              <w:rPr>
                <w:rFonts w:eastAsia="Calibri"/>
                <w:sz w:val="26"/>
                <w:szCs w:val="26"/>
              </w:rPr>
              <w:t>%100</w:t>
            </w:r>
          </w:p>
        </w:tc>
        <w:tc>
          <w:tcPr>
            <w:tcW w:w="718" w:type="dxa"/>
            <w:vAlign w:val="center"/>
          </w:tcPr>
          <w:p w:rsidR="000E3576" w:rsidRPr="00E044B0" w:rsidRDefault="000E3576" w:rsidP="00EE40C7">
            <w:pPr>
              <w:jc w:val="center"/>
              <w:rPr>
                <w:rFonts w:eastAsia="Calibri"/>
                <w:sz w:val="26"/>
                <w:szCs w:val="26"/>
              </w:rPr>
            </w:pPr>
            <w:r>
              <w:rPr>
                <w:rFonts w:eastAsia="Calibri"/>
                <w:sz w:val="26"/>
                <w:szCs w:val="26"/>
              </w:rPr>
              <w:t>%100</w:t>
            </w:r>
          </w:p>
        </w:tc>
        <w:tc>
          <w:tcPr>
            <w:tcW w:w="838" w:type="dxa"/>
            <w:vAlign w:val="center"/>
          </w:tcPr>
          <w:p w:rsidR="000E3576" w:rsidRPr="00E044B0" w:rsidRDefault="000E3576" w:rsidP="00EE40C7">
            <w:pPr>
              <w:jc w:val="center"/>
              <w:rPr>
                <w:rFonts w:eastAsia="Calibri"/>
                <w:sz w:val="26"/>
                <w:szCs w:val="26"/>
              </w:rPr>
            </w:pPr>
            <w:r>
              <w:rPr>
                <w:rFonts w:eastAsia="Calibri"/>
                <w:sz w:val="26"/>
                <w:szCs w:val="26"/>
              </w:rPr>
              <w:t>%100</w:t>
            </w:r>
          </w:p>
        </w:tc>
        <w:tc>
          <w:tcPr>
            <w:tcW w:w="843" w:type="dxa"/>
            <w:vAlign w:val="center"/>
          </w:tcPr>
          <w:p w:rsidR="000E3576" w:rsidRPr="00E044B0" w:rsidRDefault="000E3576" w:rsidP="00EE40C7">
            <w:pPr>
              <w:jc w:val="center"/>
              <w:rPr>
                <w:rFonts w:eastAsia="Calibri"/>
                <w:sz w:val="26"/>
                <w:szCs w:val="26"/>
              </w:rPr>
            </w:pPr>
            <w:r>
              <w:rPr>
                <w:rFonts w:eastAsia="Calibri"/>
                <w:sz w:val="26"/>
                <w:szCs w:val="26"/>
              </w:rPr>
              <w:t>%100</w:t>
            </w:r>
          </w:p>
        </w:tc>
      </w:tr>
      <w:tr w:rsidR="000E3576" w:rsidRPr="00E044B0" w:rsidTr="000E3576">
        <w:trPr>
          <w:trHeight w:val="141"/>
        </w:trPr>
        <w:tc>
          <w:tcPr>
            <w:tcW w:w="1077" w:type="dxa"/>
            <w:shd w:val="clear" w:color="auto" w:fill="auto"/>
            <w:vAlign w:val="center"/>
          </w:tcPr>
          <w:p w:rsidR="000E3576" w:rsidRPr="00E044B0" w:rsidRDefault="000E3576" w:rsidP="00EE40C7">
            <w:pPr>
              <w:rPr>
                <w:rFonts w:eastAsia="Calibri" w:cs="Tahoma"/>
                <w:color w:val="000000"/>
                <w:sz w:val="26"/>
                <w:szCs w:val="26"/>
              </w:rPr>
            </w:pPr>
            <w:r>
              <w:rPr>
                <w:rFonts w:eastAsia="Calibri" w:cs="Tahoma"/>
                <w:b/>
                <w:bCs/>
                <w:color w:val="000000"/>
                <w:sz w:val="26"/>
                <w:szCs w:val="26"/>
              </w:rPr>
              <w:t>PG.1.1.2</w:t>
            </w:r>
            <w:r w:rsidRPr="00E044B0">
              <w:rPr>
                <w:rFonts w:eastAsia="Calibri" w:cs="Tahoma"/>
                <w:b/>
                <w:bCs/>
                <w:color w:val="000000"/>
                <w:sz w:val="26"/>
                <w:szCs w:val="26"/>
              </w:rPr>
              <w:t>.</w:t>
            </w:r>
          </w:p>
        </w:tc>
        <w:tc>
          <w:tcPr>
            <w:tcW w:w="4223" w:type="dxa"/>
            <w:shd w:val="clear" w:color="auto" w:fill="auto"/>
            <w:vAlign w:val="center"/>
          </w:tcPr>
          <w:p w:rsidR="000E3576" w:rsidRPr="00E044B0" w:rsidRDefault="000E3576" w:rsidP="00EE40C7">
            <w:pPr>
              <w:rPr>
                <w:rFonts w:eastAsia="Calibri" w:cs="Tahoma"/>
                <w:sz w:val="26"/>
                <w:szCs w:val="26"/>
              </w:rPr>
            </w:pPr>
            <w:r w:rsidRPr="00E044B0">
              <w:rPr>
                <w:rFonts w:eastAsia="Calibri" w:cs="Tahoma"/>
                <w:sz w:val="26"/>
                <w:szCs w:val="26"/>
              </w:rPr>
              <w:t>Bir eğitim ve öğretim döneminde 20 gün ve üzeri devamsızlık yapan öğrenci oranı (%)</w:t>
            </w:r>
          </w:p>
        </w:tc>
        <w:tc>
          <w:tcPr>
            <w:tcW w:w="1053" w:type="dxa"/>
            <w:shd w:val="clear" w:color="auto" w:fill="auto"/>
            <w:noWrap/>
            <w:vAlign w:val="center"/>
          </w:tcPr>
          <w:p w:rsidR="000E3576" w:rsidRPr="00E044B0" w:rsidRDefault="000E3576" w:rsidP="00EE40C7">
            <w:pPr>
              <w:jc w:val="center"/>
              <w:rPr>
                <w:rFonts w:eastAsia="Calibri"/>
                <w:sz w:val="26"/>
                <w:szCs w:val="26"/>
              </w:rPr>
            </w:pPr>
            <w:r>
              <w:rPr>
                <w:rFonts w:eastAsia="Calibri"/>
                <w:sz w:val="26"/>
                <w:szCs w:val="26"/>
              </w:rPr>
              <w:t>5</w:t>
            </w:r>
          </w:p>
        </w:tc>
        <w:tc>
          <w:tcPr>
            <w:tcW w:w="839" w:type="dxa"/>
            <w:shd w:val="clear" w:color="auto" w:fill="auto"/>
            <w:noWrap/>
            <w:vAlign w:val="center"/>
          </w:tcPr>
          <w:p w:rsidR="000E3576" w:rsidRPr="00E044B0" w:rsidRDefault="000E3576" w:rsidP="00EE40C7">
            <w:pPr>
              <w:jc w:val="center"/>
              <w:rPr>
                <w:rFonts w:eastAsia="Calibri"/>
                <w:sz w:val="26"/>
                <w:szCs w:val="26"/>
              </w:rPr>
            </w:pPr>
            <w:r w:rsidRPr="00E044B0">
              <w:rPr>
                <w:rFonts w:eastAsia="Calibri"/>
                <w:sz w:val="26"/>
                <w:szCs w:val="26"/>
              </w:rPr>
              <w:t>0</w:t>
            </w:r>
          </w:p>
        </w:tc>
        <w:tc>
          <w:tcPr>
            <w:tcW w:w="718" w:type="dxa"/>
            <w:vAlign w:val="center"/>
          </w:tcPr>
          <w:p w:rsidR="000E3576" w:rsidRPr="00E044B0" w:rsidRDefault="000E3576" w:rsidP="00EE40C7">
            <w:pPr>
              <w:jc w:val="center"/>
              <w:rPr>
                <w:rFonts w:eastAsia="Calibri"/>
                <w:sz w:val="26"/>
                <w:szCs w:val="26"/>
              </w:rPr>
            </w:pPr>
            <w:r w:rsidRPr="00E044B0">
              <w:rPr>
                <w:rFonts w:eastAsia="Calibri"/>
                <w:sz w:val="26"/>
                <w:szCs w:val="26"/>
              </w:rPr>
              <w:t>0</w:t>
            </w:r>
          </w:p>
        </w:tc>
        <w:tc>
          <w:tcPr>
            <w:tcW w:w="718" w:type="dxa"/>
            <w:vAlign w:val="center"/>
          </w:tcPr>
          <w:p w:rsidR="000E3576" w:rsidRPr="00E044B0" w:rsidRDefault="000E3576" w:rsidP="00EE40C7">
            <w:pPr>
              <w:jc w:val="center"/>
              <w:rPr>
                <w:rFonts w:eastAsia="Calibri"/>
                <w:sz w:val="26"/>
                <w:szCs w:val="26"/>
              </w:rPr>
            </w:pPr>
            <w:r>
              <w:rPr>
                <w:rFonts w:eastAsia="Calibri"/>
                <w:sz w:val="26"/>
                <w:szCs w:val="26"/>
              </w:rPr>
              <w:t>0</w:t>
            </w:r>
          </w:p>
        </w:tc>
        <w:tc>
          <w:tcPr>
            <w:tcW w:w="838" w:type="dxa"/>
            <w:vAlign w:val="center"/>
          </w:tcPr>
          <w:p w:rsidR="000E3576" w:rsidRPr="00E044B0" w:rsidRDefault="000E3576" w:rsidP="00EE40C7">
            <w:pPr>
              <w:jc w:val="center"/>
              <w:rPr>
                <w:rFonts w:eastAsia="Calibri"/>
                <w:sz w:val="26"/>
                <w:szCs w:val="26"/>
              </w:rPr>
            </w:pPr>
            <w:r>
              <w:rPr>
                <w:rFonts w:eastAsia="Calibri"/>
                <w:sz w:val="26"/>
                <w:szCs w:val="26"/>
              </w:rPr>
              <w:t>0</w:t>
            </w:r>
          </w:p>
        </w:tc>
        <w:tc>
          <w:tcPr>
            <w:tcW w:w="843" w:type="dxa"/>
            <w:vAlign w:val="center"/>
          </w:tcPr>
          <w:p w:rsidR="000E3576" w:rsidRPr="00E044B0" w:rsidRDefault="000E3576" w:rsidP="00EE40C7">
            <w:pPr>
              <w:jc w:val="center"/>
              <w:rPr>
                <w:rFonts w:eastAsia="Calibri"/>
                <w:sz w:val="26"/>
                <w:szCs w:val="26"/>
              </w:rPr>
            </w:pPr>
            <w:r>
              <w:rPr>
                <w:rFonts w:eastAsia="Calibri"/>
                <w:sz w:val="26"/>
                <w:szCs w:val="26"/>
              </w:rPr>
              <w:t>0</w:t>
            </w:r>
          </w:p>
        </w:tc>
      </w:tr>
      <w:tr w:rsidR="000E3576" w:rsidRPr="00E044B0" w:rsidTr="000E3576">
        <w:trPr>
          <w:trHeight w:val="141"/>
        </w:trPr>
        <w:tc>
          <w:tcPr>
            <w:tcW w:w="1077" w:type="dxa"/>
            <w:shd w:val="clear" w:color="auto" w:fill="auto"/>
            <w:vAlign w:val="center"/>
          </w:tcPr>
          <w:p w:rsidR="000E3576" w:rsidRPr="00E044B0" w:rsidRDefault="000E3576" w:rsidP="00EE40C7">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3.</w:t>
            </w:r>
          </w:p>
        </w:tc>
        <w:tc>
          <w:tcPr>
            <w:tcW w:w="4223" w:type="dxa"/>
            <w:shd w:val="clear" w:color="auto" w:fill="auto"/>
            <w:vAlign w:val="center"/>
          </w:tcPr>
          <w:p w:rsidR="000E3576" w:rsidRPr="00E044B0" w:rsidRDefault="000E3576" w:rsidP="00EE40C7">
            <w:pPr>
              <w:rPr>
                <w:rFonts w:eastAsia="Calibri" w:cs="Tahoma"/>
                <w:sz w:val="26"/>
                <w:szCs w:val="26"/>
              </w:rPr>
            </w:pPr>
            <w:r w:rsidRPr="00E044B0">
              <w:rPr>
                <w:rFonts w:eastAsia="Calibri" w:cs="Tahoma"/>
                <w:sz w:val="26"/>
                <w:szCs w:val="26"/>
              </w:rPr>
              <w:t>Bir eğitim ve öğretim döneminde 20 gün ve üzeri devamsızlık yapan yabancı öğrenci oranı (%)</w:t>
            </w:r>
          </w:p>
        </w:tc>
        <w:tc>
          <w:tcPr>
            <w:tcW w:w="1053" w:type="dxa"/>
            <w:shd w:val="clear" w:color="auto" w:fill="auto"/>
            <w:noWrap/>
            <w:vAlign w:val="center"/>
          </w:tcPr>
          <w:p w:rsidR="000E3576" w:rsidRPr="00E044B0" w:rsidRDefault="000E3576" w:rsidP="00EE40C7">
            <w:pPr>
              <w:jc w:val="center"/>
              <w:rPr>
                <w:rFonts w:eastAsia="Calibri"/>
                <w:sz w:val="26"/>
                <w:szCs w:val="26"/>
              </w:rPr>
            </w:pPr>
            <w:r w:rsidRPr="00E044B0">
              <w:rPr>
                <w:rFonts w:eastAsia="Calibri"/>
                <w:sz w:val="26"/>
                <w:szCs w:val="26"/>
              </w:rPr>
              <w:t>0</w:t>
            </w:r>
          </w:p>
        </w:tc>
        <w:tc>
          <w:tcPr>
            <w:tcW w:w="839" w:type="dxa"/>
            <w:shd w:val="clear" w:color="auto" w:fill="auto"/>
            <w:noWrap/>
            <w:vAlign w:val="center"/>
          </w:tcPr>
          <w:p w:rsidR="000E3576" w:rsidRPr="00E044B0" w:rsidRDefault="000E3576" w:rsidP="00EE40C7">
            <w:pPr>
              <w:jc w:val="center"/>
              <w:rPr>
                <w:rFonts w:eastAsia="Calibri"/>
                <w:sz w:val="26"/>
                <w:szCs w:val="26"/>
              </w:rPr>
            </w:pPr>
            <w:r w:rsidRPr="00E044B0">
              <w:rPr>
                <w:rFonts w:eastAsia="Calibri"/>
                <w:sz w:val="26"/>
                <w:szCs w:val="26"/>
              </w:rPr>
              <w:t>0</w:t>
            </w:r>
          </w:p>
        </w:tc>
        <w:tc>
          <w:tcPr>
            <w:tcW w:w="718" w:type="dxa"/>
            <w:vAlign w:val="center"/>
          </w:tcPr>
          <w:p w:rsidR="000E3576" w:rsidRPr="00E044B0" w:rsidRDefault="000E3576" w:rsidP="00EE40C7">
            <w:pPr>
              <w:jc w:val="center"/>
              <w:rPr>
                <w:rFonts w:eastAsia="Calibri"/>
                <w:sz w:val="26"/>
                <w:szCs w:val="26"/>
              </w:rPr>
            </w:pPr>
            <w:r w:rsidRPr="00E044B0">
              <w:rPr>
                <w:rFonts w:eastAsia="Calibri"/>
                <w:sz w:val="26"/>
                <w:szCs w:val="26"/>
              </w:rPr>
              <w:t>0</w:t>
            </w:r>
          </w:p>
        </w:tc>
        <w:tc>
          <w:tcPr>
            <w:tcW w:w="718" w:type="dxa"/>
            <w:vAlign w:val="center"/>
          </w:tcPr>
          <w:p w:rsidR="000E3576" w:rsidRPr="00E044B0" w:rsidRDefault="000E3576" w:rsidP="00EE40C7">
            <w:pPr>
              <w:jc w:val="center"/>
              <w:rPr>
                <w:rFonts w:eastAsia="Calibri"/>
                <w:sz w:val="26"/>
                <w:szCs w:val="26"/>
              </w:rPr>
            </w:pPr>
            <w:r w:rsidRPr="00E044B0">
              <w:rPr>
                <w:rFonts w:eastAsia="Calibri"/>
                <w:sz w:val="26"/>
                <w:szCs w:val="26"/>
              </w:rPr>
              <w:t>0</w:t>
            </w:r>
          </w:p>
        </w:tc>
        <w:tc>
          <w:tcPr>
            <w:tcW w:w="838" w:type="dxa"/>
            <w:vAlign w:val="center"/>
          </w:tcPr>
          <w:p w:rsidR="000E3576" w:rsidRPr="00E044B0" w:rsidRDefault="000E3576" w:rsidP="00EE40C7">
            <w:pPr>
              <w:jc w:val="center"/>
              <w:rPr>
                <w:rFonts w:eastAsia="Calibri"/>
                <w:sz w:val="26"/>
                <w:szCs w:val="26"/>
              </w:rPr>
            </w:pPr>
            <w:r w:rsidRPr="00E044B0">
              <w:rPr>
                <w:rFonts w:eastAsia="Calibri"/>
                <w:sz w:val="26"/>
                <w:szCs w:val="26"/>
              </w:rPr>
              <w:t>0</w:t>
            </w:r>
          </w:p>
        </w:tc>
        <w:tc>
          <w:tcPr>
            <w:tcW w:w="843" w:type="dxa"/>
            <w:vAlign w:val="center"/>
          </w:tcPr>
          <w:p w:rsidR="000E3576" w:rsidRPr="00E044B0" w:rsidRDefault="000E3576" w:rsidP="00EE40C7">
            <w:pPr>
              <w:jc w:val="center"/>
              <w:rPr>
                <w:rFonts w:eastAsia="Calibri"/>
                <w:sz w:val="26"/>
                <w:szCs w:val="26"/>
              </w:rPr>
            </w:pPr>
            <w:r w:rsidRPr="00E044B0">
              <w:rPr>
                <w:rFonts w:eastAsia="Calibri"/>
                <w:sz w:val="26"/>
                <w:szCs w:val="26"/>
              </w:rPr>
              <w:t>0</w:t>
            </w:r>
          </w:p>
        </w:tc>
      </w:tr>
      <w:tr w:rsidR="000E3576" w:rsidRPr="00E044B0" w:rsidTr="000E3576">
        <w:trPr>
          <w:trHeight w:val="141"/>
        </w:trPr>
        <w:tc>
          <w:tcPr>
            <w:tcW w:w="1077" w:type="dxa"/>
            <w:shd w:val="clear" w:color="auto" w:fill="auto"/>
            <w:vAlign w:val="center"/>
          </w:tcPr>
          <w:p w:rsidR="000E3576" w:rsidRPr="00E044B0" w:rsidRDefault="000E3576" w:rsidP="00EE40C7">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4.</w:t>
            </w:r>
          </w:p>
        </w:tc>
        <w:tc>
          <w:tcPr>
            <w:tcW w:w="4223" w:type="dxa"/>
            <w:shd w:val="clear" w:color="auto" w:fill="auto"/>
            <w:vAlign w:val="center"/>
          </w:tcPr>
          <w:p w:rsidR="000E3576" w:rsidRPr="00E044B0" w:rsidRDefault="000E3576" w:rsidP="00EE40C7">
            <w:pPr>
              <w:rPr>
                <w:rFonts w:eastAsia="Calibri" w:cs="Tahoma"/>
                <w:sz w:val="26"/>
                <w:szCs w:val="26"/>
              </w:rPr>
            </w:pPr>
            <w:r w:rsidRPr="00E044B0">
              <w:rPr>
                <w:rFonts w:eastAsia="Calibri" w:cs="Tahoma"/>
                <w:sz w:val="26"/>
                <w:szCs w:val="26"/>
              </w:rPr>
              <w:t>Okulun özel eğitime ihtiyaç duyan bireylerin kullanımına uygunluğu (0-1)</w:t>
            </w:r>
          </w:p>
        </w:tc>
        <w:tc>
          <w:tcPr>
            <w:tcW w:w="1053" w:type="dxa"/>
            <w:shd w:val="clear" w:color="auto" w:fill="auto"/>
            <w:noWrap/>
            <w:vAlign w:val="center"/>
          </w:tcPr>
          <w:p w:rsidR="000E3576" w:rsidRPr="00E044B0" w:rsidRDefault="000E3576" w:rsidP="00EE40C7">
            <w:pPr>
              <w:jc w:val="center"/>
              <w:rPr>
                <w:rFonts w:eastAsia="Calibri"/>
                <w:sz w:val="26"/>
                <w:szCs w:val="26"/>
              </w:rPr>
            </w:pPr>
            <w:r w:rsidRPr="00E044B0">
              <w:rPr>
                <w:rFonts w:eastAsia="Calibri"/>
                <w:sz w:val="26"/>
                <w:szCs w:val="26"/>
              </w:rPr>
              <w:t>1</w:t>
            </w:r>
          </w:p>
        </w:tc>
        <w:tc>
          <w:tcPr>
            <w:tcW w:w="839" w:type="dxa"/>
            <w:shd w:val="clear" w:color="auto" w:fill="auto"/>
            <w:noWrap/>
            <w:vAlign w:val="center"/>
          </w:tcPr>
          <w:p w:rsidR="000E3576" w:rsidRPr="00E044B0" w:rsidRDefault="000E3576" w:rsidP="00EE40C7">
            <w:pPr>
              <w:jc w:val="center"/>
              <w:rPr>
                <w:rFonts w:eastAsia="Calibri"/>
                <w:sz w:val="26"/>
                <w:szCs w:val="26"/>
              </w:rPr>
            </w:pPr>
            <w:r w:rsidRPr="00E044B0">
              <w:rPr>
                <w:rFonts w:eastAsia="Calibri"/>
                <w:sz w:val="26"/>
                <w:szCs w:val="26"/>
              </w:rPr>
              <w:t>1</w:t>
            </w:r>
          </w:p>
        </w:tc>
        <w:tc>
          <w:tcPr>
            <w:tcW w:w="718" w:type="dxa"/>
            <w:vAlign w:val="center"/>
          </w:tcPr>
          <w:p w:rsidR="000E3576" w:rsidRPr="00E044B0" w:rsidRDefault="000E3576" w:rsidP="00EE40C7">
            <w:pPr>
              <w:jc w:val="center"/>
              <w:rPr>
                <w:rFonts w:eastAsia="Calibri"/>
                <w:sz w:val="26"/>
                <w:szCs w:val="26"/>
              </w:rPr>
            </w:pPr>
            <w:r w:rsidRPr="00E044B0">
              <w:rPr>
                <w:rFonts w:eastAsia="Calibri"/>
                <w:sz w:val="26"/>
                <w:szCs w:val="26"/>
              </w:rPr>
              <w:t>1</w:t>
            </w:r>
          </w:p>
        </w:tc>
        <w:tc>
          <w:tcPr>
            <w:tcW w:w="718" w:type="dxa"/>
            <w:vAlign w:val="center"/>
          </w:tcPr>
          <w:p w:rsidR="000E3576" w:rsidRPr="00E044B0" w:rsidRDefault="000E3576" w:rsidP="00EE40C7">
            <w:pPr>
              <w:jc w:val="center"/>
              <w:rPr>
                <w:rFonts w:eastAsia="Calibri"/>
                <w:sz w:val="26"/>
                <w:szCs w:val="26"/>
              </w:rPr>
            </w:pPr>
            <w:r w:rsidRPr="00E044B0">
              <w:rPr>
                <w:rFonts w:eastAsia="Calibri"/>
                <w:sz w:val="26"/>
                <w:szCs w:val="26"/>
              </w:rPr>
              <w:t>1</w:t>
            </w:r>
          </w:p>
        </w:tc>
        <w:tc>
          <w:tcPr>
            <w:tcW w:w="838" w:type="dxa"/>
            <w:vAlign w:val="center"/>
          </w:tcPr>
          <w:p w:rsidR="000E3576" w:rsidRPr="00E044B0" w:rsidRDefault="000E3576" w:rsidP="00EE40C7">
            <w:pPr>
              <w:jc w:val="center"/>
              <w:rPr>
                <w:rFonts w:eastAsia="Calibri"/>
                <w:sz w:val="26"/>
                <w:szCs w:val="26"/>
              </w:rPr>
            </w:pPr>
            <w:r w:rsidRPr="00E044B0">
              <w:rPr>
                <w:rFonts w:eastAsia="Calibri"/>
                <w:sz w:val="26"/>
                <w:szCs w:val="26"/>
              </w:rPr>
              <w:t>1</w:t>
            </w:r>
          </w:p>
        </w:tc>
        <w:tc>
          <w:tcPr>
            <w:tcW w:w="843" w:type="dxa"/>
            <w:vAlign w:val="center"/>
          </w:tcPr>
          <w:p w:rsidR="000E3576" w:rsidRPr="00E044B0" w:rsidRDefault="000E3576" w:rsidP="00EE40C7">
            <w:pPr>
              <w:jc w:val="center"/>
              <w:rPr>
                <w:rFonts w:eastAsia="Calibri"/>
                <w:sz w:val="26"/>
                <w:szCs w:val="26"/>
              </w:rPr>
            </w:pPr>
            <w:r w:rsidRPr="00E044B0">
              <w:rPr>
                <w:rFonts w:eastAsia="Calibri"/>
                <w:sz w:val="26"/>
                <w:szCs w:val="26"/>
              </w:rPr>
              <w:t>1</w:t>
            </w:r>
          </w:p>
        </w:tc>
      </w:tr>
      <w:tr w:rsidR="000E3576" w:rsidRPr="00E044B0" w:rsidTr="000E3576">
        <w:trPr>
          <w:trHeight w:val="141"/>
        </w:trPr>
        <w:tc>
          <w:tcPr>
            <w:tcW w:w="1077" w:type="dxa"/>
            <w:shd w:val="clear" w:color="auto" w:fill="auto"/>
            <w:vAlign w:val="center"/>
          </w:tcPr>
          <w:p w:rsidR="000E3576" w:rsidRPr="00E044B0" w:rsidRDefault="000E3576" w:rsidP="00EE40C7">
            <w:pPr>
              <w:jc w:val="both"/>
              <w:rPr>
                <w:rFonts w:eastAsia="Calibri" w:cs="Tahoma"/>
                <w:b/>
                <w:bCs/>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5.</w:t>
            </w:r>
          </w:p>
        </w:tc>
        <w:tc>
          <w:tcPr>
            <w:tcW w:w="4223" w:type="dxa"/>
            <w:shd w:val="clear" w:color="auto" w:fill="auto"/>
            <w:vAlign w:val="center"/>
          </w:tcPr>
          <w:p w:rsidR="000E3576" w:rsidRPr="00E044B0" w:rsidRDefault="000E3576" w:rsidP="00EE40C7">
            <w:pPr>
              <w:spacing w:before="2"/>
              <w:jc w:val="both"/>
              <w:rPr>
                <w:rFonts w:cs="Tahoma"/>
                <w:sz w:val="26"/>
                <w:szCs w:val="26"/>
                <w:lang w:bidi="tr-TR"/>
              </w:rPr>
            </w:pPr>
            <w:r w:rsidRPr="00E044B0">
              <w:rPr>
                <w:rFonts w:cs="Tahoma"/>
                <w:w w:val="105"/>
                <w:sz w:val="26"/>
                <w:szCs w:val="26"/>
                <w:lang w:bidi="tr-TR"/>
              </w:rPr>
              <w:t xml:space="preserve">Şartları elverişsiz öğrencilere beslenme ve </w:t>
            </w:r>
            <w:r w:rsidRPr="00E044B0">
              <w:rPr>
                <w:rFonts w:cs="Tahoma"/>
                <w:w w:val="110"/>
                <w:sz w:val="26"/>
                <w:szCs w:val="26"/>
                <w:lang w:bidi="tr-TR"/>
              </w:rPr>
              <w:t>araç</w:t>
            </w:r>
            <w:r w:rsidRPr="00E044B0">
              <w:rPr>
                <w:rFonts w:cs="Tahoma"/>
                <w:spacing w:val="-24"/>
                <w:w w:val="110"/>
                <w:sz w:val="26"/>
                <w:szCs w:val="26"/>
                <w:lang w:bidi="tr-TR"/>
              </w:rPr>
              <w:t xml:space="preserve">  </w:t>
            </w:r>
            <w:r w:rsidRPr="00E044B0">
              <w:rPr>
                <w:rFonts w:cs="Tahoma"/>
                <w:w w:val="110"/>
                <w:sz w:val="26"/>
                <w:szCs w:val="26"/>
                <w:lang w:bidi="tr-TR"/>
              </w:rPr>
              <w:t>gereç</w:t>
            </w:r>
            <w:r w:rsidRPr="00E044B0">
              <w:rPr>
                <w:rFonts w:cs="Tahoma"/>
                <w:spacing w:val="-24"/>
                <w:w w:val="110"/>
                <w:sz w:val="26"/>
                <w:szCs w:val="26"/>
                <w:lang w:bidi="tr-TR"/>
              </w:rPr>
              <w:t xml:space="preserve"> </w:t>
            </w:r>
            <w:r w:rsidRPr="00E044B0">
              <w:rPr>
                <w:rFonts w:cs="Tahoma"/>
                <w:w w:val="110"/>
                <w:sz w:val="26"/>
                <w:szCs w:val="26"/>
                <w:lang w:bidi="tr-TR"/>
              </w:rPr>
              <w:t>yardımı</w:t>
            </w:r>
            <w:r w:rsidRPr="00E044B0">
              <w:rPr>
                <w:rFonts w:cs="Tahoma"/>
                <w:spacing w:val="-23"/>
                <w:w w:val="110"/>
                <w:sz w:val="26"/>
                <w:szCs w:val="26"/>
                <w:lang w:bidi="tr-TR"/>
              </w:rPr>
              <w:t xml:space="preserve"> </w:t>
            </w:r>
            <w:r w:rsidRPr="00E044B0">
              <w:rPr>
                <w:rFonts w:cs="Tahoma"/>
                <w:spacing w:val="-24"/>
                <w:w w:val="110"/>
                <w:sz w:val="26"/>
                <w:szCs w:val="26"/>
                <w:lang w:bidi="tr-TR"/>
              </w:rPr>
              <w:t xml:space="preserve"> </w:t>
            </w:r>
            <w:r w:rsidRPr="00E044B0">
              <w:rPr>
                <w:rFonts w:cs="Tahoma"/>
                <w:w w:val="110"/>
                <w:sz w:val="26"/>
                <w:szCs w:val="26"/>
                <w:lang w:bidi="tr-TR"/>
              </w:rPr>
              <w:t>ilişkin</w:t>
            </w:r>
            <w:r w:rsidRPr="00E044B0">
              <w:rPr>
                <w:rFonts w:cs="Tahoma"/>
                <w:spacing w:val="-25"/>
                <w:w w:val="110"/>
                <w:sz w:val="26"/>
                <w:szCs w:val="26"/>
                <w:lang w:bidi="tr-TR"/>
              </w:rPr>
              <w:t xml:space="preserve"> </w:t>
            </w:r>
            <w:r w:rsidRPr="00E044B0">
              <w:rPr>
                <w:rFonts w:cs="Tahoma"/>
                <w:w w:val="110"/>
                <w:sz w:val="26"/>
                <w:szCs w:val="26"/>
                <w:lang w:bidi="tr-TR"/>
              </w:rPr>
              <w:t>yardım yapılan  öğrenci  oranı (%)</w:t>
            </w:r>
          </w:p>
        </w:tc>
        <w:tc>
          <w:tcPr>
            <w:tcW w:w="1053" w:type="dxa"/>
            <w:shd w:val="clear" w:color="auto" w:fill="auto"/>
            <w:noWrap/>
            <w:vAlign w:val="center"/>
          </w:tcPr>
          <w:p w:rsidR="000E3576" w:rsidRPr="00E044B0" w:rsidRDefault="000E3576" w:rsidP="00EE40C7">
            <w:pPr>
              <w:jc w:val="center"/>
              <w:rPr>
                <w:rFonts w:eastAsia="Calibri"/>
                <w:sz w:val="26"/>
                <w:szCs w:val="26"/>
              </w:rPr>
            </w:pPr>
            <w:r w:rsidRPr="00E044B0">
              <w:rPr>
                <w:rFonts w:eastAsia="Calibri"/>
                <w:sz w:val="26"/>
                <w:szCs w:val="26"/>
              </w:rPr>
              <w:t>60</w:t>
            </w:r>
          </w:p>
        </w:tc>
        <w:tc>
          <w:tcPr>
            <w:tcW w:w="839" w:type="dxa"/>
            <w:shd w:val="clear" w:color="auto" w:fill="auto"/>
            <w:noWrap/>
            <w:vAlign w:val="center"/>
          </w:tcPr>
          <w:p w:rsidR="000E3576" w:rsidRPr="00E044B0" w:rsidRDefault="000E3576" w:rsidP="00EE40C7">
            <w:pPr>
              <w:jc w:val="center"/>
              <w:rPr>
                <w:rFonts w:eastAsia="Calibri"/>
                <w:sz w:val="26"/>
                <w:szCs w:val="26"/>
              </w:rPr>
            </w:pPr>
            <w:r w:rsidRPr="00E044B0">
              <w:rPr>
                <w:rFonts w:eastAsia="Calibri"/>
                <w:sz w:val="26"/>
                <w:szCs w:val="26"/>
              </w:rPr>
              <w:t>60</w:t>
            </w:r>
          </w:p>
        </w:tc>
        <w:tc>
          <w:tcPr>
            <w:tcW w:w="718" w:type="dxa"/>
            <w:vAlign w:val="center"/>
          </w:tcPr>
          <w:p w:rsidR="000E3576" w:rsidRPr="00E044B0" w:rsidRDefault="000E3576" w:rsidP="00EE40C7">
            <w:pPr>
              <w:jc w:val="center"/>
              <w:rPr>
                <w:rFonts w:eastAsia="Calibri"/>
                <w:sz w:val="26"/>
                <w:szCs w:val="26"/>
              </w:rPr>
            </w:pPr>
            <w:r w:rsidRPr="00E044B0">
              <w:rPr>
                <w:rFonts w:eastAsia="Calibri"/>
                <w:sz w:val="26"/>
                <w:szCs w:val="26"/>
              </w:rPr>
              <w:t>65</w:t>
            </w:r>
          </w:p>
        </w:tc>
        <w:tc>
          <w:tcPr>
            <w:tcW w:w="718" w:type="dxa"/>
            <w:vAlign w:val="center"/>
          </w:tcPr>
          <w:p w:rsidR="000E3576" w:rsidRPr="00E044B0" w:rsidRDefault="000E3576" w:rsidP="00EE40C7">
            <w:pPr>
              <w:jc w:val="center"/>
              <w:rPr>
                <w:rFonts w:eastAsia="Calibri"/>
                <w:sz w:val="26"/>
                <w:szCs w:val="26"/>
              </w:rPr>
            </w:pPr>
            <w:r w:rsidRPr="00E044B0">
              <w:rPr>
                <w:rFonts w:eastAsia="Calibri"/>
                <w:sz w:val="26"/>
                <w:szCs w:val="26"/>
              </w:rPr>
              <w:t>70</w:t>
            </w:r>
          </w:p>
        </w:tc>
        <w:tc>
          <w:tcPr>
            <w:tcW w:w="838" w:type="dxa"/>
            <w:vAlign w:val="center"/>
          </w:tcPr>
          <w:p w:rsidR="000E3576" w:rsidRPr="00E044B0" w:rsidRDefault="000E3576" w:rsidP="00EE40C7">
            <w:pPr>
              <w:jc w:val="center"/>
              <w:rPr>
                <w:rFonts w:eastAsia="Calibri"/>
                <w:sz w:val="26"/>
                <w:szCs w:val="26"/>
              </w:rPr>
            </w:pPr>
            <w:r w:rsidRPr="00E044B0">
              <w:rPr>
                <w:rFonts w:eastAsia="Calibri"/>
                <w:sz w:val="26"/>
                <w:szCs w:val="26"/>
              </w:rPr>
              <w:t>75</w:t>
            </w:r>
          </w:p>
        </w:tc>
        <w:tc>
          <w:tcPr>
            <w:tcW w:w="843" w:type="dxa"/>
            <w:vAlign w:val="center"/>
          </w:tcPr>
          <w:p w:rsidR="000E3576" w:rsidRPr="00E044B0" w:rsidRDefault="000E3576" w:rsidP="00EE40C7">
            <w:pPr>
              <w:jc w:val="center"/>
              <w:rPr>
                <w:rFonts w:eastAsia="Calibri"/>
                <w:sz w:val="26"/>
                <w:szCs w:val="26"/>
              </w:rPr>
            </w:pPr>
            <w:r>
              <w:rPr>
                <w:rFonts w:eastAsia="Calibri"/>
                <w:sz w:val="26"/>
                <w:szCs w:val="26"/>
              </w:rPr>
              <w:t>62</w:t>
            </w:r>
          </w:p>
        </w:tc>
      </w:tr>
    </w:tbl>
    <w:p w:rsidR="009E5A0B" w:rsidRDefault="009E5A0B" w:rsidP="009E5A0B">
      <w:pPr>
        <w:pStyle w:val="Balk4"/>
        <w:tabs>
          <w:tab w:val="left" w:pos="1712"/>
        </w:tabs>
        <w:ind w:left="957" w:firstLine="0"/>
      </w:pPr>
    </w:p>
    <w:p w:rsidR="0099604B" w:rsidRDefault="0099604B" w:rsidP="009E5A0B">
      <w:pPr>
        <w:tabs>
          <w:tab w:val="left" w:pos="1764"/>
        </w:tabs>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9604B" w:rsidRPr="00227143" w:rsidRDefault="0099604B" w:rsidP="0099604B">
      <w:pPr>
        <w:ind w:left="720"/>
        <w:jc w:val="both"/>
        <w:rPr>
          <w:rFonts w:ascii="Times New Roman" w:hAnsi="Times New Roman"/>
          <w:b/>
          <w:szCs w:val="24"/>
        </w:rPr>
      </w:pPr>
    </w:p>
    <w:p w:rsidR="0099604B" w:rsidRPr="00A03810" w:rsidRDefault="0099604B" w:rsidP="00A03810">
      <w:pPr>
        <w:pStyle w:val="Balk2"/>
        <w:ind w:left="0" w:firstLine="0"/>
        <w:rPr>
          <w:rFonts w:ascii="Times New Roman" w:hAnsi="Times New Roman"/>
          <w:szCs w:val="24"/>
        </w:rPr>
      </w:pPr>
      <w:r w:rsidRPr="00227143">
        <w:rPr>
          <w:rFonts w:ascii="Times New Roman" w:hAnsi="Times New Roman"/>
          <w:szCs w:val="24"/>
        </w:rPr>
        <w:br w:type="page"/>
      </w:r>
      <w:bookmarkStart w:id="4" w:name="_Toc531097537"/>
    </w:p>
    <w:p w:rsidR="000E3576" w:rsidRDefault="00811308" w:rsidP="00811308">
      <w:pPr>
        <w:pStyle w:val="Balk3"/>
        <w:tabs>
          <w:tab w:val="left" w:pos="2039"/>
        </w:tabs>
        <w:ind w:left="1317" w:firstLine="0"/>
      </w:pPr>
      <w:r>
        <w:lastRenderedPageBreak/>
        <w:t>2.</w:t>
      </w:r>
      <w:r w:rsidR="005B103D">
        <w:t>7</w:t>
      </w:r>
      <w:r>
        <w:t>.</w:t>
      </w:r>
      <w:r w:rsidR="000E3576">
        <w:t>Çevre</w:t>
      </w:r>
      <w:r w:rsidR="000E3576">
        <w:rPr>
          <w:spacing w:val="-4"/>
        </w:rPr>
        <w:t xml:space="preserve"> </w:t>
      </w:r>
      <w:r w:rsidR="000E3576">
        <w:t>Analizi</w:t>
      </w:r>
      <w:r w:rsidR="000E3576">
        <w:rPr>
          <w:spacing w:val="-1"/>
        </w:rPr>
        <w:t xml:space="preserve"> </w:t>
      </w:r>
      <w:r w:rsidR="000E3576">
        <w:t>(PESTLE)</w:t>
      </w:r>
    </w:p>
    <w:p w:rsidR="0099604B" w:rsidRDefault="0099604B" w:rsidP="0099604B">
      <w:pPr>
        <w:rPr>
          <w:lang w:eastAsia="x-none"/>
        </w:rPr>
      </w:pPr>
    </w:p>
    <w:p w:rsidR="0099604B" w:rsidRDefault="0099604B" w:rsidP="0099604B">
      <w:pPr>
        <w:rPr>
          <w:lang w:eastAsia="x-none"/>
        </w:rPr>
      </w:pPr>
    </w:p>
    <w:p w:rsidR="000E3576" w:rsidRDefault="000E3576" w:rsidP="000E3576">
      <w:pPr>
        <w:spacing w:before="100"/>
        <w:ind w:left="958"/>
        <w:rPr>
          <w:b/>
          <w:sz w:val="20"/>
        </w:rPr>
      </w:pPr>
      <w:r>
        <w:rPr>
          <w:lang w:eastAsia="x-none"/>
        </w:rPr>
        <w:tab/>
      </w:r>
      <w:r>
        <w:rPr>
          <w:b/>
          <w:sz w:val="20"/>
        </w:rPr>
        <w:t>Tablo</w:t>
      </w:r>
      <w:r>
        <w:rPr>
          <w:b/>
          <w:spacing w:val="-3"/>
          <w:sz w:val="20"/>
        </w:rPr>
        <w:t xml:space="preserve"> </w:t>
      </w:r>
      <w:r>
        <w:rPr>
          <w:b/>
          <w:sz w:val="20"/>
        </w:rPr>
        <w:t>20.</w:t>
      </w:r>
      <w:r>
        <w:rPr>
          <w:b/>
          <w:spacing w:val="39"/>
          <w:sz w:val="20"/>
        </w:rPr>
        <w:t xml:space="preserve"> </w:t>
      </w:r>
      <w:r>
        <w:rPr>
          <w:b/>
          <w:sz w:val="20"/>
        </w:rPr>
        <w:t>PESTLE</w:t>
      </w:r>
      <w:r>
        <w:rPr>
          <w:b/>
          <w:spacing w:val="-4"/>
          <w:sz w:val="20"/>
        </w:rPr>
        <w:t xml:space="preserve"> </w:t>
      </w:r>
      <w:r>
        <w:rPr>
          <w:b/>
          <w:sz w:val="20"/>
        </w:rPr>
        <w:t>Analiz</w:t>
      </w:r>
      <w:r>
        <w:rPr>
          <w:b/>
          <w:spacing w:val="-1"/>
          <w:sz w:val="20"/>
        </w:rPr>
        <w:t xml:space="preserve"> </w:t>
      </w:r>
      <w:r>
        <w:rPr>
          <w:b/>
          <w:sz w:val="20"/>
        </w:rPr>
        <w:t>Tablosu</w:t>
      </w: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0E3576" w:rsidTr="00EE40C7">
        <w:trPr>
          <w:trHeight w:val="452"/>
        </w:trPr>
        <w:tc>
          <w:tcPr>
            <w:tcW w:w="5388" w:type="dxa"/>
            <w:shd w:val="clear" w:color="auto" w:fill="E2EFD9"/>
          </w:tcPr>
          <w:p w:rsidR="000E3576" w:rsidRDefault="000E3576" w:rsidP="00EE40C7">
            <w:pPr>
              <w:pStyle w:val="TableParagraph"/>
              <w:spacing w:line="234" w:lineRule="exact"/>
              <w:ind w:left="107"/>
              <w:rPr>
                <w:b/>
                <w:sz w:val="20"/>
              </w:rPr>
            </w:pPr>
            <w:r>
              <w:rPr>
                <w:b/>
                <w:sz w:val="20"/>
              </w:rPr>
              <w:t>Politik-Yasal</w:t>
            </w:r>
            <w:r>
              <w:rPr>
                <w:b/>
                <w:spacing w:val="-4"/>
                <w:sz w:val="20"/>
              </w:rPr>
              <w:t xml:space="preserve"> </w:t>
            </w:r>
            <w:r>
              <w:rPr>
                <w:b/>
                <w:sz w:val="20"/>
              </w:rPr>
              <w:t>etkenler</w:t>
            </w:r>
          </w:p>
        </w:tc>
        <w:tc>
          <w:tcPr>
            <w:tcW w:w="3826" w:type="dxa"/>
            <w:shd w:val="clear" w:color="auto" w:fill="E2EFD9"/>
          </w:tcPr>
          <w:p w:rsidR="000E3576" w:rsidRDefault="000E3576" w:rsidP="00EE40C7">
            <w:pPr>
              <w:pStyle w:val="TableParagraph"/>
              <w:spacing w:line="234" w:lineRule="exact"/>
              <w:ind w:left="105"/>
              <w:rPr>
                <w:b/>
                <w:sz w:val="20"/>
              </w:rPr>
            </w:pPr>
            <w:r>
              <w:rPr>
                <w:b/>
                <w:sz w:val="20"/>
              </w:rPr>
              <w:t>Ekonomik</w:t>
            </w:r>
            <w:r>
              <w:rPr>
                <w:b/>
                <w:spacing w:val="-3"/>
                <w:sz w:val="20"/>
              </w:rPr>
              <w:t xml:space="preserve"> </w:t>
            </w:r>
            <w:r>
              <w:rPr>
                <w:b/>
                <w:sz w:val="20"/>
              </w:rPr>
              <w:t>etkenler</w:t>
            </w:r>
          </w:p>
        </w:tc>
      </w:tr>
      <w:tr w:rsidR="000E3576" w:rsidTr="00EE40C7">
        <w:trPr>
          <w:trHeight w:val="3047"/>
        </w:trPr>
        <w:tc>
          <w:tcPr>
            <w:tcW w:w="5388" w:type="dxa"/>
          </w:tcPr>
          <w:p w:rsidR="000E3576" w:rsidRDefault="000E3576" w:rsidP="00EE40C7">
            <w:pPr>
              <w:pStyle w:val="TableParagraph"/>
              <w:spacing w:before="9"/>
              <w:rPr>
                <w:b/>
                <w:sz w:val="17"/>
              </w:rPr>
            </w:pPr>
          </w:p>
          <w:p w:rsidR="000E3576" w:rsidRDefault="000E3576" w:rsidP="00EE40C7">
            <w:pPr>
              <w:pStyle w:val="TableParagraph"/>
              <w:numPr>
                <w:ilvl w:val="0"/>
                <w:numId w:val="11"/>
              </w:numPr>
              <w:tabs>
                <w:tab w:val="left" w:pos="293"/>
              </w:tabs>
              <w:spacing w:line="251" w:lineRule="exact"/>
              <w:rPr>
                <w:sz w:val="20"/>
              </w:rPr>
            </w:pPr>
            <w:r>
              <w:rPr>
                <w:sz w:val="20"/>
              </w:rPr>
              <w:t>Kalkınma</w:t>
            </w:r>
            <w:r>
              <w:rPr>
                <w:spacing w:val="-3"/>
                <w:sz w:val="20"/>
              </w:rPr>
              <w:t xml:space="preserve"> </w:t>
            </w:r>
            <w:r>
              <w:rPr>
                <w:sz w:val="20"/>
              </w:rPr>
              <w:t>Planı</w:t>
            </w:r>
            <w:r>
              <w:rPr>
                <w:spacing w:val="-4"/>
                <w:sz w:val="20"/>
              </w:rPr>
              <w:t xml:space="preserve"> </w:t>
            </w:r>
            <w:r>
              <w:rPr>
                <w:sz w:val="20"/>
              </w:rPr>
              <w:t>ve</w:t>
            </w:r>
            <w:r>
              <w:rPr>
                <w:spacing w:val="-3"/>
                <w:sz w:val="20"/>
              </w:rPr>
              <w:t xml:space="preserve"> </w:t>
            </w:r>
            <w:r>
              <w:rPr>
                <w:sz w:val="20"/>
              </w:rPr>
              <w:t>Orta Vadeli</w:t>
            </w:r>
            <w:r>
              <w:rPr>
                <w:spacing w:val="-3"/>
                <w:sz w:val="20"/>
              </w:rPr>
              <w:t xml:space="preserve"> </w:t>
            </w:r>
            <w:r>
              <w:rPr>
                <w:sz w:val="20"/>
              </w:rPr>
              <w:t>Program,</w:t>
            </w:r>
          </w:p>
          <w:p w:rsidR="000E3576" w:rsidRDefault="000E3576" w:rsidP="00EE40C7">
            <w:pPr>
              <w:pStyle w:val="TableParagraph"/>
              <w:numPr>
                <w:ilvl w:val="0"/>
                <w:numId w:val="11"/>
              </w:numPr>
              <w:tabs>
                <w:tab w:val="left" w:pos="293"/>
              </w:tabs>
              <w:spacing w:line="234" w:lineRule="exact"/>
              <w:rPr>
                <w:sz w:val="20"/>
              </w:rPr>
            </w:pPr>
            <w:r>
              <w:rPr>
                <w:sz w:val="20"/>
              </w:rPr>
              <w:t>Bakanlık,</w:t>
            </w:r>
            <w:r>
              <w:rPr>
                <w:spacing w:val="-4"/>
                <w:sz w:val="20"/>
              </w:rPr>
              <w:t xml:space="preserve"> </w:t>
            </w:r>
            <w:r>
              <w:rPr>
                <w:sz w:val="20"/>
              </w:rPr>
              <w:t>il</w:t>
            </w:r>
            <w:r>
              <w:rPr>
                <w:spacing w:val="-2"/>
                <w:sz w:val="20"/>
              </w:rPr>
              <w:t xml:space="preserve"> </w:t>
            </w:r>
            <w:r>
              <w:rPr>
                <w:sz w:val="20"/>
              </w:rPr>
              <w:t>ve</w:t>
            </w:r>
            <w:r>
              <w:rPr>
                <w:spacing w:val="-5"/>
                <w:sz w:val="20"/>
              </w:rPr>
              <w:t xml:space="preserve"> </w:t>
            </w:r>
            <w:r>
              <w:rPr>
                <w:sz w:val="20"/>
              </w:rPr>
              <w:t>ilçe</w:t>
            </w:r>
            <w:r>
              <w:rPr>
                <w:spacing w:val="-4"/>
                <w:sz w:val="20"/>
              </w:rPr>
              <w:t xml:space="preserve"> </w:t>
            </w:r>
            <w:r>
              <w:rPr>
                <w:sz w:val="20"/>
              </w:rPr>
              <w:t>stratejik</w:t>
            </w:r>
            <w:r>
              <w:rPr>
                <w:spacing w:val="-2"/>
                <w:sz w:val="20"/>
              </w:rPr>
              <w:t xml:space="preserve"> </w:t>
            </w:r>
            <w:r>
              <w:rPr>
                <w:sz w:val="20"/>
              </w:rPr>
              <w:t>planlarının</w:t>
            </w:r>
            <w:r>
              <w:rPr>
                <w:spacing w:val="-5"/>
                <w:sz w:val="20"/>
              </w:rPr>
              <w:t xml:space="preserve"> </w:t>
            </w:r>
            <w:r>
              <w:rPr>
                <w:sz w:val="20"/>
              </w:rPr>
              <w:t>incelenmesi,</w:t>
            </w:r>
          </w:p>
          <w:p w:rsidR="000E3576" w:rsidRDefault="000E3576" w:rsidP="00EE40C7">
            <w:pPr>
              <w:pStyle w:val="TableParagraph"/>
              <w:numPr>
                <w:ilvl w:val="0"/>
                <w:numId w:val="11"/>
              </w:numPr>
              <w:tabs>
                <w:tab w:val="left" w:pos="293"/>
              </w:tabs>
              <w:spacing w:line="234" w:lineRule="exact"/>
              <w:rPr>
                <w:sz w:val="20"/>
              </w:rPr>
            </w:pPr>
            <w:r>
              <w:rPr>
                <w:sz w:val="20"/>
              </w:rPr>
              <w:t>Yasal</w:t>
            </w:r>
            <w:r>
              <w:rPr>
                <w:spacing w:val="-6"/>
                <w:sz w:val="20"/>
              </w:rPr>
              <w:t xml:space="preserve"> </w:t>
            </w:r>
            <w:r>
              <w:rPr>
                <w:sz w:val="20"/>
              </w:rPr>
              <w:t>yükümlülüklerin</w:t>
            </w:r>
            <w:r>
              <w:rPr>
                <w:spacing w:val="-5"/>
                <w:sz w:val="20"/>
              </w:rPr>
              <w:t xml:space="preserve"> </w:t>
            </w:r>
            <w:r>
              <w:rPr>
                <w:sz w:val="20"/>
              </w:rPr>
              <w:t>belirlenmesi,</w:t>
            </w:r>
          </w:p>
          <w:p w:rsidR="000E3576" w:rsidRDefault="000E3576" w:rsidP="00EE40C7">
            <w:pPr>
              <w:pStyle w:val="TableParagraph"/>
              <w:numPr>
                <w:ilvl w:val="0"/>
                <w:numId w:val="11"/>
              </w:numPr>
              <w:tabs>
                <w:tab w:val="left" w:pos="293"/>
              </w:tabs>
              <w:spacing w:line="235" w:lineRule="exact"/>
              <w:rPr>
                <w:sz w:val="20"/>
              </w:rPr>
            </w:pPr>
            <w:r>
              <w:rPr>
                <w:sz w:val="20"/>
              </w:rPr>
              <w:t>Oluşturulması</w:t>
            </w:r>
            <w:r>
              <w:rPr>
                <w:spacing w:val="-5"/>
                <w:sz w:val="20"/>
              </w:rPr>
              <w:t xml:space="preserve"> </w:t>
            </w:r>
            <w:r>
              <w:rPr>
                <w:sz w:val="20"/>
              </w:rPr>
              <w:t>gereken</w:t>
            </w:r>
            <w:r>
              <w:rPr>
                <w:spacing w:val="-3"/>
                <w:sz w:val="20"/>
              </w:rPr>
              <w:t xml:space="preserve"> </w:t>
            </w:r>
            <w:r>
              <w:rPr>
                <w:sz w:val="20"/>
              </w:rPr>
              <w:t>kurul</w:t>
            </w:r>
            <w:r>
              <w:rPr>
                <w:spacing w:val="-1"/>
                <w:sz w:val="20"/>
              </w:rPr>
              <w:t xml:space="preserve"> </w:t>
            </w:r>
            <w:r>
              <w:rPr>
                <w:sz w:val="20"/>
              </w:rPr>
              <w:t>ve</w:t>
            </w:r>
            <w:r>
              <w:rPr>
                <w:spacing w:val="-6"/>
                <w:sz w:val="20"/>
              </w:rPr>
              <w:t xml:space="preserve"> </w:t>
            </w:r>
            <w:r>
              <w:rPr>
                <w:sz w:val="20"/>
              </w:rPr>
              <w:t>komisyonlar,</w:t>
            </w:r>
          </w:p>
          <w:p w:rsidR="000E3576" w:rsidRDefault="000E3576" w:rsidP="00EE40C7">
            <w:pPr>
              <w:pStyle w:val="TableParagraph"/>
              <w:numPr>
                <w:ilvl w:val="0"/>
                <w:numId w:val="11"/>
              </w:numPr>
              <w:tabs>
                <w:tab w:val="left" w:pos="293"/>
              </w:tabs>
              <w:spacing w:line="251" w:lineRule="exact"/>
              <w:rPr>
                <w:sz w:val="20"/>
              </w:rPr>
            </w:pPr>
            <w:r>
              <w:rPr>
                <w:sz w:val="20"/>
              </w:rPr>
              <w:t>Okul/kurum</w:t>
            </w:r>
            <w:r>
              <w:rPr>
                <w:spacing w:val="-5"/>
                <w:sz w:val="20"/>
              </w:rPr>
              <w:t xml:space="preserve"> </w:t>
            </w:r>
            <w:r>
              <w:rPr>
                <w:sz w:val="20"/>
              </w:rPr>
              <w:t>çevresindeki</w:t>
            </w:r>
            <w:r>
              <w:rPr>
                <w:spacing w:val="-4"/>
                <w:sz w:val="20"/>
              </w:rPr>
              <w:t xml:space="preserve"> </w:t>
            </w:r>
            <w:r>
              <w:rPr>
                <w:sz w:val="20"/>
              </w:rPr>
              <w:t>politik</w:t>
            </w:r>
            <w:r>
              <w:rPr>
                <w:spacing w:val="-4"/>
                <w:sz w:val="20"/>
              </w:rPr>
              <w:t xml:space="preserve"> </w:t>
            </w:r>
            <w:r>
              <w:rPr>
                <w:sz w:val="20"/>
              </w:rPr>
              <w:t>durum.</w:t>
            </w:r>
          </w:p>
        </w:tc>
        <w:tc>
          <w:tcPr>
            <w:tcW w:w="3826" w:type="dxa"/>
          </w:tcPr>
          <w:p w:rsidR="000E3576" w:rsidRDefault="000E3576" w:rsidP="00EE40C7">
            <w:pPr>
              <w:pStyle w:val="TableParagraph"/>
              <w:spacing w:before="1"/>
              <w:rPr>
                <w:b/>
                <w:sz w:val="18"/>
              </w:rPr>
            </w:pPr>
          </w:p>
          <w:p w:rsidR="000E3576" w:rsidRDefault="000E3576" w:rsidP="00EE40C7">
            <w:pPr>
              <w:pStyle w:val="TableParagraph"/>
              <w:numPr>
                <w:ilvl w:val="0"/>
                <w:numId w:val="10"/>
              </w:numPr>
              <w:tabs>
                <w:tab w:val="left" w:pos="290"/>
              </w:tabs>
              <w:spacing w:before="1" w:line="235" w:lineRule="auto"/>
              <w:ind w:right="460"/>
              <w:rPr>
                <w:sz w:val="20"/>
              </w:rPr>
            </w:pPr>
            <w:r>
              <w:rPr>
                <w:sz w:val="20"/>
              </w:rPr>
              <w:t>Okul/kurumun</w:t>
            </w:r>
            <w:r>
              <w:rPr>
                <w:spacing w:val="-7"/>
                <w:sz w:val="20"/>
              </w:rPr>
              <w:t xml:space="preserve"> </w:t>
            </w:r>
            <w:r>
              <w:rPr>
                <w:sz w:val="20"/>
              </w:rPr>
              <w:t>bulunduğu</w:t>
            </w:r>
            <w:r>
              <w:rPr>
                <w:spacing w:val="-7"/>
                <w:sz w:val="20"/>
              </w:rPr>
              <w:t xml:space="preserve"> </w:t>
            </w:r>
            <w:r>
              <w:rPr>
                <w:sz w:val="20"/>
              </w:rPr>
              <w:t>çevrenin</w:t>
            </w:r>
            <w:r>
              <w:rPr>
                <w:spacing w:val="-41"/>
                <w:sz w:val="20"/>
              </w:rPr>
              <w:t xml:space="preserve"> </w:t>
            </w:r>
            <w:r>
              <w:rPr>
                <w:sz w:val="20"/>
              </w:rPr>
              <w:t>genel</w:t>
            </w:r>
            <w:r>
              <w:rPr>
                <w:spacing w:val="-1"/>
                <w:sz w:val="20"/>
              </w:rPr>
              <w:t xml:space="preserve"> </w:t>
            </w:r>
            <w:r>
              <w:rPr>
                <w:sz w:val="20"/>
              </w:rPr>
              <w:t>gelir durumu,</w:t>
            </w:r>
          </w:p>
          <w:p w:rsidR="000E3576" w:rsidRDefault="000E3576" w:rsidP="00EE40C7">
            <w:pPr>
              <w:pStyle w:val="TableParagraph"/>
              <w:numPr>
                <w:ilvl w:val="0"/>
                <w:numId w:val="10"/>
              </w:numPr>
              <w:tabs>
                <w:tab w:val="left" w:pos="290"/>
              </w:tabs>
              <w:spacing w:line="224" w:lineRule="exact"/>
              <w:ind w:left="289"/>
              <w:rPr>
                <w:sz w:val="20"/>
              </w:rPr>
            </w:pPr>
            <w:r>
              <w:rPr>
                <w:sz w:val="20"/>
              </w:rPr>
              <w:t>İş</w:t>
            </w:r>
            <w:r>
              <w:rPr>
                <w:spacing w:val="-5"/>
                <w:sz w:val="20"/>
              </w:rPr>
              <w:t xml:space="preserve"> </w:t>
            </w:r>
            <w:r>
              <w:rPr>
                <w:sz w:val="20"/>
              </w:rPr>
              <w:t>kapasitesi,</w:t>
            </w:r>
          </w:p>
          <w:p w:rsidR="000E3576" w:rsidRDefault="000E3576" w:rsidP="00EE40C7">
            <w:pPr>
              <w:pStyle w:val="TableParagraph"/>
              <w:numPr>
                <w:ilvl w:val="0"/>
                <w:numId w:val="10"/>
              </w:numPr>
              <w:tabs>
                <w:tab w:val="left" w:pos="290"/>
              </w:tabs>
              <w:spacing w:line="235" w:lineRule="auto"/>
              <w:ind w:left="289" w:right="864"/>
              <w:rPr>
                <w:sz w:val="20"/>
              </w:rPr>
            </w:pPr>
            <w:r>
              <w:rPr>
                <w:sz w:val="20"/>
              </w:rPr>
              <w:t>Okul/kurumun gelirini arttırıcı</w:t>
            </w:r>
            <w:r>
              <w:rPr>
                <w:spacing w:val="-42"/>
                <w:sz w:val="20"/>
              </w:rPr>
              <w:t xml:space="preserve"> </w:t>
            </w:r>
            <w:r>
              <w:rPr>
                <w:sz w:val="20"/>
              </w:rPr>
              <w:t>unsurlar,</w:t>
            </w:r>
          </w:p>
          <w:p w:rsidR="000E3576" w:rsidRDefault="000E3576" w:rsidP="00EE40C7">
            <w:pPr>
              <w:pStyle w:val="TableParagraph"/>
              <w:numPr>
                <w:ilvl w:val="0"/>
                <w:numId w:val="10"/>
              </w:numPr>
              <w:tabs>
                <w:tab w:val="left" w:pos="290"/>
              </w:tabs>
              <w:spacing w:line="236" w:lineRule="exact"/>
              <w:ind w:left="289" w:right="565"/>
              <w:rPr>
                <w:sz w:val="20"/>
              </w:rPr>
            </w:pPr>
            <w:r>
              <w:rPr>
                <w:sz w:val="20"/>
              </w:rPr>
              <w:t>Okul/kurumun giderlerini arttıran</w:t>
            </w:r>
            <w:r>
              <w:rPr>
                <w:spacing w:val="-43"/>
                <w:sz w:val="20"/>
              </w:rPr>
              <w:t xml:space="preserve"> </w:t>
            </w:r>
            <w:r>
              <w:rPr>
                <w:sz w:val="20"/>
              </w:rPr>
              <w:t>unsurlar,</w:t>
            </w:r>
          </w:p>
          <w:p w:rsidR="000E3576" w:rsidRDefault="000E3576" w:rsidP="00EE40C7">
            <w:pPr>
              <w:pStyle w:val="TableParagraph"/>
              <w:numPr>
                <w:ilvl w:val="0"/>
                <w:numId w:val="10"/>
              </w:numPr>
              <w:tabs>
                <w:tab w:val="left" w:pos="290"/>
              </w:tabs>
              <w:spacing w:line="221" w:lineRule="exact"/>
              <w:ind w:left="289"/>
              <w:rPr>
                <w:sz w:val="20"/>
              </w:rPr>
            </w:pPr>
            <w:r>
              <w:rPr>
                <w:sz w:val="20"/>
              </w:rPr>
              <w:t>Tasarruf</w:t>
            </w:r>
            <w:r>
              <w:rPr>
                <w:spacing w:val="-5"/>
                <w:sz w:val="20"/>
              </w:rPr>
              <w:t xml:space="preserve"> </w:t>
            </w:r>
            <w:r>
              <w:rPr>
                <w:sz w:val="20"/>
              </w:rPr>
              <w:t>sağlama</w:t>
            </w:r>
            <w:r>
              <w:rPr>
                <w:spacing w:val="-3"/>
                <w:sz w:val="20"/>
              </w:rPr>
              <w:t xml:space="preserve"> </w:t>
            </w:r>
            <w:r>
              <w:rPr>
                <w:sz w:val="20"/>
              </w:rPr>
              <w:t>imkânları,</w:t>
            </w:r>
          </w:p>
          <w:p w:rsidR="000E3576" w:rsidRDefault="000E3576" w:rsidP="00EE40C7">
            <w:pPr>
              <w:pStyle w:val="TableParagraph"/>
              <w:numPr>
                <w:ilvl w:val="0"/>
                <w:numId w:val="10"/>
              </w:numPr>
              <w:tabs>
                <w:tab w:val="left" w:pos="290"/>
              </w:tabs>
              <w:spacing w:line="234" w:lineRule="exact"/>
              <w:ind w:left="289"/>
              <w:rPr>
                <w:sz w:val="20"/>
              </w:rPr>
            </w:pPr>
            <w:r>
              <w:rPr>
                <w:sz w:val="20"/>
              </w:rPr>
              <w:t>İşsizlik</w:t>
            </w:r>
            <w:r>
              <w:rPr>
                <w:spacing w:val="-4"/>
                <w:sz w:val="20"/>
              </w:rPr>
              <w:t xml:space="preserve"> </w:t>
            </w:r>
            <w:r>
              <w:rPr>
                <w:sz w:val="20"/>
              </w:rPr>
              <w:t>durumu,</w:t>
            </w:r>
          </w:p>
          <w:p w:rsidR="000E3576" w:rsidRDefault="000E3576" w:rsidP="00EE40C7">
            <w:pPr>
              <w:pStyle w:val="TableParagraph"/>
              <w:numPr>
                <w:ilvl w:val="0"/>
                <w:numId w:val="10"/>
              </w:numPr>
              <w:tabs>
                <w:tab w:val="left" w:pos="290"/>
              </w:tabs>
              <w:spacing w:line="235" w:lineRule="auto"/>
              <w:ind w:right="921"/>
              <w:rPr>
                <w:sz w:val="20"/>
              </w:rPr>
            </w:pPr>
            <w:r>
              <w:rPr>
                <w:sz w:val="20"/>
              </w:rPr>
              <w:t>Mal-ürün</w:t>
            </w:r>
            <w:r>
              <w:rPr>
                <w:spacing w:val="-4"/>
                <w:sz w:val="20"/>
              </w:rPr>
              <w:t xml:space="preserve"> </w:t>
            </w:r>
            <w:r>
              <w:rPr>
                <w:sz w:val="20"/>
              </w:rPr>
              <w:t>ve</w:t>
            </w:r>
            <w:r>
              <w:rPr>
                <w:spacing w:val="-5"/>
                <w:sz w:val="20"/>
              </w:rPr>
              <w:t xml:space="preserve"> </w:t>
            </w:r>
            <w:r>
              <w:rPr>
                <w:sz w:val="20"/>
              </w:rPr>
              <w:t>hizmet</w:t>
            </w:r>
            <w:r>
              <w:rPr>
                <w:spacing w:val="-4"/>
                <w:sz w:val="20"/>
              </w:rPr>
              <w:t xml:space="preserve"> </w:t>
            </w:r>
            <w:r>
              <w:rPr>
                <w:sz w:val="20"/>
              </w:rPr>
              <w:t>satın</w:t>
            </w:r>
            <w:r>
              <w:rPr>
                <w:spacing w:val="-2"/>
                <w:sz w:val="20"/>
              </w:rPr>
              <w:t xml:space="preserve"> </w:t>
            </w:r>
            <w:r>
              <w:rPr>
                <w:sz w:val="20"/>
              </w:rPr>
              <w:t>alma</w:t>
            </w:r>
            <w:r>
              <w:rPr>
                <w:spacing w:val="-41"/>
                <w:sz w:val="20"/>
              </w:rPr>
              <w:t xml:space="preserve"> </w:t>
            </w:r>
            <w:r>
              <w:rPr>
                <w:sz w:val="20"/>
              </w:rPr>
              <w:t>imkânları,</w:t>
            </w:r>
          </w:p>
          <w:p w:rsidR="000E3576" w:rsidRDefault="000E3576" w:rsidP="00EE40C7">
            <w:pPr>
              <w:pStyle w:val="TableParagraph"/>
              <w:numPr>
                <w:ilvl w:val="0"/>
                <w:numId w:val="10"/>
              </w:numPr>
              <w:tabs>
                <w:tab w:val="left" w:pos="290"/>
              </w:tabs>
              <w:spacing w:line="214" w:lineRule="exact"/>
              <w:rPr>
                <w:sz w:val="20"/>
              </w:rPr>
            </w:pPr>
            <w:r>
              <w:rPr>
                <w:sz w:val="20"/>
              </w:rPr>
              <w:t>Kullanılabilir</w:t>
            </w:r>
            <w:r>
              <w:rPr>
                <w:spacing w:val="-6"/>
                <w:sz w:val="20"/>
              </w:rPr>
              <w:t xml:space="preserve"> </w:t>
            </w:r>
            <w:r>
              <w:rPr>
                <w:sz w:val="20"/>
              </w:rPr>
              <w:t>bütçe</w:t>
            </w:r>
          </w:p>
        </w:tc>
      </w:tr>
      <w:tr w:rsidR="000E3576" w:rsidTr="00EE40C7">
        <w:trPr>
          <w:trHeight w:val="904"/>
        </w:trPr>
        <w:tc>
          <w:tcPr>
            <w:tcW w:w="5388" w:type="dxa"/>
            <w:shd w:val="clear" w:color="auto" w:fill="E2EFD9"/>
          </w:tcPr>
          <w:p w:rsidR="000E3576" w:rsidRDefault="000E3576" w:rsidP="00EE40C7">
            <w:pPr>
              <w:pStyle w:val="TableParagraph"/>
              <w:spacing w:line="234" w:lineRule="exact"/>
              <w:ind w:left="107"/>
              <w:rPr>
                <w:b/>
                <w:sz w:val="20"/>
              </w:rPr>
            </w:pPr>
            <w:r>
              <w:rPr>
                <w:b/>
                <w:sz w:val="20"/>
              </w:rPr>
              <w:t>Sosyokültürel</w:t>
            </w:r>
            <w:r>
              <w:rPr>
                <w:b/>
                <w:spacing w:val="-5"/>
                <w:sz w:val="20"/>
              </w:rPr>
              <w:t xml:space="preserve"> </w:t>
            </w:r>
            <w:r>
              <w:rPr>
                <w:b/>
                <w:sz w:val="20"/>
              </w:rPr>
              <w:t>etkenler</w:t>
            </w:r>
          </w:p>
        </w:tc>
        <w:tc>
          <w:tcPr>
            <w:tcW w:w="3826" w:type="dxa"/>
            <w:shd w:val="clear" w:color="auto" w:fill="E2EFD9"/>
          </w:tcPr>
          <w:p w:rsidR="000E3576" w:rsidRDefault="000E3576" w:rsidP="00EE40C7">
            <w:pPr>
              <w:pStyle w:val="TableParagraph"/>
              <w:spacing w:line="234" w:lineRule="exact"/>
              <w:ind w:left="105"/>
              <w:rPr>
                <w:b/>
                <w:sz w:val="20"/>
              </w:rPr>
            </w:pPr>
            <w:r>
              <w:rPr>
                <w:b/>
                <w:sz w:val="20"/>
              </w:rPr>
              <w:t>Teknolojik</w:t>
            </w:r>
            <w:r>
              <w:rPr>
                <w:b/>
                <w:spacing w:val="-4"/>
                <w:sz w:val="20"/>
              </w:rPr>
              <w:t xml:space="preserve"> </w:t>
            </w:r>
            <w:r>
              <w:rPr>
                <w:b/>
                <w:sz w:val="20"/>
              </w:rPr>
              <w:t>etkenler</w:t>
            </w:r>
          </w:p>
        </w:tc>
      </w:tr>
      <w:tr w:rsidR="000E3576" w:rsidTr="00EE40C7">
        <w:trPr>
          <w:trHeight w:val="3517"/>
        </w:trPr>
        <w:tc>
          <w:tcPr>
            <w:tcW w:w="5388" w:type="dxa"/>
          </w:tcPr>
          <w:p w:rsidR="000E3576" w:rsidRDefault="000E3576" w:rsidP="00EE40C7">
            <w:pPr>
              <w:pStyle w:val="TableParagraph"/>
              <w:spacing w:before="9"/>
              <w:rPr>
                <w:b/>
                <w:sz w:val="17"/>
              </w:rPr>
            </w:pPr>
          </w:p>
          <w:p w:rsidR="000E3576" w:rsidRDefault="000E3576" w:rsidP="00EE40C7">
            <w:pPr>
              <w:pStyle w:val="TableParagraph"/>
              <w:numPr>
                <w:ilvl w:val="0"/>
                <w:numId w:val="9"/>
              </w:numPr>
              <w:tabs>
                <w:tab w:val="left" w:pos="293"/>
              </w:tabs>
              <w:spacing w:line="251" w:lineRule="exact"/>
              <w:rPr>
                <w:sz w:val="20"/>
              </w:rPr>
            </w:pPr>
            <w:r>
              <w:rPr>
                <w:sz w:val="20"/>
              </w:rPr>
              <w:t>Kariyer</w:t>
            </w:r>
            <w:r>
              <w:rPr>
                <w:spacing w:val="-6"/>
                <w:sz w:val="20"/>
              </w:rPr>
              <w:t xml:space="preserve"> </w:t>
            </w:r>
            <w:r>
              <w:rPr>
                <w:sz w:val="20"/>
              </w:rPr>
              <w:t>beklentileri,</w:t>
            </w:r>
          </w:p>
          <w:p w:rsidR="000E3576" w:rsidRDefault="000E3576" w:rsidP="00EE40C7">
            <w:pPr>
              <w:pStyle w:val="TableParagraph"/>
              <w:numPr>
                <w:ilvl w:val="0"/>
                <w:numId w:val="9"/>
              </w:numPr>
              <w:tabs>
                <w:tab w:val="left" w:pos="293"/>
              </w:tabs>
              <w:spacing w:line="235" w:lineRule="exact"/>
              <w:rPr>
                <w:sz w:val="20"/>
              </w:rPr>
            </w:pPr>
            <w:r>
              <w:rPr>
                <w:sz w:val="20"/>
              </w:rPr>
              <w:t>Ailelerin</w:t>
            </w:r>
            <w:r>
              <w:rPr>
                <w:spacing w:val="-6"/>
                <w:sz w:val="20"/>
              </w:rPr>
              <w:t xml:space="preserve"> </w:t>
            </w:r>
            <w:r>
              <w:rPr>
                <w:sz w:val="20"/>
              </w:rPr>
              <w:t>ve</w:t>
            </w:r>
            <w:r>
              <w:rPr>
                <w:spacing w:val="-7"/>
                <w:sz w:val="20"/>
              </w:rPr>
              <w:t xml:space="preserve"> </w:t>
            </w:r>
            <w:r>
              <w:rPr>
                <w:sz w:val="20"/>
              </w:rPr>
              <w:t>öğrencilerin</w:t>
            </w:r>
            <w:r>
              <w:rPr>
                <w:spacing w:val="-4"/>
                <w:sz w:val="20"/>
              </w:rPr>
              <w:t xml:space="preserve"> </w:t>
            </w:r>
            <w:r>
              <w:rPr>
                <w:sz w:val="20"/>
              </w:rPr>
              <w:t>bilinçlenmeleri,</w:t>
            </w:r>
          </w:p>
          <w:p w:rsidR="000E3576" w:rsidRDefault="000E3576" w:rsidP="00EE40C7">
            <w:pPr>
              <w:pStyle w:val="TableParagraph"/>
              <w:numPr>
                <w:ilvl w:val="0"/>
                <w:numId w:val="9"/>
              </w:numPr>
              <w:tabs>
                <w:tab w:val="left" w:pos="293"/>
              </w:tabs>
              <w:spacing w:line="232" w:lineRule="auto"/>
              <w:ind w:right="146"/>
              <w:rPr>
                <w:sz w:val="20"/>
              </w:rPr>
            </w:pPr>
            <w:r>
              <w:rPr>
                <w:sz w:val="20"/>
              </w:rPr>
              <w:t>Aile yapısındaki değişmeler (geniş aileden çekirdek aileye</w:t>
            </w:r>
            <w:r>
              <w:rPr>
                <w:spacing w:val="-43"/>
                <w:sz w:val="20"/>
              </w:rPr>
              <w:t xml:space="preserve"> </w:t>
            </w:r>
            <w:r>
              <w:rPr>
                <w:sz w:val="20"/>
              </w:rPr>
              <w:t>geçiş, erken</w:t>
            </w:r>
            <w:r>
              <w:rPr>
                <w:spacing w:val="-2"/>
                <w:sz w:val="20"/>
              </w:rPr>
              <w:t xml:space="preserve"> </w:t>
            </w:r>
            <w:r>
              <w:rPr>
                <w:sz w:val="20"/>
              </w:rPr>
              <w:t>yaşta</w:t>
            </w:r>
            <w:r>
              <w:rPr>
                <w:spacing w:val="2"/>
                <w:sz w:val="20"/>
              </w:rPr>
              <w:t xml:space="preserve"> </w:t>
            </w:r>
            <w:r>
              <w:rPr>
                <w:sz w:val="20"/>
              </w:rPr>
              <w:t>evlenme</w:t>
            </w:r>
            <w:r>
              <w:rPr>
                <w:spacing w:val="-3"/>
                <w:sz w:val="20"/>
              </w:rPr>
              <w:t xml:space="preserve"> </w:t>
            </w:r>
            <w:r>
              <w:rPr>
                <w:sz w:val="20"/>
              </w:rPr>
              <w:t>vs.),</w:t>
            </w:r>
          </w:p>
          <w:p w:rsidR="000E3576" w:rsidRDefault="000E3576" w:rsidP="00EE40C7">
            <w:pPr>
              <w:pStyle w:val="TableParagraph"/>
              <w:numPr>
                <w:ilvl w:val="0"/>
                <w:numId w:val="9"/>
              </w:numPr>
              <w:tabs>
                <w:tab w:val="left" w:pos="293"/>
              </w:tabs>
              <w:spacing w:line="227" w:lineRule="exact"/>
              <w:rPr>
                <w:sz w:val="20"/>
              </w:rPr>
            </w:pPr>
            <w:r>
              <w:rPr>
                <w:sz w:val="20"/>
              </w:rPr>
              <w:t>Nüfus</w:t>
            </w:r>
            <w:r>
              <w:rPr>
                <w:spacing w:val="-5"/>
                <w:sz w:val="20"/>
              </w:rPr>
              <w:t xml:space="preserve"> </w:t>
            </w:r>
            <w:r>
              <w:rPr>
                <w:sz w:val="20"/>
              </w:rPr>
              <w:t>artışı,</w:t>
            </w:r>
          </w:p>
          <w:p w:rsidR="000E3576" w:rsidRDefault="000E3576" w:rsidP="00EE40C7">
            <w:pPr>
              <w:pStyle w:val="TableParagraph"/>
              <w:numPr>
                <w:ilvl w:val="0"/>
                <w:numId w:val="9"/>
              </w:numPr>
              <w:tabs>
                <w:tab w:val="left" w:pos="293"/>
              </w:tabs>
              <w:spacing w:line="234" w:lineRule="exact"/>
              <w:rPr>
                <w:sz w:val="20"/>
              </w:rPr>
            </w:pPr>
            <w:r>
              <w:rPr>
                <w:sz w:val="20"/>
              </w:rPr>
              <w:t>Göç,</w:t>
            </w:r>
          </w:p>
          <w:p w:rsidR="000E3576" w:rsidRDefault="000E3576" w:rsidP="00EE40C7">
            <w:pPr>
              <w:pStyle w:val="TableParagraph"/>
              <w:numPr>
                <w:ilvl w:val="0"/>
                <w:numId w:val="9"/>
              </w:numPr>
              <w:tabs>
                <w:tab w:val="left" w:pos="293"/>
              </w:tabs>
              <w:spacing w:line="234" w:lineRule="exact"/>
              <w:rPr>
                <w:sz w:val="20"/>
              </w:rPr>
            </w:pPr>
            <w:r>
              <w:rPr>
                <w:sz w:val="20"/>
              </w:rPr>
              <w:t>Nüfusun</w:t>
            </w:r>
            <w:r>
              <w:rPr>
                <w:spacing w:val="-5"/>
                <w:sz w:val="20"/>
              </w:rPr>
              <w:t xml:space="preserve"> </w:t>
            </w:r>
            <w:r>
              <w:rPr>
                <w:sz w:val="20"/>
              </w:rPr>
              <w:t>yaş</w:t>
            </w:r>
            <w:r>
              <w:rPr>
                <w:spacing w:val="-4"/>
                <w:sz w:val="20"/>
              </w:rPr>
              <w:t xml:space="preserve"> </w:t>
            </w:r>
            <w:r>
              <w:rPr>
                <w:sz w:val="20"/>
              </w:rPr>
              <w:t>gruplarına</w:t>
            </w:r>
            <w:r>
              <w:rPr>
                <w:spacing w:val="-3"/>
                <w:sz w:val="20"/>
              </w:rPr>
              <w:t xml:space="preserve"> </w:t>
            </w:r>
            <w:r>
              <w:rPr>
                <w:sz w:val="20"/>
              </w:rPr>
              <w:t>göre</w:t>
            </w:r>
            <w:r>
              <w:rPr>
                <w:spacing w:val="-2"/>
                <w:sz w:val="20"/>
              </w:rPr>
              <w:t xml:space="preserve"> </w:t>
            </w:r>
            <w:r>
              <w:rPr>
                <w:sz w:val="20"/>
              </w:rPr>
              <w:t>dağılımı,</w:t>
            </w:r>
          </w:p>
          <w:p w:rsidR="000E3576" w:rsidRDefault="000E3576" w:rsidP="00EE40C7">
            <w:pPr>
              <w:pStyle w:val="TableParagraph"/>
              <w:numPr>
                <w:ilvl w:val="0"/>
                <w:numId w:val="9"/>
              </w:numPr>
              <w:tabs>
                <w:tab w:val="left" w:pos="293"/>
              </w:tabs>
              <w:spacing w:line="248" w:lineRule="exact"/>
              <w:rPr>
                <w:sz w:val="20"/>
              </w:rPr>
            </w:pPr>
            <w:r>
              <w:rPr>
                <w:sz w:val="20"/>
              </w:rPr>
              <w:t>Hayat</w:t>
            </w:r>
            <w:r>
              <w:rPr>
                <w:spacing w:val="-5"/>
                <w:sz w:val="20"/>
              </w:rPr>
              <w:t xml:space="preserve"> </w:t>
            </w:r>
            <w:r>
              <w:rPr>
                <w:sz w:val="20"/>
              </w:rPr>
              <w:t>beklentilerindeki</w:t>
            </w:r>
            <w:r>
              <w:rPr>
                <w:spacing w:val="-5"/>
                <w:sz w:val="20"/>
              </w:rPr>
              <w:t xml:space="preserve"> </w:t>
            </w:r>
            <w:r>
              <w:rPr>
                <w:sz w:val="20"/>
              </w:rPr>
              <w:t>değişimler</w:t>
            </w:r>
            <w:r>
              <w:rPr>
                <w:spacing w:val="-5"/>
                <w:sz w:val="20"/>
              </w:rPr>
              <w:t xml:space="preserve"> </w:t>
            </w:r>
            <w:r>
              <w:rPr>
                <w:sz w:val="20"/>
              </w:rPr>
              <w:t>(Hızlı</w:t>
            </w:r>
            <w:r>
              <w:rPr>
                <w:spacing w:val="-4"/>
                <w:sz w:val="20"/>
              </w:rPr>
              <w:t xml:space="preserve"> </w:t>
            </w:r>
            <w:r>
              <w:rPr>
                <w:sz w:val="20"/>
              </w:rPr>
              <w:t>para</w:t>
            </w:r>
            <w:r>
              <w:rPr>
                <w:spacing w:val="-3"/>
                <w:sz w:val="20"/>
              </w:rPr>
              <w:t xml:space="preserve"> </w:t>
            </w:r>
            <w:r>
              <w:rPr>
                <w:sz w:val="20"/>
              </w:rPr>
              <w:t>kazanma</w:t>
            </w:r>
          </w:p>
          <w:p w:rsidR="000E3576" w:rsidRDefault="000E3576" w:rsidP="00EE40C7">
            <w:pPr>
              <w:pStyle w:val="TableParagraph"/>
              <w:spacing w:line="237" w:lineRule="auto"/>
              <w:ind w:left="292" w:right="764"/>
              <w:rPr>
                <w:sz w:val="20"/>
              </w:rPr>
            </w:pPr>
            <w:r>
              <w:rPr>
                <w:sz w:val="20"/>
              </w:rPr>
              <w:t>hırsı,</w:t>
            </w:r>
            <w:r>
              <w:rPr>
                <w:spacing w:val="-4"/>
                <w:sz w:val="20"/>
              </w:rPr>
              <w:t xml:space="preserve"> </w:t>
            </w:r>
            <w:r>
              <w:rPr>
                <w:sz w:val="20"/>
              </w:rPr>
              <w:t>lüks</w:t>
            </w:r>
            <w:r>
              <w:rPr>
                <w:spacing w:val="-4"/>
                <w:sz w:val="20"/>
              </w:rPr>
              <w:t xml:space="preserve"> </w:t>
            </w:r>
            <w:r>
              <w:rPr>
                <w:sz w:val="20"/>
              </w:rPr>
              <w:t>yaşama</w:t>
            </w:r>
            <w:r>
              <w:rPr>
                <w:spacing w:val="-3"/>
                <w:sz w:val="20"/>
              </w:rPr>
              <w:t xml:space="preserve"> </w:t>
            </w:r>
            <w:r>
              <w:rPr>
                <w:sz w:val="20"/>
              </w:rPr>
              <w:t>düşkünlük,</w:t>
            </w:r>
            <w:r>
              <w:rPr>
                <w:spacing w:val="-4"/>
                <w:sz w:val="20"/>
              </w:rPr>
              <w:t xml:space="preserve"> </w:t>
            </w:r>
            <w:r>
              <w:rPr>
                <w:sz w:val="20"/>
              </w:rPr>
              <w:t>kırsal</w:t>
            </w:r>
            <w:r>
              <w:rPr>
                <w:spacing w:val="-3"/>
                <w:sz w:val="20"/>
              </w:rPr>
              <w:t xml:space="preserve"> </w:t>
            </w:r>
            <w:r>
              <w:rPr>
                <w:sz w:val="20"/>
              </w:rPr>
              <w:t>alanda</w:t>
            </w:r>
            <w:r>
              <w:rPr>
                <w:spacing w:val="-3"/>
                <w:sz w:val="20"/>
              </w:rPr>
              <w:t xml:space="preserve"> </w:t>
            </w:r>
            <w:r>
              <w:rPr>
                <w:sz w:val="20"/>
              </w:rPr>
              <w:t>kentsel</w:t>
            </w:r>
            <w:r>
              <w:rPr>
                <w:spacing w:val="-41"/>
                <w:sz w:val="20"/>
              </w:rPr>
              <w:t xml:space="preserve"> </w:t>
            </w:r>
            <w:r>
              <w:rPr>
                <w:sz w:val="20"/>
              </w:rPr>
              <w:t>yaşam),</w:t>
            </w:r>
          </w:p>
          <w:p w:rsidR="000E3576" w:rsidRDefault="000E3576" w:rsidP="00EE40C7">
            <w:pPr>
              <w:pStyle w:val="TableParagraph"/>
              <w:numPr>
                <w:ilvl w:val="0"/>
                <w:numId w:val="9"/>
              </w:numPr>
              <w:tabs>
                <w:tab w:val="left" w:pos="293"/>
              </w:tabs>
              <w:spacing w:line="227" w:lineRule="exact"/>
              <w:rPr>
                <w:sz w:val="20"/>
              </w:rPr>
            </w:pPr>
            <w:r>
              <w:rPr>
                <w:sz w:val="20"/>
              </w:rPr>
              <w:t>Beslenme</w:t>
            </w:r>
            <w:r>
              <w:rPr>
                <w:spacing w:val="-3"/>
                <w:sz w:val="20"/>
              </w:rPr>
              <w:t xml:space="preserve"> </w:t>
            </w:r>
            <w:r>
              <w:rPr>
                <w:sz w:val="20"/>
              </w:rPr>
              <w:t>alışkanlıkları,</w:t>
            </w:r>
          </w:p>
          <w:p w:rsidR="000E3576" w:rsidRDefault="000E3576" w:rsidP="00EE40C7">
            <w:pPr>
              <w:pStyle w:val="TableParagraph"/>
              <w:numPr>
                <w:ilvl w:val="0"/>
                <w:numId w:val="9"/>
              </w:numPr>
              <w:tabs>
                <w:tab w:val="left" w:pos="293"/>
              </w:tabs>
              <w:spacing w:line="251" w:lineRule="exact"/>
              <w:rPr>
                <w:sz w:val="20"/>
              </w:rPr>
            </w:pPr>
            <w:r>
              <w:rPr>
                <w:sz w:val="20"/>
              </w:rPr>
              <w:t>Değerler,</w:t>
            </w:r>
            <w:r>
              <w:rPr>
                <w:spacing w:val="-2"/>
                <w:sz w:val="20"/>
              </w:rPr>
              <w:t xml:space="preserve"> </w:t>
            </w:r>
            <w:r>
              <w:rPr>
                <w:sz w:val="20"/>
              </w:rPr>
              <w:t>mesleki</w:t>
            </w:r>
            <w:r>
              <w:rPr>
                <w:spacing w:val="-2"/>
                <w:sz w:val="20"/>
              </w:rPr>
              <w:t xml:space="preserve"> </w:t>
            </w:r>
            <w:r>
              <w:rPr>
                <w:sz w:val="20"/>
              </w:rPr>
              <w:t>etik</w:t>
            </w:r>
            <w:r>
              <w:rPr>
                <w:spacing w:val="-3"/>
                <w:sz w:val="20"/>
              </w:rPr>
              <w:t xml:space="preserve"> </w:t>
            </w:r>
            <w:r>
              <w:rPr>
                <w:sz w:val="20"/>
              </w:rPr>
              <w:t>kuralları</w:t>
            </w:r>
            <w:r>
              <w:rPr>
                <w:spacing w:val="-4"/>
                <w:sz w:val="20"/>
              </w:rPr>
              <w:t xml:space="preserve"> </w:t>
            </w:r>
            <w:r>
              <w:rPr>
                <w:sz w:val="20"/>
              </w:rPr>
              <w:t>vb.</w:t>
            </w:r>
          </w:p>
        </w:tc>
        <w:tc>
          <w:tcPr>
            <w:tcW w:w="3826" w:type="dxa"/>
          </w:tcPr>
          <w:p w:rsidR="000E3576" w:rsidRDefault="000E3576" w:rsidP="00EE40C7">
            <w:pPr>
              <w:pStyle w:val="TableParagraph"/>
              <w:spacing w:before="1"/>
              <w:rPr>
                <w:b/>
                <w:sz w:val="18"/>
              </w:rPr>
            </w:pPr>
          </w:p>
          <w:p w:rsidR="000E3576" w:rsidRDefault="000E3576" w:rsidP="00EE40C7">
            <w:pPr>
              <w:pStyle w:val="TableParagraph"/>
              <w:numPr>
                <w:ilvl w:val="0"/>
                <w:numId w:val="8"/>
              </w:numPr>
              <w:tabs>
                <w:tab w:val="left" w:pos="352"/>
                <w:tab w:val="left" w:pos="353"/>
              </w:tabs>
              <w:spacing w:before="1" w:line="235" w:lineRule="auto"/>
              <w:ind w:right="557"/>
              <w:rPr>
                <w:sz w:val="20"/>
              </w:rPr>
            </w:pPr>
            <w:r>
              <w:rPr>
                <w:sz w:val="20"/>
              </w:rPr>
              <w:t>Okul/kurumun</w:t>
            </w:r>
            <w:r>
              <w:rPr>
                <w:spacing w:val="-6"/>
                <w:sz w:val="20"/>
              </w:rPr>
              <w:t xml:space="preserve"> </w:t>
            </w:r>
            <w:r>
              <w:rPr>
                <w:sz w:val="20"/>
              </w:rPr>
              <w:t>teknoloji</w:t>
            </w:r>
            <w:r>
              <w:rPr>
                <w:spacing w:val="-5"/>
                <w:sz w:val="20"/>
              </w:rPr>
              <w:t xml:space="preserve"> </w:t>
            </w:r>
            <w:r>
              <w:rPr>
                <w:sz w:val="20"/>
              </w:rPr>
              <w:t>kullanım</w:t>
            </w:r>
            <w:r>
              <w:rPr>
                <w:spacing w:val="-41"/>
                <w:sz w:val="20"/>
              </w:rPr>
              <w:t xml:space="preserve"> </w:t>
            </w:r>
            <w:r>
              <w:rPr>
                <w:sz w:val="20"/>
              </w:rPr>
              <w:t>durumu</w:t>
            </w:r>
          </w:p>
          <w:p w:rsidR="000E3576" w:rsidRDefault="000E3576" w:rsidP="00EE40C7">
            <w:pPr>
              <w:pStyle w:val="TableParagraph"/>
              <w:numPr>
                <w:ilvl w:val="0"/>
                <w:numId w:val="8"/>
              </w:numPr>
              <w:tabs>
                <w:tab w:val="left" w:pos="352"/>
                <w:tab w:val="left" w:pos="353"/>
              </w:tabs>
              <w:spacing w:line="225" w:lineRule="exact"/>
              <w:ind w:hanging="361"/>
              <w:rPr>
                <w:sz w:val="20"/>
              </w:rPr>
            </w:pPr>
            <w:r>
              <w:rPr>
                <w:sz w:val="20"/>
              </w:rPr>
              <w:t>e-</w:t>
            </w:r>
            <w:r>
              <w:rPr>
                <w:spacing w:val="-2"/>
                <w:sz w:val="20"/>
              </w:rPr>
              <w:t xml:space="preserve"> </w:t>
            </w:r>
            <w:r>
              <w:rPr>
                <w:sz w:val="20"/>
              </w:rPr>
              <w:t>Devlet</w:t>
            </w:r>
            <w:r>
              <w:rPr>
                <w:spacing w:val="-4"/>
                <w:sz w:val="20"/>
              </w:rPr>
              <w:t xml:space="preserve"> </w:t>
            </w:r>
            <w:r>
              <w:rPr>
                <w:sz w:val="20"/>
              </w:rPr>
              <w:t>uygulamaları,</w:t>
            </w:r>
          </w:p>
          <w:p w:rsidR="000E3576" w:rsidRDefault="000E3576" w:rsidP="00EE40C7">
            <w:pPr>
              <w:pStyle w:val="TableParagraph"/>
              <w:numPr>
                <w:ilvl w:val="0"/>
                <w:numId w:val="8"/>
              </w:numPr>
              <w:tabs>
                <w:tab w:val="left" w:pos="352"/>
                <w:tab w:val="left" w:pos="353"/>
              </w:tabs>
              <w:spacing w:line="235" w:lineRule="auto"/>
              <w:ind w:right="271"/>
              <w:rPr>
                <w:sz w:val="20"/>
              </w:rPr>
            </w:pPr>
            <w:r>
              <w:rPr>
                <w:sz w:val="20"/>
              </w:rPr>
              <w:t>Dijital</w:t>
            </w:r>
            <w:r>
              <w:rPr>
                <w:spacing w:val="-4"/>
                <w:sz w:val="20"/>
              </w:rPr>
              <w:t xml:space="preserve"> </w:t>
            </w:r>
            <w:r>
              <w:rPr>
                <w:sz w:val="20"/>
              </w:rPr>
              <w:t>Platformlar</w:t>
            </w:r>
            <w:r>
              <w:rPr>
                <w:spacing w:val="-6"/>
                <w:sz w:val="20"/>
              </w:rPr>
              <w:t xml:space="preserve"> </w:t>
            </w:r>
            <w:r>
              <w:rPr>
                <w:sz w:val="20"/>
              </w:rPr>
              <w:t>üzerinden</w:t>
            </w:r>
            <w:r>
              <w:rPr>
                <w:spacing w:val="-5"/>
                <w:sz w:val="20"/>
              </w:rPr>
              <w:t xml:space="preserve"> </w:t>
            </w:r>
            <w:r>
              <w:rPr>
                <w:sz w:val="20"/>
              </w:rPr>
              <w:t>uzaktan</w:t>
            </w:r>
            <w:r>
              <w:rPr>
                <w:spacing w:val="-41"/>
                <w:sz w:val="20"/>
              </w:rPr>
              <w:t xml:space="preserve"> </w:t>
            </w:r>
            <w:r>
              <w:rPr>
                <w:sz w:val="20"/>
              </w:rPr>
              <w:t>eğitim</w:t>
            </w:r>
            <w:r>
              <w:rPr>
                <w:spacing w:val="-3"/>
                <w:sz w:val="20"/>
              </w:rPr>
              <w:t xml:space="preserve"> </w:t>
            </w:r>
            <w:r>
              <w:rPr>
                <w:sz w:val="20"/>
              </w:rPr>
              <w:t>imkânları,</w:t>
            </w:r>
          </w:p>
          <w:p w:rsidR="000E3576" w:rsidRDefault="000E3576" w:rsidP="00EE40C7">
            <w:pPr>
              <w:pStyle w:val="TableParagraph"/>
              <w:numPr>
                <w:ilvl w:val="0"/>
                <w:numId w:val="8"/>
              </w:numPr>
              <w:tabs>
                <w:tab w:val="left" w:pos="352"/>
                <w:tab w:val="left" w:pos="353"/>
              </w:tabs>
              <w:spacing w:line="232" w:lineRule="exact"/>
              <w:ind w:right="861"/>
              <w:rPr>
                <w:sz w:val="20"/>
              </w:rPr>
            </w:pPr>
            <w:r>
              <w:rPr>
                <w:sz w:val="20"/>
              </w:rPr>
              <w:t>Okul/kurumun sahip olmadığı</w:t>
            </w:r>
            <w:r>
              <w:rPr>
                <w:spacing w:val="-42"/>
                <w:sz w:val="20"/>
              </w:rPr>
              <w:t xml:space="preserve"> </w:t>
            </w:r>
            <w:r>
              <w:rPr>
                <w:sz w:val="20"/>
              </w:rPr>
              <w:t>teknolojik</w:t>
            </w:r>
            <w:r>
              <w:rPr>
                <w:spacing w:val="1"/>
                <w:sz w:val="20"/>
              </w:rPr>
              <w:t xml:space="preserve"> </w:t>
            </w:r>
            <w:r>
              <w:rPr>
                <w:sz w:val="20"/>
              </w:rPr>
              <w:t>araçlar</w:t>
            </w:r>
          </w:p>
          <w:p w:rsidR="000E3576" w:rsidRDefault="000E3576" w:rsidP="00EE40C7">
            <w:pPr>
              <w:pStyle w:val="TableParagraph"/>
              <w:numPr>
                <w:ilvl w:val="0"/>
                <w:numId w:val="8"/>
              </w:numPr>
              <w:tabs>
                <w:tab w:val="left" w:pos="352"/>
                <w:tab w:val="left" w:pos="353"/>
              </w:tabs>
              <w:spacing w:line="236" w:lineRule="exact"/>
              <w:ind w:right="405"/>
              <w:rPr>
                <w:sz w:val="20"/>
              </w:rPr>
            </w:pPr>
            <w:r>
              <w:rPr>
                <w:sz w:val="20"/>
              </w:rPr>
              <w:t>Personelin ve öğrencilerin teknoloji</w:t>
            </w:r>
            <w:r>
              <w:rPr>
                <w:spacing w:val="-43"/>
                <w:sz w:val="20"/>
              </w:rPr>
              <w:t xml:space="preserve"> </w:t>
            </w:r>
            <w:r>
              <w:rPr>
                <w:sz w:val="20"/>
              </w:rPr>
              <w:t>kullanım</w:t>
            </w:r>
            <w:r>
              <w:rPr>
                <w:spacing w:val="-2"/>
                <w:sz w:val="20"/>
              </w:rPr>
              <w:t xml:space="preserve"> </w:t>
            </w:r>
            <w:r>
              <w:rPr>
                <w:sz w:val="20"/>
              </w:rPr>
              <w:t>kapasiteleri,</w:t>
            </w:r>
          </w:p>
          <w:p w:rsidR="000E3576" w:rsidRDefault="000E3576" w:rsidP="00EE40C7">
            <w:pPr>
              <w:pStyle w:val="TableParagraph"/>
              <w:numPr>
                <w:ilvl w:val="0"/>
                <w:numId w:val="8"/>
              </w:numPr>
              <w:tabs>
                <w:tab w:val="left" w:pos="352"/>
                <w:tab w:val="left" w:pos="353"/>
              </w:tabs>
              <w:spacing w:line="233" w:lineRule="exact"/>
              <w:ind w:hanging="361"/>
              <w:rPr>
                <w:sz w:val="20"/>
              </w:rPr>
            </w:pPr>
            <w:r>
              <w:rPr>
                <w:sz w:val="20"/>
              </w:rPr>
              <w:t>Personelin</w:t>
            </w:r>
            <w:r>
              <w:rPr>
                <w:spacing w:val="-5"/>
                <w:sz w:val="20"/>
              </w:rPr>
              <w:t xml:space="preserve"> </w:t>
            </w:r>
            <w:r>
              <w:rPr>
                <w:sz w:val="20"/>
              </w:rPr>
              <w:t>ve</w:t>
            </w:r>
            <w:r>
              <w:rPr>
                <w:spacing w:val="-3"/>
                <w:sz w:val="20"/>
              </w:rPr>
              <w:t xml:space="preserve"> </w:t>
            </w:r>
            <w:r>
              <w:rPr>
                <w:sz w:val="20"/>
              </w:rPr>
              <w:t>öğrencilerin</w:t>
            </w:r>
            <w:r>
              <w:rPr>
                <w:spacing w:val="-4"/>
                <w:sz w:val="20"/>
              </w:rPr>
              <w:t xml:space="preserve"> </w:t>
            </w:r>
            <w:r>
              <w:rPr>
                <w:sz w:val="20"/>
              </w:rPr>
              <w:t>sahip</w:t>
            </w:r>
          </w:p>
          <w:p w:rsidR="000E3576" w:rsidRDefault="000E3576" w:rsidP="00EE40C7">
            <w:pPr>
              <w:pStyle w:val="TableParagraph"/>
              <w:spacing w:line="219" w:lineRule="exact"/>
              <w:ind w:left="352"/>
              <w:rPr>
                <w:sz w:val="20"/>
              </w:rPr>
            </w:pPr>
            <w:r>
              <w:rPr>
                <w:sz w:val="20"/>
              </w:rPr>
              <w:t>olduğu</w:t>
            </w:r>
            <w:r>
              <w:rPr>
                <w:spacing w:val="-5"/>
                <w:sz w:val="20"/>
              </w:rPr>
              <w:t xml:space="preserve"> </w:t>
            </w:r>
            <w:r>
              <w:rPr>
                <w:sz w:val="20"/>
              </w:rPr>
              <w:t>teknolojik</w:t>
            </w:r>
            <w:r>
              <w:rPr>
                <w:spacing w:val="-3"/>
                <w:sz w:val="20"/>
              </w:rPr>
              <w:t xml:space="preserve"> </w:t>
            </w:r>
            <w:r>
              <w:rPr>
                <w:sz w:val="20"/>
              </w:rPr>
              <w:t>araçlar,</w:t>
            </w:r>
          </w:p>
          <w:p w:rsidR="000E3576" w:rsidRDefault="000E3576" w:rsidP="00EE40C7">
            <w:pPr>
              <w:pStyle w:val="TableParagraph"/>
              <w:numPr>
                <w:ilvl w:val="0"/>
                <w:numId w:val="8"/>
              </w:numPr>
              <w:tabs>
                <w:tab w:val="left" w:pos="352"/>
                <w:tab w:val="left" w:pos="353"/>
              </w:tabs>
              <w:spacing w:line="238" w:lineRule="exact"/>
              <w:ind w:hanging="361"/>
              <w:rPr>
                <w:sz w:val="20"/>
              </w:rPr>
            </w:pPr>
            <w:r>
              <w:rPr>
                <w:sz w:val="20"/>
              </w:rPr>
              <w:t>Teknoloji</w:t>
            </w:r>
            <w:r>
              <w:rPr>
                <w:spacing w:val="-5"/>
                <w:sz w:val="20"/>
              </w:rPr>
              <w:t xml:space="preserve"> </w:t>
            </w:r>
            <w:r>
              <w:rPr>
                <w:sz w:val="20"/>
              </w:rPr>
              <w:t>alanındaki</w:t>
            </w:r>
            <w:r>
              <w:rPr>
                <w:spacing w:val="-3"/>
                <w:sz w:val="20"/>
              </w:rPr>
              <w:t xml:space="preserve"> </w:t>
            </w:r>
            <w:r>
              <w:rPr>
                <w:sz w:val="20"/>
              </w:rPr>
              <w:t>gelişmeler</w:t>
            </w:r>
          </w:p>
          <w:p w:rsidR="000E3576" w:rsidRDefault="000E3576" w:rsidP="00EE40C7">
            <w:pPr>
              <w:pStyle w:val="TableParagraph"/>
              <w:numPr>
                <w:ilvl w:val="0"/>
                <w:numId w:val="8"/>
              </w:numPr>
              <w:tabs>
                <w:tab w:val="left" w:pos="352"/>
                <w:tab w:val="left" w:pos="353"/>
              </w:tabs>
              <w:spacing w:line="251" w:lineRule="exact"/>
              <w:ind w:hanging="361"/>
              <w:rPr>
                <w:sz w:val="20"/>
              </w:rPr>
            </w:pPr>
            <w:r>
              <w:rPr>
                <w:sz w:val="20"/>
              </w:rPr>
              <w:t>Teknolojinin</w:t>
            </w:r>
            <w:r>
              <w:rPr>
                <w:spacing w:val="-5"/>
                <w:sz w:val="20"/>
              </w:rPr>
              <w:t xml:space="preserve"> </w:t>
            </w:r>
            <w:r>
              <w:rPr>
                <w:sz w:val="20"/>
              </w:rPr>
              <w:t>eğitimde</w:t>
            </w:r>
            <w:r>
              <w:rPr>
                <w:spacing w:val="-6"/>
                <w:sz w:val="20"/>
              </w:rPr>
              <w:t xml:space="preserve"> </w:t>
            </w:r>
            <w:r>
              <w:rPr>
                <w:sz w:val="20"/>
              </w:rPr>
              <w:t>kullanımı</w:t>
            </w:r>
          </w:p>
        </w:tc>
      </w:tr>
      <w:tr w:rsidR="000E3576" w:rsidTr="00EE40C7">
        <w:trPr>
          <w:trHeight w:val="452"/>
        </w:trPr>
        <w:tc>
          <w:tcPr>
            <w:tcW w:w="9214" w:type="dxa"/>
            <w:gridSpan w:val="2"/>
            <w:shd w:val="clear" w:color="auto" w:fill="E2EFD9"/>
          </w:tcPr>
          <w:p w:rsidR="000E3576" w:rsidRDefault="000E3576" w:rsidP="00EE40C7">
            <w:pPr>
              <w:pStyle w:val="TableParagraph"/>
              <w:spacing w:line="234" w:lineRule="exact"/>
              <w:ind w:left="107"/>
              <w:rPr>
                <w:b/>
                <w:sz w:val="20"/>
              </w:rPr>
            </w:pPr>
            <w:r>
              <w:rPr>
                <w:b/>
                <w:sz w:val="20"/>
              </w:rPr>
              <w:t>Çevresel</w:t>
            </w:r>
            <w:r>
              <w:rPr>
                <w:b/>
                <w:spacing w:val="-4"/>
                <w:sz w:val="20"/>
              </w:rPr>
              <w:t xml:space="preserve"> </w:t>
            </w:r>
            <w:r>
              <w:rPr>
                <w:b/>
                <w:sz w:val="20"/>
              </w:rPr>
              <w:t>Etkenler</w:t>
            </w:r>
          </w:p>
        </w:tc>
      </w:tr>
      <w:tr w:rsidR="000E3576" w:rsidTr="00EE40C7">
        <w:trPr>
          <w:trHeight w:val="1948"/>
        </w:trPr>
        <w:tc>
          <w:tcPr>
            <w:tcW w:w="9214" w:type="dxa"/>
            <w:gridSpan w:val="2"/>
          </w:tcPr>
          <w:p w:rsidR="000E3576" w:rsidRDefault="000E3576" w:rsidP="00EE40C7">
            <w:pPr>
              <w:pStyle w:val="TableParagraph"/>
              <w:spacing w:before="9"/>
              <w:rPr>
                <w:b/>
                <w:sz w:val="17"/>
              </w:rPr>
            </w:pPr>
          </w:p>
          <w:p w:rsidR="000E3576" w:rsidRDefault="000E3576" w:rsidP="00EE40C7">
            <w:pPr>
              <w:pStyle w:val="TableParagraph"/>
              <w:numPr>
                <w:ilvl w:val="0"/>
                <w:numId w:val="7"/>
              </w:numPr>
              <w:tabs>
                <w:tab w:val="left" w:pos="293"/>
              </w:tabs>
              <w:spacing w:line="251" w:lineRule="exact"/>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3"/>
                <w:sz w:val="20"/>
              </w:rPr>
              <w:t xml:space="preserve"> </w:t>
            </w:r>
            <w:r>
              <w:rPr>
                <w:sz w:val="20"/>
              </w:rPr>
              <w:t>kirlenmesi,</w:t>
            </w:r>
          </w:p>
          <w:p w:rsidR="000E3576" w:rsidRDefault="000E3576" w:rsidP="00EE40C7">
            <w:pPr>
              <w:pStyle w:val="TableParagraph"/>
              <w:numPr>
                <w:ilvl w:val="0"/>
                <w:numId w:val="7"/>
              </w:numPr>
              <w:tabs>
                <w:tab w:val="left" w:pos="293"/>
              </w:tabs>
              <w:spacing w:line="235" w:lineRule="exact"/>
              <w:rPr>
                <w:sz w:val="20"/>
              </w:rPr>
            </w:pPr>
            <w:r>
              <w:rPr>
                <w:sz w:val="20"/>
              </w:rPr>
              <w:t>Toprak</w:t>
            </w:r>
            <w:r>
              <w:rPr>
                <w:spacing w:val="-4"/>
                <w:sz w:val="20"/>
              </w:rPr>
              <w:t xml:space="preserve"> </w:t>
            </w:r>
            <w:r>
              <w:rPr>
                <w:sz w:val="20"/>
              </w:rPr>
              <w:t>yapısı,</w:t>
            </w:r>
          </w:p>
          <w:p w:rsidR="000E3576" w:rsidRDefault="000E3576" w:rsidP="00EE40C7">
            <w:pPr>
              <w:pStyle w:val="TableParagraph"/>
              <w:numPr>
                <w:ilvl w:val="0"/>
                <w:numId w:val="7"/>
              </w:numPr>
              <w:tabs>
                <w:tab w:val="left" w:pos="293"/>
              </w:tabs>
              <w:spacing w:line="234" w:lineRule="exact"/>
              <w:rPr>
                <w:sz w:val="20"/>
              </w:rPr>
            </w:pPr>
            <w:r>
              <w:rPr>
                <w:sz w:val="20"/>
              </w:rPr>
              <w:t>Bitki</w:t>
            </w:r>
            <w:r>
              <w:rPr>
                <w:spacing w:val="-5"/>
                <w:sz w:val="20"/>
              </w:rPr>
              <w:t xml:space="preserve"> </w:t>
            </w:r>
            <w:r>
              <w:rPr>
                <w:sz w:val="20"/>
              </w:rPr>
              <w:t>örtüsü,</w:t>
            </w:r>
          </w:p>
          <w:p w:rsidR="000E3576" w:rsidRDefault="000E3576" w:rsidP="00EE40C7">
            <w:pPr>
              <w:pStyle w:val="TableParagraph"/>
              <w:numPr>
                <w:ilvl w:val="0"/>
                <w:numId w:val="7"/>
              </w:numPr>
              <w:tabs>
                <w:tab w:val="left" w:pos="293"/>
              </w:tabs>
              <w:spacing w:line="234" w:lineRule="exact"/>
              <w:rPr>
                <w:sz w:val="20"/>
              </w:rPr>
            </w:pPr>
            <w:r>
              <w:rPr>
                <w:sz w:val="20"/>
              </w:rPr>
              <w:t>Doğal</w:t>
            </w:r>
            <w:r>
              <w:rPr>
                <w:spacing w:val="-3"/>
                <w:sz w:val="20"/>
              </w:rPr>
              <w:t xml:space="preserve"> </w:t>
            </w:r>
            <w:r>
              <w:rPr>
                <w:sz w:val="20"/>
              </w:rPr>
              <w:t>kaynakların</w:t>
            </w:r>
            <w:r>
              <w:rPr>
                <w:spacing w:val="-4"/>
                <w:sz w:val="20"/>
              </w:rPr>
              <w:t xml:space="preserve"> </w:t>
            </w:r>
            <w:r>
              <w:rPr>
                <w:sz w:val="20"/>
              </w:rPr>
              <w:t>korunması</w:t>
            </w:r>
            <w:r>
              <w:rPr>
                <w:spacing w:val="-3"/>
                <w:sz w:val="20"/>
              </w:rPr>
              <w:t xml:space="preserve"> </w:t>
            </w:r>
            <w:r>
              <w:rPr>
                <w:sz w:val="20"/>
              </w:rPr>
              <w:t>için</w:t>
            </w:r>
            <w:r>
              <w:rPr>
                <w:spacing w:val="-4"/>
                <w:sz w:val="20"/>
              </w:rPr>
              <w:t xml:space="preserve"> </w:t>
            </w:r>
            <w:r>
              <w:rPr>
                <w:sz w:val="20"/>
              </w:rPr>
              <w:t>yapılan</w:t>
            </w:r>
            <w:r>
              <w:rPr>
                <w:spacing w:val="-2"/>
                <w:sz w:val="20"/>
              </w:rPr>
              <w:t xml:space="preserve"> </w:t>
            </w:r>
            <w:r>
              <w:rPr>
                <w:sz w:val="20"/>
              </w:rPr>
              <w:t>çalışmalar,</w:t>
            </w:r>
          </w:p>
          <w:p w:rsidR="000E3576" w:rsidRDefault="000E3576" w:rsidP="00EE40C7">
            <w:pPr>
              <w:pStyle w:val="TableParagraph"/>
              <w:numPr>
                <w:ilvl w:val="0"/>
                <w:numId w:val="7"/>
              </w:numPr>
              <w:tabs>
                <w:tab w:val="left" w:pos="293"/>
              </w:tabs>
              <w:spacing w:line="235" w:lineRule="exact"/>
              <w:rPr>
                <w:sz w:val="20"/>
              </w:rPr>
            </w:pPr>
            <w:r>
              <w:rPr>
                <w:sz w:val="20"/>
              </w:rPr>
              <w:t>Çevrede</w:t>
            </w:r>
            <w:r>
              <w:rPr>
                <w:spacing w:val="-7"/>
                <w:sz w:val="20"/>
              </w:rPr>
              <w:t xml:space="preserve"> </w:t>
            </w:r>
            <w:r>
              <w:rPr>
                <w:sz w:val="20"/>
              </w:rPr>
              <w:t>yoğunluk</w:t>
            </w:r>
            <w:r>
              <w:rPr>
                <w:spacing w:val="-4"/>
                <w:sz w:val="20"/>
              </w:rPr>
              <w:t xml:space="preserve"> </w:t>
            </w:r>
            <w:r>
              <w:rPr>
                <w:sz w:val="20"/>
              </w:rPr>
              <w:t>gösteren</w:t>
            </w:r>
            <w:r>
              <w:rPr>
                <w:spacing w:val="-1"/>
                <w:sz w:val="20"/>
              </w:rPr>
              <w:t xml:space="preserve"> </w:t>
            </w:r>
            <w:r>
              <w:rPr>
                <w:sz w:val="20"/>
              </w:rPr>
              <w:t>hastalıklar,</w:t>
            </w:r>
          </w:p>
          <w:p w:rsidR="000E3576" w:rsidRDefault="000E3576" w:rsidP="00EE40C7">
            <w:pPr>
              <w:pStyle w:val="TableParagraph"/>
              <w:numPr>
                <w:ilvl w:val="0"/>
                <w:numId w:val="7"/>
              </w:numPr>
              <w:tabs>
                <w:tab w:val="left" w:pos="293"/>
              </w:tabs>
              <w:spacing w:line="251" w:lineRule="exact"/>
              <w:rPr>
                <w:sz w:val="20"/>
              </w:rPr>
            </w:pPr>
            <w:r>
              <w:rPr>
                <w:sz w:val="20"/>
              </w:rPr>
              <w:t>Doğal</w:t>
            </w:r>
            <w:r>
              <w:rPr>
                <w:spacing w:val="-3"/>
                <w:sz w:val="20"/>
              </w:rPr>
              <w:t xml:space="preserve"> </w:t>
            </w:r>
            <w:r>
              <w:rPr>
                <w:sz w:val="20"/>
              </w:rPr>
              <w:t>afetler</w:t>
            </w:r>
            <w:r>
              <w:rPr>
                <w:spacing w:val="-4"/>
                <w:sz w:val="20"/>
              </w:rPr>
              <w:t xml:space="preserve"> </w:t>
            </w:r>
            <w:r>
              <w:rPr>
                <w:sz w:val="20"/>
              </w:rPr>
              <w:t>(deprem</w:t>
            </w:r>
            <w:r>
              <w:rPr>
                <w:spacing w:val="-3"/>
                <w:sz w:val="20"/>
              </w:rPr>
              <w:t xml:space="preserve"> </w:t>
            </w:r>
            <w:r>
              <w:rPr>
                <w:sz w:val="20"/>
              </w:rPr>
              <w:t>kuşağında bulunma,</w:t>
            </w:r>
            <w:r>
              <w:rPr>
                <w:spacing w:val="-3"/>
                <w:sz w:val="20"/>
              </w:rPr>
              <w:t xml:space="preserve"> </w:t>
            </w:r>
            <w:r>
              <w:rPr>
                <w:sz w:val="20"/>
              </w:rPr>
              <w:t>Covid</w:t>
            </w:r>
            <w:r>
              <w:rPr>
                <w:spacing w:val="-3"/>
                <w:sz w:val="20"/>
              </w:rPr>
              <w:t xml:space="preserve"> </w:t>
            </w:r>
            <w:r>
              <w:rPr>
                <w:sz w:val="20"/>
              </w:rPr>
              <w:t>19,</w:t>
            </w:r>
            <w:r>
              <w:rPr>
                <w:spacing w:val="-1"/>
                <w:sz w:val="20"/>
              </w:rPr>
              <w:t xml:space="preserve"> </w:t>
            </w:r>
            <w:r>
              <w:rPr>
                <w:sz w:val="20"/>
              </w:rPr>
              <w:t>kene</w:t>
            </w:r>
            <w:r>
              <w:rPr>
                <w:spacing w:val="-5"/>
                <w:sz w:val="20"/>
              </w:rPr>
              <w:t xml:space="preserve"> </w:t>
            </w:r>
            <w:r>
              <w:rPr>
                <w:sz w:val="20"/>
              </w:rPr>
              <w:t>vakaları</w:t>
            </w:r>
            <w:r>
              <w:rPr>
                <w:spacing w:val="-3"/>
                <w:sz w:val="20"/>
              </w:rPr>
              <w:t xml:space="preserve"> </w:t>
            </w:r>
            <w:r>
              <w:rPr>
                <w:sz w:val="20"/>
              </w:rPr>
              <w:t>vb.)</w:t>
            </w:r>
          </w:p>
        </w:tc>
      </w:tr>
    </w:tbl>
    <w:p w:rsidR="0099604B" w:rsidRDefault="0099604B" w:rsidP="000E3576">
      <w:pPr>
        <w:tabs>
          <w:tab w:val="left" w:pos="1368"/>
        </w:tabs>
        <w:rPr>
          <w:lang w:eastAsia="x-none"/>
        </w:rPr>
      </w:pPr>
    </w:p>
    <w:p w:rsidR="0099604B" w:rsidRDefault="0099604B" w:rsidP="0099604B">
      <w:pPr>
        <w:rPr>
          <w:lang w:eastAsia="x-none"/>
        </w:rPr>
      </w:pPr>
    </w:p>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99604B" w:rsidRDefault="0099604B" w:rsidP="0099604B">
      <w:pPr>
        <w:rPr>
          <w:rFonts w:ascii="Times New Roman" w:eastAsia="SimSun" w:hAnsi="Times New Roman"/>
          <w:sz w:val="32"/>
          <w:szCs w:val="24"/>
          <w:lang w:eastAsia="x-none"/>
        </w:rPr>
      </w:pPr>
    </w:p>
    <w:p w:rsidR="005B103D" w:rsidRDefault="005B103D" w:rsidP="0099604B">
      <w:pPr>
        <w:rPr>
          <w:rFonts w:ascii="Times New Roman" w:eastAsia="SimSun" w:hAnsi="Times New Roman"/>
          <w:sz w:val="32"/>
          <w:szCs w:val="24"/>
          <w:lang w:eastAsia="x-none"/>
        </w:rPr>
      </w:pPr>
    </w:p>
    <w:p w:rsidR="000E3576" w:rsidRPr="0035451B" w:rsidRDefault="005B103D" w:rsidP="005B103D">
      <w:pPr>
        <w:pStyle w:val="Balk3"/>
        <w:tabs>
          <w:tab w:val="left" w:pos="1556"/>
        </w:tabs>
        <w:ind w:left="957" w:firstLine="0"/>
      </w:pPr>
      <w:r>
        <w:lastRenderedPageBreak/>
        <w:t xml:space="preserve">2.8 </w:t>
      </w:r>
      <w:r w:rsidR="000E3576">
        <w:t>GZFT</w:t>
      </w:r>
      <w:r w:rsidR="000E3576">
        <w:rPr>
          <w:spacing w:val="-2"/>
        </w:rPr>
        <w:t xml:space="preserve"> </w:t>
      </w:r>
      <w:r w:rsidR="000E3576">
        <w:t>Analizi</w:t>
      </w:r>
    </w:p>
    <w:p w:rsidR="000E3576" w:rsidRPr="0035451B" w:rsidRDefault="000E3576" w:rsidP="000E3576">
      <w:pPr>
        <w:pStyle w:val="Balk3"/>
        <w:tabs>
          <w:tab w:val="left" w:pos="1556"/>
        </w:tabs>
        <w:ind w:left="10804" w:firstLine="0"/>
      </w:pPr>
      <w:r>
        <w:rPr>
          <w:rFonts w:ascii="Times New Roman" w:eastAsia="SimSun" w:hAnsi="Times New Roman"/>
          <w:szCs w:val="24"/>
          <w:lang w:eastAsia="x-none"/>
        </w:rPr>
        <w:tab/>
      </w:r>
    </w:p>
    <w:p w:rsidR="000E3576" w:rsidRPr="00227143" w:rsidRDefault="000E3576" w:rsidP="000E3576">
      <w:pPr>
        <w:ind w:firstLine="708"/>
        <w:jc w:val="both"/>
        <w:rPr>
          <w:rFonts w:ascii="Times New Roman" w:hAnsi="Times New Roman"/>
          <w:szCs w:val="24"/>
        </w:rPr>
      </w:pPr>
      <w:r w:rsidRPr="00227143">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E3576" w:rsidRPr="00227143" w:rsidRDefault="000E3576" w:rsidP="000E3576">
      <w:pPr>
        <w:ind w:firstLine="708"/>
        <w:jc w:val="both"/>
        <w:rPr>
          <w:rFonts w:ascii="Times New Roman" w:hAnsi="Times New Roman"/>
          <w:szCs w:val="24"/>
        </w:rPr>
      </w:pPr>
      <w:r w:rsidRPr="00227143">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E3576" w:rsidRPr="00227143" w:rsidRDefault="000E3576" w:rsidP="000E3576">
      <w:pPr>
        <w:pStyle w:val="Balk3"/>
        <w:rPr>
          <w:rFonts w:ascii="Times New Roman" w:hAnsi="Times New Roman"/>
        </w:rPr>
      </w:pPr>
      <w:r w:rsidRPr="00227143">
        <w:rPr>
          <w:rFonts w:ascii="Times New Roman" w:hAnsi="Times New Roman"/>
        </w:rPr>
        <w:t xml:space="preserve">İçsel Faktörler </w:t>
      </w:r>
      <w:r w:rsidRPr="00227143">
        <w:rPr>
          <w:rFonts w:ascii="Times New Roman" w:hAnsi="Times New Roman"/>
          <w:highlight w:val="yellow"/>
        </w:rPr>
        <w:t>*</w:t>
      </w:r>
    </w:p>
    <w:p w:rsidR="000E3576" w:rsidRPr="00227143" w:rsidRDefault="000E3576" w:rsidP="000E3576">
      <w:pPr>
        <w:ind w:firstLine="708"/>
        <w:jc w:val="both"/>
        <w:rPr>
          <w:rFonts w:ascii="Times New Roman" w:hAnsi="Times New Roman"/>
          <w:b/>
          <w:szCs w:val="24"/>
        </w:rPr>
      </w:pPr>
    </w:p>
    <w:p w:rsidR="000E3576" w:rsidRDefault="000E3576" w:rsidP="000E3576">
      <w:pPr>
        <w:ind w:firstLine="708"/>
        <w:jc w:val="both"/>
        <w:rPr>
          <w:rFonts w:ascii="Times New Roman" w:hAnsi="Times New Roman"/>
          <w:b/>
          <w:szCs w:val="24"/>
        </w:rPr>
      </w:pPr>
      <w:r w:rsidRPr="00227143">
        <w:rPr>
          <w:rFonts w:ascii="Times New Roman" w:hAnsi="Times New Roman"/>
          <w:b/>
          <w:szCs w:val="24"/>
        </w:rPr>
        <w:t>Güçlü Yönler</w:t>
      </w:r>
    </w:p>
    <w:tbl>
      <w:tblPr>
        <w:tblpPr w:leftFromText="141" w:rightFromText="141" w:vertAnchor="text" w:horzAnchor="margin" w:tblpY="44"/>
        <w:tblW w:w="0" w:type="auto"/>
        <w:tblBorders>
          <w:top w:val="single" w:sz="2" w:space="0" w:color="D99594"/>
          <w:bottom w:val="single" w:sz="2" w:space="0" w:color="D99594"/>
          <w:insideH w:val="single" w:sz="2" w:space="0" w:color="D99594"/>
          <w:insideV w:val="single" w:sz="2" w:space="0" w:color="D99594"/>
        </w:tblBorders>
        <w:tblLayout w:type="fixed"/>
        <w:tblLook w:val="04A0" w:firstRow="1" w:lastRow="0" w:firstColumn="1" w:lastColumn="0" w:noHBand="0" w:noVBand="1"/>
      </w:tblPr>
      <w:tblGrid>
        <w:gridCol w:w="2518"/>
        <w:gridCol w:w="7371"/>
      </w:tblGrid>
      <w:tr w:rsidR="000E3576" w:rsidRPr="00FC563A" w:rsidTr="00EE40C7">
        <w:tc>
          <w:tcPr>
            <w:tcW w:w="2518" w:type="dxa"/>
            <w:tcBorders>
              <w:top w:val="nil"/>
              <w:bottom w:val="single" w:sz="12" w:space="0" w:color="D99594"/>
              <w:right w:val="nil"/>
            </w:tcBorders>
            <w:shd w:val="clear" w:color="auto" w:fill="FFFFFF"/>
          </w:tcPr>
          <w:p w:rsidR="000E3576" w:rsidRPr="00FC563A" w:rsidRDefault="000E3576" w:rsidP="00EE40C7">
            <w:pPr>
              <w:jc w:val="both"/>
              <w:rPr>
                <w:b/>
                <w:bCs/>
                <w:szCs w:val="24"/>
              </w:rPr>
            </w:pPr>
            <w:r w:rsidRPr="00FC563A">
              <w:rPr>
                <w:b/>
                <w:bCs/>
                <w:szCs w:val="24"/>
              </w:rPr>
              <w:t>Öğrenciler</w:t>
            </w:r>
          </w:p>
        </w:tc>
        <w:tc>
          <w:tcPr>
            <w:tcW w:w="7371" w:type="dxa"/>
            <w:tcBorders>
              <w:top w:val="nil"/>
              <w:left w:val="nil"/>
              <w:bottom w:val="single" w:sz="12" w:space="0" w:color="D99594"/>
            </w:tcBorders>
            <w:shd w:val="clear" w:color="auto" w:fill="FFFFFF"/>
          </w:tcPr>
          <w:p w:rsidR="000E3576" w:rsidRPr="00FC563A" w:rsidRDefault="000E3576" w:rsidP="00EE40C7">
            <w:pPr>
              <w:jc w:val="both"/>
              <w:rPr>
                <w:b/>
                <w:bCs/>
                <w:szCs w:val="24"/>
              </w:rPr>
            </w:pPr>
            <w:r w:rsidRPr="00FC563A">
              <w:rPr>
                <w:b/>
                <w:bCs/>
                <w:szCs w:val="24"/>
              </w:rPr>
              <w:t>Etik ve ahlaki değerlere bağlı olması, büyük şehir merkezine uzak bir bölgede yaşamaları sebebiyle zararlı alışkanlıklarla tanışma risklerinin düşük olması</w:t>
            </w:r>
          </w:p>
        </w:tc>
      </w:tr>
      <w:tr w:rsidR="000E3576" w:rsidRPr="00FC563A" w:rsidTr="00EE40C7">
        <w:tc>
          <w:tcPr>
            <w:tcW w:w="2518" w:type="dxa"/>
            <w:shd w:val="clear" w:color="auto" w:fill="F2DBDB"/>
          </w:tcPr>
          <w:p w:rsidR="000E3576" w:rsidRPr="00FC563A" w:rsidRDefault="000E3576" w:rsidP="00EE40C7">
            <w:pPr>
              <w:jc w:val="both"/>
              <w:rPr>
                <w:b/>
                <w:bCs/>
                <w:szCs w:val="24"/>
              </w:rPr>
            </w:pPr>
            <w:r w:rsidRPr="00FC563A">
              <w:rPr>
                <w:b/>
                <w:bCs/>
                <w:szCs w:val="24"/>
              </w:rPr>
              <w:t>Çalışanlar</w:t>
            </w:r>
          </w:p>
        </w:tc>
        <w:tc>
          <w:tcPr>
            <w:tcW w:w="7371" w:type="dxa"/>
            <w:shd w:val="clear" w:color="auto" w:fill="F2DBDB"/>
          </w:tcPr>
          <w:p w:rsidR="000E3576" w:rsidRPr="00FC563A" w:rsidRDefault="000E3576" w:rsidP="00EE40C7">
            <w:pPr>
              <w:jc w:val="both"/>
              <w:rPr>
                <w:szCs w:val="24"/>
              </w:rPr>
            </w:pPr>
            <w:r w:rsidRPr="00FC563A">
              <w:rPr>
                <w:szCs w:val="24"/>
              </w:rPr>
              <w:t>Kadrom</w:t>
            </w:r>
            <w:r>
              <w:rPr>
                <w:szCs w:val="24"/>
              </w:rPr>
              <w:t>uzun genç ve tecrübeli olması. Öğretmenlerin a</w:t>
            </w:r>
            <w:r w:rsidRPr="00FC563A">
              <w:rPr>
                <w:szCs w:val="24"/>
              </w:rPr>
              <w:t>lanına ilişkin yenilik</w:t>
            </w:r>
            <w:r>
              <w:rPr>
                <w:szCs w:val="24"/>
              </w:rPr>
              <w:t xml:space="preserve"> ve gelişmeleri takip etmeleri</w:t>
            </w:r>
            <w:r w:rsidRPr="00FC563A">
              <w:rPr>
                <w:szCs w:val="24"/>
              </w:rPr>
              <w:t>. Öğretmenlerin yeniliğe açık olması.</w:t>
            </w:r>
          </w:p>
        </w:tc>
      </w:tr>
      <w:tr w:rsidR="000E3576" w:rsidRPr="00FC563A" w:rsidTr="00EE40C7">
        <w:tc>
          <w:tcPr>
            <w:tcW w:w="2518" w:type="dxa"/>
          </w:tcPr>
          <w:p w:rsidR="000E3576" w:rsidRPr="00FC563A" w:rsidRDefault="000E3576" w:rsidP="00EE40C7">
            <w:pPr>
              <w:jc w:val="both"/>
              <w:rPr>
                <w:b/>
                <w:bCs/>
                <w:szCs w:val="24"/>
              </w:rPr>
            </w:pPr>
            <w:r w:rsidRPr="00FC563A">
              <w:rPr>
                <w:b/>
                <w:bCs/>
                <w:szCs w:val="24"/>
              </w:rPr>
              <w:t>Veliler</w:t>
            </w:r>
          </w:p>
        </w:tc>
        <w:tc>
          <w:tcPr>
            <w:tcW w:w="7371" w:type="dxa"/>
          </w:tcPr>
          <w:p w:rsidR="000E3576" w:rsidRPr="00FC563A" w:rsidRDefault="000E3576" w:rsidP="00EE40C7">
            <w:pPr>
              <w:jc w:val="both"/>
              <w:rPr>
                <w:szCs w:val="24"/>
              </w:rPr>
            </w:pPr>
            <w:r w:rsidRPr="00FC563A">
              <w:rPr>
                <w:szCs w:val="24"/>
              </w:rPr>
              <w:t>Okul gelişimine katkı sağlamaya açık, okula karşı ilgili olmaları.</w:t>
            </w:r>
          </w:p>
        </w:tc>
      </w:tr>
      <w:tr w:rsidR="000E3576" w:rsidRPr="00FC563A" w:rsidTr="00EE40C7">
        <w:tc>
          <w:tcPr>
            <w:tcW w:w="2518" w:type="dxa"/>
            <w:shd w:val="clear" w:color="auto" w:fill="F2DBDB"/>
          </w:tcPr>
          <w:p w:rsidR="000E3576" w:rsidRPr="00FC563A" w:rsidRDefault="000E3576" w:rsidP="00EE40C7">
            <w:pPr>
              <w:jc w:val="both"/>
              <w:rPr>
                <w:b/>
                <w:bCs/>
                <w:szCs w:val="24"/>
              </w:rPr>
            </w:pPr>
            <w:r w:rsidRPr="00FC563A">
              <w:rPr>
                <w:b/>
                <w:bCs/>
                <w:szCs w:val="24"/>
              </w:rPr>
              <w:t>Bina ve Yerleşke</w:t>
            </w:r>
          </w:p>
        </w:tc>
        <w:tc>
          <w:tcPr>
            <w:tcW w:w="7371" w:type="dxa"/>
            <w:shd w:val="clear" w:color="auto" w:fill="F2DBDB"/>
          </w:tcPr>
          <w:p w:rsidR="000E3576" w:rsidRPr="00FC563A" w:rsidRDefault="000E3576" w:rsidP="00EE40C7">
            <w:pPr>
              <w:jc w:val="both"/>
              <w:rPr>
                <w:szCs w:val="24"/>
              </w:rPr>
            </w:pPr>
            <w:r w:rsidRPr="00FC563A">
              <w:rPr>
                <w:szCs w:val="24"/>
              </w:rPr>
              <w:t>Okul binası öğrencilere birçok olanağı sağlayabilecek kapasitede ve yerleşke nezih ve sakin bir yerde bulunmaktadır. Binanın güvenliğinin sağlanması.</w:t>
            </w:r>
          </w:p>
        </w:tc>
      </w:tr>
      <w:tr w:rsidR="000E3576" w:rsidRPr="00FC563A" w:rsidTr="00EE40C7">
        <w:tc>
          <w:tcPr>
            <w:tcW w:w="2518" w:type="dxa"/>
          </w:tcPr>
          <w:p w:rsidR="000E3576" w:rsidRPr="00FC563A" w:rsidRDefault="000E3576" w:rsidP="00EE40C7">
            <w:pPr>
              <w:jc w:val="both"/>
              <w:rPr>
                <w:b/>
                <w:bCs/>
                <w:szCs w:val="24"/>
              </w:rPr>
            </w:pPr>
            <w:r w:rsidRPr="00FC563A">
              <w:rPr>
                <w:b/>
                <w:bCs/>
                <w:szCs w:val="24"/>
              </w:rPr>
              <w:t>Donanım</w:t>
            </w:r>
          </w:p>
        </w:tc>
        <w:tc>
          <w:tcPr>
            <w:tcW w:w="7371" w:type="dxa"/>
          </w:tcPr>
          <w:p w:rsidR="000E3576" w:rsidRPr="00FC563A" w:rsidRDefault="000E3576" w:rsidP="00EE40C7">
            <w:pPr>
              <w:jc w:val="both"/>
              <w:rPr>
                <w:szCs w:val="24"/>
              </w:rPr>
            </w:pPr>
            <w:r w:rsidRPr="00FC563A">
              <w:rPr>
                <w:szCs w:val="24"/>
              </w:rPr>
              <w:t>Açık ve kap</w:t>
            </w:r>
            <w:r>
              <w:rPr>
                <w:szCs w:val="24"/>
              </w:rPr>
              <w:t>alı futbol sahaları</w:t>
            </w:r>
            <w:r w:rsidRPr="00FC563A">
              <w:rPr>
                <w:szCs w:val="24"/>
              </w:rPr>
              <w:t>,</w:t>
            </w:r>
            <w:r>
              <w:rPr>
                <w:szCs w:val="24"/>
              </w:rPr>
              <w:t xml:space="preserve"> akıllı tahtalar, bilgisayar sınıfı, görsel sanatlar </w:t>
            </w:r>
            <w:r w:rsidRPr="00FC563A">
              <w:rPr>
                <w:szCs w:val="24"/>
              </w:rPr>
              <w:t>atölyesi, vb</w:t>
            </w:r>
            <w:r>
              <w:rPr>
                <w:szCs w:val="24"/>
              </w:rPr>
              <w:t>. bulunması.</w:t>
            </w:r>
          </w:p>
        </w:tc>
      </w:tr>
      <w:tr w:rsidR="000E3576" w:rsidRPr="00FC563A" w:rsidTr="00EE40C7">
        <w:tc>
          <w:tcPr>
            <w:tcW w:w="2518" w:type="dxa"/>
            <w:shd w:val="clear" w:color="auto" w:fill="F2DBDB"/>
          </w:tcPr>
          <w:p w:rsidR="000E3576" w:rsidRPr="00FC563A" w:rsidRDefault="000E3576" w:rsidP="00EE40C7">
            <w:pPr>
              <w:jc w:val="both"/>
              <w:rPr>
                <w:b/>
                <w:bCs/>
                <w:szCs w:val="24"/>
              </w:rPr>
            </w:pPr>
            <w:r w:rsidRPr="00FC563A">
              <w:rPr>
                <w:b/>
                <w:bCs/>
                <w:szCs w:val="24"/>
              </w:rPr>
              <w:t>Bütçe</w:t>
            </w:r>
          </w:p>
        </w:tc>
        <w:tc>
          <w:tcPr>
            <w:tcW w:w="7371" w:type="dxa"/>
            <w:shd w:val="clear" w:color="auto" w:fill="F2DBDB"/>
          </w:tcPr>
          <w:p w:rsidR="000E3576" w:rsidRPr="00FC563A" w:rsidRDefault="000E3576" w:rsidP="00EE40C7">
            <w:pPr>
              <w:jc w:val="both"/>
              <w:rPr>
                <w:szCs w:val="24"/>
              </w:rPr>
            </w:pPr>
            <w:r>
              <w:rPr>
                <w:szCs w:val="24"/>
              </w:rPr>
              <w:t>İlçe Milli Eğitim ve Okul Aile B</w:t>
            </w:r>
            <w:r w:rsidRPr="00FC563A">
              <w:rPr>
                <w:szCs w:val="24"/>
              </w:rPr>
              <w:t>irliği kanalıyla okula</w:t>
            </w:r>
            <w:r>
              <w:rPr>
                <w:szCs w:val="24"/>
              </w:rPr>
              <w:t xml:space="preserve"> yardım yapılması.</w:t>
            </w:r>
          </w:p>
        </w:tc>
      </w:tr>
      <w:tr w:rsidR="000E3576" w:rsidRPr="00FC563A" w:rsidTr="00EE40C7">
        <w:tc>
          <w:tcPr>
            <w:tcW w:w="2518" w:type="dxa"/>
          </w:tcPr>
          <w:p w:rsidR="000E3576" w:rsidRPr="00FC563A" w:rsidRDefault="000E3576" w:rsidP="00EE40C7">
            <w:pPr>
              <w:jc w:val="both"/>
              <w:rPr>
                <w:b/>
                <w:bCs/>
                <w:szCs w:val="24"/>
              </w:rPr>
            </w:pPr>
            <w:r w:rsidRPr="00FC563A">
              <w:rPr>
                <w:b/>
                <w:bCs/>
                <w:szCs w:val="24"/>
              </w:rPr>
              <w:t>Yönetim Süreçleri</w:t>
            </w:r>
          </w:p>
        </w:tc>
        <w:tc>
          <w:tcPr>
            <w:tcW w:w="7371" w:type="dxa"/>
          </w:tcPr>
          <w:p w:rsidR="000E3576" w:rsidRPr="00FC563A" w:rsidRDefault="000E3576" w:rsidP="00EE40C7">
            <w:pPr>
              <w:jc w:val="both"/>
              <w:rPr>
                <w:szCs w:val="24"/>
              </w:rPr>
            </w:pPr>
            <w:r w:rsidRPr="00FC563A">
              <w:rPr>
                <w:szCs w:val="24"/>
              </w:rPr>
              <w:t>Ödüllendirmede adil davranılır. Öğretmenler arası ayrım yapılmamaktadır. Yöneticiler vizyon, stratejileri ve iyileştirmeye açık alanları çalışanları ile paylaşır.</w:t>
            </w:r>
          </w:p>
        </w:tc>
      </w:tr>
      <w:tr w:rsidR="000E3576" w:rsidRPr="00FC563A" w:rsidTr="00EE40C7">
        <w:tc>
          <w:tcPr>
            <w:tcW w:w="2518" w:type="dxa"/>
            <w:shd w:val="clear" w:color="auto" w:fill="F2DBDB"/>
          </w:tcPr>
          <w:p w:rsidR="000E3576" w:rsidRPr="00FC563A" w:rsidRDefault="000E3576" w:rsidP="00EE40C7">
            <w:pPr>
              <w:jc w:val="both"/>
              <w:rPr>
                <w:b/>
                <w:bCs/>
                <w:szCs w:val="24"/>
              </w:rPr>
            </w:pPr>
            <w:r w:rsidRPr="00FC563A">
              <w:rPr>
                <w:b/>
                <w:bCs/>
                <w:szCs w:val="24"/>
              </w:rPr>
              <w:t>İletişim Süreçleri</w:t>
            </w:r>
          </w:p>
        </w:tc>
        <w:tc>
          <w:tcPr>
            <w:tcW w:w="7371" w:type="dxa"/>
            <w:shd w:val="clear" w:color="auto" w:fill="F2DBDB"/>
          </w:tcPr>
          <w:p w:rsidR="000E3576" w:rsidRPr="00FC563A" w:rsidRDefault="000E3576" w:rsidP="00EE40C7">
            <w:pPr>
              <w:jc w:val="both"/>
              <w:rPr>
                <w:szCs w:val="24"/>
              </w:rPr>
            </w:pPr>
            <w:r w:rsidRPr="00FC563A">
              <w:rPr>
                <w:szCs w:val="24"/>
              </w:rPr>
              <w:t xml:space="preserve">Duyurular velilere zamanında yapılır. Öğrenci gelişim takip süreçleri veli, öğretmen ve yönetici ilişkisinde uyum içinde yürütülür. Öğretmen ve öğrenci arasında güzel bir ilişki ve uyum mevcuttur. Rehberlik servisinin yürüttüğü çalışmalar hem veli hem öğretmen hem öğrenci yönlü yeterli ve faydalı olması. İstek ve şikâyetlerin dikkate alınması. </w:t>
            </w:r>
          </w:p>
        </w:tc>
      </w:tr>
      <w:tr w:rsidR="000E3576" w:rsidRPr="00FC563A" w:rsidTr="00EE40C7">
        <w:tc>
          <w:tcPr>
            <w:tcW w:w="2518" w:type="dxa"/>
          </w:tcPr>
          <w:p w:rsidR="000E3576" w:rsidRPr="00FC563A" w:rsidRDefault="000E3576" w:rsidP="00EE40C7">
            <w:pPr>
              <w:jc w:val="both"/>
              <w:rPr>
                <w:b/>
                <w:bCs/>
                <w:szCs w:val="24"/>
              </w:rPr>
            </w:pPr>
          </w:p>
        </w:tc>
        <w:tc>
          <w:tcPr>
            <w:tcW w:w="7371" w:type="dxa"/>
          </w:tcPr>
          <w:p w:rsidR="000E3576" w:rsidRPr="002B37B6" w:rsidRDefault="000E3576" w:rsidP="00EE40C7">
            <w:pPr>
              <w:jc w:val="both"/>
              <w:rPr>
                <w:b/>
                <w:szCs w:val="24"/>
              </w:rPr>
            </w:pPr>
            <w:r w:rsidRPr="002B37B6">
              <w:rPr>
                <w:b/>
                <w:szCs w:val="24"/>
              </w:rPr>
              <w:t>Okulumuzda saygı, sevgi ve güven ortamı</w:t>
            </w:r>
          </w:p>
        </w:tc>
      </w:tr>
    </w:tbl>
    <w:p w:rsidR="000E3576" w:rsidRPr="00227143" w:rsidRDefault="000E3576" w:rsidP="000E3576">
      <w:pPr>
        <w:ind w:firstLine="708"/>
        <w:jc w:val="both"/>
        <w:rPr>
          <w:rFonts w:ascii="Times New Roman" w:hAnsi="Times New Roman"/>
          <w:b/>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ind w:firstLine="708"/>
        <w:jc w:val="both"/>
        <w:rPr>
          <w:rFonts w:ascii="Times New Roman" w:hAnsi="Times New Roman"/>
          <w:szCs w:val="24"/>
        </w:rPr>
      </w:pPr>
    </w:p>
    <w:p w:rsidR="000E3576" w:rsidRDefault="000E3576" w:rsidP="000E3576">
      <w:pPr>
        <w:jc w:val="both"/>
        <w:rPr>
          <w:rFonts w:ascii="Times New Roman" w:hAnsi="Times New Roman"/>
          <w:szCs w:val="24"/>
        </w:rPr>
      </w:pPr>
    </w:p>
    <w:p w:rsidR="000E3576" w:rsidRDefault="000E3576" w:rsidP="000E3576">
      <w:pPr>
        <w:jc w:val="both"/>
        <w:rPr>
          <w:rFonts w:ascii="Times New Roman" w:hAnsi="Times New Roman"/>
          <w:szCs w:val="24"/>
        </w:rPr>
      </w:pPr>
    </w:p>
    <w:p w:rsidR="000E3576" w:rsidRDefault="000E3576" w:rsidP="000E3576">
      <w:pPr>
        <w:jc w:val="both"/>
        <w:rPr>
          <w:rFonts w:ascii="Times New Roman" w:hAnsi="Times New Roman"/>
          <w:szCs w:val="24"/>
        </w:rPr>
      </w:pPr>
    </w:p>
    <w:p w:rsidR="000E3576" w:rsidRDefault="000E3576" w:rsidP="000E3576">
      <w:pPr>
        <w:jc w:val="both"/>
        <w:rPr>
          <w:rFonts w:ascii="Times New Roman" w:hAnsi="Times New Roman"/>
          <w:b/>
          <w:szCs w:val="24"/>
        </w:rPr>
      </w:pPr>
    </w:p>
    <w:p w:rsidR="000E3576" w:rsidRDefault="000E3576" w:rsidP="000E3576">
      <w:pPr>
        <w:jc w:val="both"/>
        <w:rPr>
          <w:rFonts w:ascii="Times New Roman" w:hAnsi="Times New Roman"/>
          <w:b/>
          <w:szCs w:val="24"/>
        </w:rPr>
      </w:pPr>
    </w:p>
    <w:p w:rsidR="000E3576" w:rsidRDefault="000E3576" w:rsidP="000E3576">
      <w:pPr>
        <w:jc w:val="both"/>
        <w:rPr>
          <w:rFonts w:ascii="Times New Roman" w:hAnsi="Times New Roman"/>
          <w:b/>
          <w:szCs w:val="24"/>
        </w:rPr>
      </w:pPr>
    </w:p>
    <w:p w:rsidR="000E3576" w:rsidRDefault="000E3576" w:rsidP="000E3576">
      <w:pPr>
        <w:jc w:val="both"/>
        <w:rPr>
          <w:rFonts w:ascii="Times New Roman" w:hAnsi="Times New Roman"/>
          <w:b/>
          <w:szCs w:val="24"/>
        </w:rPr>
      </w:pPr>
    </w:p>
    <w:p w:rsidR="000E3576" w:rsidRDefault="000E3576" w:rsidP="000E3576">
      <w:pPr>
        <w:jc w:val="both"/>
        <w:rPr>
          <w:rFonts w:ascii="Times New Roman" w:hAnsi="Times New Roman"/>
          <w:b/>
          <w:szCs w:val="24"/>
        </w:rPr>
      </w:pPr>
    </w:p>
    <w:p w:rsidR="000E3576" w:rsidRDefault="000E3576" w:rsidP="000E3576">
      <w:pPr>
        <w:jc w:val="both"/>
        <w:rPr>
          <w:rFonts w:ascii="Times New Roman" w:hAnsi="Times New Roman"/>
          <w:b/>
          <w:szCs w:val="24"/>
        </w:rPr>
      </w:pPr>
    </w:p>
    <w:p w:rsidR="000E3576" w:rsidRDefault="000E3576" w:rsidP="000E3576">
      <w:pPr>
        <w:jc w:val="both"/>
        <w:rPr>
          <w:rFonts w:ascii="Times New Roman" w:hAnsi="Times New Roman"/>
          <w:b/>
          <w:szCs w:val="24"/>
        </w:rPr>
      </w:pPr>
    </w:p>
    <w:p w:rsidR="000E3576" w:rsidRPr="00227143" w:rsidRDefault="000E3576" w:rsidP="000E3576">
      <w:pPr>
        <w:jc w:val="both"/>
        <w:rPr>
          <w:rFonts w:ascii="Times New Roman" w:hAnsi="Times New Roman"/>
          <w:b/>
          <w:szCs w:val="24"/>
        </w:rPr>
      </w:pPr>
      <w:r w:rsidRPr="00227143">
        <w:rPr>
          <w:rFonts w:ascii="Times New Roman" w:hAnsi="Times New Roman"/>
          <w:b/>
          <w:szCs w:val="24"/>
        </w:rPr>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778"/>
        <w:gridCol w:w="8132"/>
      </w:tblGrid>
      <w:tr w:rsidR="000E3576" w:rsidRPr="00FC563A" w:rsidTr="00EE40C7">
        <w:trPr>
          <w:trHeight w:val="553"/>
        </w:trPr>
        <w:tc>
          <w:tcPr>
            <w:tcW w:w="2778" w:type="dxa"/>
            <w:tcBorders>
              <w:top w:val="single" w:sz="4" w:space="0" w:color="9BBB59"/>
              <w:left w:val="single" w:sz="4" w:space="0" w:color="9BBB59"/>
              <w:bottom w:val="single" w:sz="4" w:space="0" w:color="9BBB59"/>
              <w:right w:val="nil"/>
            </w:tcBorders>
            <w:shd w:val="clear" w:color="auto" w:fill="9BBB59"/>
          </w:tcPr>
          <w:p w:rsidR="000E3576" w:rsidRPr="00FC563A" w:rsidRDefault="000E3576" w:rsidP="00EE40C7">
            <w:pPr>
              <w:jc w:val="both"/>
              <w:rPr>
                <w:b/>
                <w:bCs/>
                <w:color w:val="FFFFFF"/>
                <w:szCs w:val="24"/>
              </w:rPr>
            </w:pPr>
            <w:r w:rsidRPr="00FC563A">
              <w:rPr>
                <w:b/>
                <w:bCs/>
                <w:color w:val="FFFFFF"/>
                <w:szCs w:val="24"/>
              </w:rPr>
              <w:t>Öğrenciler</w:t>
            </w:r>
          </w:p>
        </w:tc>
        <w:tc>
          <w:tcPr>
            <w:tcW w:w="8132" w:type="dxa"/>
            <w:tcBorders>
              <w:top w:val="single" w:sz="4" w:space="0" w:color="9BBB59"/>
              <w:left w:val="nil"/>
              <w:bottom w:val="single" w:sz="4" w:space="0" w:color="9BBB59"/>
              <w:right w:val="single" w:sz="4" w:space="0" w:color="9BBB59"/>
            </w:tcBorders>
            <w:shd w:val="clear" w:color="auto" w:fill="9BBB59"/>
          </w:tcPr>
          <w:p w:rsidR="000E3576" w:rsidRPr="00FC563A" w:rsidRDefault="000E3576" w:rsidP="00EE40C7">
            <w:pPr>
              <w:jc w:val="both"/>
              <w:rPr>
                <w:b/>
                <w:bCs/>
                <w:color w:val="FFFFFF"/>
                <w:szCs w:val="24"/>
              </w:rPr>
            </w:pPr>
            <w:r w:rsidRPr="00FC563A">
              <w:rPr>
                <w:b/>
                <w:bCs/>
                <w:color w:val="FFFFFF"/>
                <w:szCs w:val="24"/>
              </w:rPr>
              <w:t>Akademik başarıda hedef koymakta yeterli güdü olmaması</w:t>
            </w:r>
          </w:p>
        </w:tc>
      </w:tr>
      <w:tr w:rsidR="000E3576" w:rsidRPr="00FC563A" w:rsidTr="00EE40C7">
        <w:trPr>
          <w:trHeight w:val="407"/>
        </w:trPr>
        <w:tc>
          <w:tcPr>
            <w:tcW w:w="2778" w:type="dxa"/>
            <w:shd w:val="clear" w:color="auto" w:fill="EAF1DD"/>
          </w:tcPr>
          <w:p w:rsidR="000E3576" w:rsidRPr="00FC563A" w:rsidRDefault="000E3576" w:rsidP="00EE40C7">
            <w:pPr>
              <w:jc w:val="both"/>
              <w:rPr>
                <w:b/>
                <w:bCs/>
                <w:szCs w:val="24"/>
              </w:rPr>
            </w:pPr>
            <w:r w:rsidRPr="00FC563A">
              <w:rPr>
                <w:b/>
                <w:bCs/>
                <w:szCs w:val="24"/>
              </w:rPr>
              <w:t>Çalışanlar</w:t>
            </w:r>
          </w:p>
        </w:tc>
        <w:tc>
          <w:tcPr>
            <w:tcW w:w="8132" w:type="dxa"/>
            <w:shd w:val="clear" w:color="auto" w:fill="EAF1DD"/>
          </w:tcPr>
          <w:p w:rsidR="000E3576" w:rsidRPr="00FC563A" w:rsidRDefault="000E3576" w:rsidP="00EE40C7">
            <w:pPr>
              <w:jc w:val="both"/>
              <w:rPr>
                <w:szCs w:val="24"/>
              </w:rPr>
            </w:pPr>
            <w:r>
              <w:rPr>
                <w:szCs w:val="24"/>
              </w:rPr>
              <w:t xml:space="preserve">Çalışanların empati </w:t>
            </w:r>
            <w:r w:rsidRPr="00FC563A">
              <w:rPr>
                <w:szCs w:val="24"/>
              </w:rPr>
              <w:t>ve motivasyon yetersizliği</w:t>
            </w:r>
          </w:p>
        </w:tc>
      </w:tr>
      <w:tr w:rsidR="000E3576" w:rsidRPr="00FC563A" w:rsidTr="00EE40C7">
        <w:trPr>
          <w:trHeight w:val="788"/>
        </w:trPr>
        <w:tc>
          <w:tcPr>
            <w:tcW w:w="2778" w:type="dxa"/>
          </w:tcPr>
          <w:p w:rsidR="000E3576" w:rsidRPr="00FC563A" w:rsidRDefault="000E3576" w:rsidP="00EE40C7">
            <w:pPr>
              <w:jc w:val="both"/>
              <w:rPr>
                <w:b/>
                <w:bCs/>
                <w:szCs w:val="24"/>
              </w:rPr>
            </w:pPr>
            <w:r w:rsidRPr="00FC563A">
              <w:rPr>
                <w:b/>
                <w:bCs/>
                <w:szCs w:val="24"/>
              </w:rPr>
              <w:t>Veliler</w:t>
            </w:r>
          </w:p>
        </w:tc>
        <w:tc>
          <w:tcPr>
            <w:tcW w:w="8132" w:type="dxa"/>
          </w:tcPr>
          <w:p w:rsidR="000E3576" w:rsidRPr="00FC563A" w:rsidRDefault="000E3576" w:rsidP="00EE40C7">
            <w:pPr>
              <w:jc w:val="both"/>
              <w:rPr>
                <w:szCs w:val="24"/>
              </w:rPr>
            </w:pPr>
            <w:r w:rsidRPr="00FC563A">
              <w:rPr>
                <w:szCs w:val="24"/>
              </w:rPr>
              <w:t>Velilerin çiftçi olmaları sebebiyle toplantılara, okul ziyaretlerinde, vb bulunmakta yetersiz olması</w:t>
            </w:r>
          </w:p>
        </w:tc>
      </w:tr>
      <w:tr w:rsidR="000E3576" w:rsidRPr="00FC563A" w:rsidTr="00EE40C7">
        <w:trPr>
          <w:trHeight w:val="1195"/>
        </w:trPr>
        <w:tc>
          <w:tcPr>
            <w:tcW w:w="2778" w:type="dxa"/>
            <w:shd w:val="clear" w:color="auto" w:fill="EAF1DD"/>
          </w:tcPr>
          <w:p w:rsidR="000E3576" w:rsidRPr="00FC563A" w:rsidRDefault="000E3576" w:rsidP="00EE40C7">
            <w:pPr>
              <w:jc w:val="both"/>
              <w:rPr>
                <w:b/>
                <w:bCs/>
                <w:szCs w:val="24"/>
              </w:rPr>
            </w:pPr>
            <w:r w:rsidRPr="00FC563A">
              <w:rPr>
                <w:b/>
                <w:bCs/>
                <w:szCs w:val="24"/>
              </w:rPr>
              <w:t>Bina ve Yerleşke</w:t>
            </w:r>
          </w:p>
        </w:tc>
        <w:tc>
          <w:tcPr>
            <w:tcW w:w="8132" w:type="dxa"/>
            <w:shd w:val="clear" w:color="auto" w:fill="EAF1DD"/>
          </w:tcPr>
          <w:p w:rsidR="000E3576" w:rsidRDefault="000E3576" w:rsidP="00EE40C7">
            <w:pPr>
              <w:jc w:val="both"/>
              <w:rPr>
                <w:szCs w:val="24"/>
              </w:rPr>
            </w:pPr>
            <w:r w:rsidRPr="00FC563A">
              <w:rPr>
                <w:szCs w:val="24"/>
              </w:rPr>
              <w:t>Okul bahçesinin farklı bir oku</w:t>
            </w:r>
            <w:r>
              <w:rPr>
                <w:szCs w:val="24"/>
              </w:rPr>
              <w:t>l ile ortak kullanımda olması.</w:t>
            </w:r>
          </w:p>
          <w:p w:rsidR="000E3576" w:rsidRPr="00FC563A" w:rsidRDefault="000E3576" w:rsidP="00EE40C7">
            <w:pPr>
              <w:jc w:val="both"/>
              <w:rPr>
                <w:szCs w:val="24"/>
              </w:rPr>
            </w:pPr>
            <w:r>
              <w:rPr>
                <w:szCs w:val="24"/>
              </w:rPr>
              <w:t>Okul bahçesinde çevre düzenlemesi olamaması.</w:t>
            </w:r>
          </w:p>
        </w:tc>
      </w:tr>
      <w:tr w:rsidR="000E3576" w:rsidRPr="00FC563A" w:rsidTr="00EE40C7">
        <w:trPr>
          <w:trHeight w:val="407"/>
        </w:trPr>
        <w:tc>
          <w:tcPr>
            <w:tcW w:w="2778" w:type="dxa"/>
          </w:tcPr>
          <w:p w:rsidR="000E3576" w:rsidRPr="00FC563A" w:rsidRDefault="000E3576" w:rsidP="00EE40C7">
            <w:pPr>
              <w:jc w:val="both"/>
              <w:rPr>
                <w:b/>
                <w:bCs/>
                <w:szCs w:val="24"/>
              </w:rPr>
            </w:pPr>
            <w:r w:rsidRPr="00FC563A">
              <w:rPr>
                <w:b/>
                <w:bCs/>
                <w:szCs w:val="24"/>
              </w:rPr>
              <w:t>Donanım</w:t>
            </w:r>
          </w:p>
        </w:tc>
        <w:tc>
          <w:tcPr>
            <w:tcW w:w="8132" w:type="dxa"/>
          </w:tcPr>
          <w:p w:rsidR="000E3576" w:rsidRPr="00FC563A" w:rsidRDefault="000E3576" w:rsidP="00EE40C7">
            <w:pPr>
              <w:jc w:val="both"/>
              <w:rPr>
                <w:szCs w:val="24"/>
              </w:rPr>
            </w:pPr>
            <w:r>
              <w:rPr>
                <w:szCs w:val="24"/>
              </w:rPr>
              <w:t>Bilgisayar sınıfının yenilenmemesi, kütüphanenin zenginleştirilmemesi</w:t>
            </w:r>
          </w:p>
        </w:tc>
      </w:tr>
      <w:tr w:rsidR="000E3576" w:rsidRPr="00FC563A" w:rsidTr="00EE40C7">
        <w:trPr>
          <w:trHeight w:val="381"/>
        </w:trPr>
        <w:tc>
          <w:tcPr>
            <w:tcW w:w="2778" w:type="dxa"/>
            <w:shd w:val="clear" w:color="auto" w:fill="EAF1DD"/>
          </w:tcPr>
          <w:p w:rsidR="000E3576" w:rsidRPr="00FC563A" w:rsidRDefault="000E3576" w:rsidP="00EE40C7">
            <w:pPr>
              <w:jc w:val="both"/>
              <w:rPr>
                <w:b/>
                <w:bCs/>
                <w:szCs w:val="24"/>
              </w:rPr>
            </w:pPr>
            <w:r w:rsidRPr="00FC563A">
              <w:rPr>
                <w:b/>
                <w:bCs/>
                <w:szCs w:val="24"/>
              </w:rPr>
              <w:t>Bütçe</w:t>
            </w:r>
          </w:p>
        </w:tc>
        <w:tc>
          <w:tcPr>
            <w:tcW w:w="8132" w:type="dxa"/>
            <w:shd w:val="clear" w:color="auto" w:fill="EAF1DD"/>
          </w:tcPr>
          <w:p w:rsidR="000E3576" w:rsidRPr="00FC563A" w:rsidRDefault="000E3576" w:rsidP="00EE40C7">
            <w:pPr>
              <w:jc w:val="both"/>
              <w:rPr>
                <w:szCs w:val="24"/>
              </w:rPr>
            </w:pPr>
            <w:r>
              <w:rPr>
                <w:szCs w:val="24"/>
              </w:rPr>
              <w:t>Öğrenci azlığı, velilerin ekonomik durumunun genelde zayıf olması okul aile birliği gelirlerini olumsuz etkilemektedir.</w:t>
            </w:r>
          </w:p>
        </w:tc>
      </w:tr>
      <w:tr w:rsidR="000E3576" w:rsidRPr="00FC563A" w:rsidTr="00EE40C7">
        <w:trPr>
          <w:trHeight w:val="815"/>
        </w:trPr>
        <w:tc>
          <w:tcPr>
            <w:tcW w:w="2778" w:type="dxa"/>
          </w:tcPr>
          <w:p w:rsidR="000E3576" w:rsidRPr="00FC563A" w:rsidRDefault="000E3576" w:rsidP="00EE40C7">
            <w:pPr>
              <w:jc w:val="both"/>
              <w:rPr>
                <w:b/>
                <w:bCs/>
                <w:szCs w:val="24"/>
              </w:rPr>
            </w:pPr>
            <w:r w:rsidRPr="00FC563A">
              <w:rPr>
                <w:b/>
                <w:bCs/>
                <w:szCs w:val="24"/>
              </w:rPr>
              <w:t>Yönetim Süreçleri</w:t>
            </w:r>
          </w:p>
        </w:tc>
        <w:tc>
          <w:tcPr>
            <w:tcW w:w="8132" w:type="dxa"/>
          </w:tcPr>
          <w:p w:rsidR="000E3576" w:rsidRPr="00FC563A" w:rsidRDefault="000E3576" w:rsidP="00EE40C7">
            <w:pPr>
              <w:jc w:val="both"/>
              <w:rPr>
                <w:szCs w:val="24"/>
              </w:rPr>
            </w:pPr>
            <w:r w:rsidRPr="00FC563A">
              <w:rPr>
                <w:szCs w:val="24"/>
              </w:rPr>
              <w:t xml:space="preserve">Sosyal kültürel faaliyetlerin az olması, sadece öğretmenlerin kullanımına tahsis edilmiş yerlerin yetersiz olması. </w:t>
            </w:r>
          </w:p>
          <w:p w:rsidR="000E3576" w:rsidRPr="00FC563A" w:rsidRDefault="000E3576" w:rsidP="00EE40C7">
            <w:pPr>
              <w:jc w:val="both"/>
              <w:rPr>
                <w:szCs w:val="24"/>
              </w:rPr>
            </w:pPr>
            <w:r w:rsidRPr="00FC563A">
              <w:rPr>
                <w:szCs w:val="24"/>
              </w:rPr>
              <w:t>Öğretmenlerin kendilerini okulun değerli bir üyesi olarak görmemesi.</w:t>
            </w:r>
          </w:p>
        </w:tc>
      </w:tr>
      <w:tr w:rsidR="000E3576" w:rsidRPr="00FC563A" w:rsidTr="00EE40C7">
        <w:trPr>
          <w:trHeight w:val="158"/>
        </w:trPr>
        <w:tc>
          <w:tcPr>
            <w:tcW w:w="2778" w:type="dxa"/>
            <w:shd w:val="clear" w:color="auto" w:fill="EAF1DD"/>
          </w:tcPr>
          <w:p w:rsidR="000E3576" w:rsidRPr="00FC563A" w:rsidRDefault="000E3576" w:rsidP="00EE40C7">
            <w:pPr>
              <w:jc w:val="both"/>
              <w:rPr>
                <w:b/>
                <w:bCs/>
                <w:szCs w:val="24"/>
              </w:rPr>
            </w:pPr>
            <w:r w:rsidRPr="00FC563A">
              <w:rPr>
                <w:b/>
                <w:bCs/>
                <w:szCs w:val="24"/>
              </w:rPr>
              <w:t>İletişim Süreçleri</w:t>
            </w:r>
          </w:p>
        </w:tc>
        <w:tc>
          <w:tcPr>
            <w:tcW w:w="8132" w:type="dxa"/>
            <w:shd w:val="clear" w:color="auto" w:fill="EAF1DD"/>
          </w:tcPr>
          <w:p w:rsidR="000E3576" w:rsidRPr="00FC563A" w:rsidRDefault="000E3576" w:rsidP="00EE40C7">
            <w:pPr>
              <w:jc w:val="both"/>
              <w:rPr>
                <w:szCs w:val="24"/>
              </w:rPr>
            </w:pPr>
            <w:r w:rsidRPr="00FC563A">
              <w:rPr>
                <w:szCs w:val="24"/>
              </w:rPr>
              <w:t xml:space="preserve">Kararların çalışanların katılımıyla alınması biraz daha geliştirilebilir. </w:t>
            </w:r>
          </w:p>
        </w:tc>
      </w:tr>
      <w:tr w:rsidR="000E3576" w:rsidRPr="00FC563A" w:rsidTr="00EE40C7">
        <w:trPr>
          <w:trHeight w:val="158"/>
        </w:trPr>
        <w:tc>
          <w:tcPr>
            <w:tcW w:w="2778" w:type="dxa"/>
          </w:tcPr>
          <w:p w:rsidR="000E3576" w:rsidRPr="00FC563A" w:rsidRDefault="000E3576" w:rsidP="00EE40C7">
            <w:pPr>
              <w:jc w:val="both"/>
              <w:rPr>
                <w:b/>
                <w:bCs/>
                <w:szCs w:val="24"/>
              </w:rPr>
            </w:pPr>
            <w:r w:rsidRPr="00FC563A">
              <w:rPr>
                <w:b/>
                <w:bCs/>
                <w:szCs w:val="24"/>
              </w:rPr>
              <w:t>Vb</w:t>
            </w:r>
          </w:p>
        </w:tc>
        <w:tc>
          <w:tcPr>
            <w:tcW w:w="8132" w:type="dxa"/>
          </w:tcPr>
          <w:p w:rsidR="000E3576" w:rsidRPr="00FC563A" w:rsidRDefault="000E3576" w:rsidP="00EE40C7">
            <w:pPr>
              <w:jc w:val="both"/>
              <w:rPr>
                <w:szCs w:val="24"/>
              </w:rPr>
            </w:pPr>
          </w:p>
        </w:tc>
      </w:tr>
    </w:tbl>
    <w:p w:rsidR="0099604B" w:rsidRDefault="0099604B" w:rsidP="000E3576">
      <w:pPr>
        <w:tabs>
          <w:tab w:val="left" w:pos="1884"/>
        </w:tabs>
        <w:ind w:left="720"/>
        <w:rPr>
          <w:rFonts w:ascii="Times New Roman" w:eastAsia="SimSun" w:hAnsi="Times New Roman"/>
          <w:sz w:val="32"/>
          <w:szCs w:val="24"/>
          <w:lang w:eastAsia="x-none"/>
        </w:rPr>
      </w:pPr>
    </w:p>
    <w:p w:rsidR="008B5AA0" w:rsidRDefault="008B5AA0" w:rsidP="000E3576">
      <w:pPr>
        <w:tabs>
          <w:tab w:val="left" w:pos="1884"/>
        </w:tabs>
        <w:ind w:left="720"/>
        <w:rPr>
          <w:rFonts w:ascii="Times New Roman" w:eastAsia="SimSun" w:hAnsi="Times New Roman"/>
          <w:sz w:val="32"/>
          <w:szCs w:val="24"/>
          <w:lang w:eastAsia="x-none"/>
        </w:rPr>
      </w:pPr>
    </w:p>
    <w:p w:rsidR="008B5AA0" w:rsidRDefault="008B5AA0" w:rsidP="000E3576">
      <w:pPr>
        <w:tabs>
          <w:tab w:val="left" w:pos="1884"/>
        </w:tabs>
        <w:ind w:left="720"/>
        <w:rPr>
          <w:rFonts w:ascii="Times New Roman" w:eastAsia="SimSun" w:hAnsi="Times New Roman"/>
          <w:sz w:val="32"/>
          <w:szCs w:val="24"/>
          <w:lang w:eastAsia="x-none"/>
        </w:rPr>
      </w:pPr>
    </w:p>
    <w:p w:rsidR="008B5AA0" w:rsidRPr="003C50B3" w:rsidRDefault="008B5AA0" w:rsidP="008B5AA0">
      <w:pPr>
        <w:pStyle w:val="Balk3"/>
        <w:ind w:left="0" w:firstLine="0"/>
        <w:rPr>
          <w:rFonts w:ascii="Times New Roman" w:hAnsi="Times New Roman"/>
        </w:rPr>
      </w:pPr>
      <w:bookmarkStart w:id="5" w:name="_Toc416084889"/>
      <w:r>
        <w:rPr>
          <w:rFonts w:ascii="Times New Roman" w:hAnsi="Times New Roman"/>
        </w:rPr>
        <w:t xml:space="preserve">           </w:t>
      </w:r>
      <w:r w:rsidRPr="00227143">
        <w:rPr>
          <w:rFonts w:ascii="Times New Roman" w:hAnsi="Times New Roman"/>
        </w:rPr>
        <w:t xml:space="preserve">Dışsal Faktörler </w:t>
      </w:r>
    </w:p>
    <w:p w:rsidR="008B5AA0" w:rsidRPr="00284611" w:rsidRDefault="008B5AA0" w:rsidP="008B5AA0">
      <w:pPr>
        <w:ind w:firstLine="708"/>
        <w:jc w:val="both"/>
        <w:rPr>
          <w:b/>
          <w:szCs w:val="24"/>
        </w:rPr>
      </w:pPr>
      <w:r>
        <w:rPr>
          <w:b/>
          <w:szCs w:val="24"/>
        </w:rPr>
        <w:t>Fırsatlar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518"/>
        <w:gridCol w:w="7371"/>
      </w:tblGrid>
      <w:tr w:rsidR="008B5AA0" w:rsidRPr="00BF33E9" w:rsidTr="00EE40C7">
        <w:tc>
          <w:tcPr>
            <w:tcW w:w="2518" w:type="dxa"/>
            <w:tcBorders>
              <w:top w:val="single" w:sz="4" w:space="0" w:color="5B9BD5"/>
              <w:left w:val="single" w:sz="4" w:space="0" w:color="5B9BD5"/>
              <w:bottom w:val="single" w:sz="4" w:space="0" w:color="5B9BD5"/>
              <w:right w:val="nil"/>
            </w:tcBorders>
            <w:shd w:val="clear" w:color="auto" w:fill="5B9BD5"/>
          </w:tcPr>
          <w:p w:rsidR="008B5AA0" w:rsidRPr="00BF33E9" w:rsidRDefault="008B5AA0" w:rsidP="00EE40C7">
            <w:pPr>
              <w:jc w:val="both"/>
              <w:rPr>
                <w:rFonts w:ascii="Times New Roman" w:eastAsia="Calibri" w:hAnsi="Times New Roman"/>
                <w:b/>
                <w:bCs/>
                <w:color w:val="FFFFFF"/>
                <w:szCs w:val="24"/>
              </w:rPr>
            </w:pPr>
            <w:r w:rsidRPr="00BF33E9">
              <w:rPr>
                <w:rFonts w:ascii="Times New Roman" w:eastAsia="Calibri" w:hAnsi="Times New Roman"/>
                <w:b/>
                <w:bCs/>
                <w:color w:val="FFFFFF"/>
                <w:szCs w:val="24"/>
              </w:rPr>
              <w:t>Politik</w:t>
            </w:r>
          </w:p>
        </w:tc>
        <w:tc>
          <w:tcPr>
            <w:tcW w:w="7371" w:type="dxa"/>
            <w:tcBorders>
              <w:top w:val="single" w:sz="4" w:space="0" w:color="5B9BD5"/>
              <w:left w:val="nil"/>
              <w:bottom w:val="single" w:sz="4" w:space="0" w:color="5B9BD5"/>
              <w:right w:val="single" w:sz="4" w:space="0" w:color="5B9BD5"/>
            </w:tcBorders>
            <w:shd w:val="clear" w:color="auto" w:fill="5B9BD5"/>
          </w:tcPr>
          <w:p w:rsidR="008B5AA0" w:rsidRPr="00BF33E9" w:rsidRDefault="008B5AA0" w:rsidP="00EE40C7">
            <w:pPr>
              <w:jc w:val="both"/>
              <w:rPr>
                <w:rFonts w:ascii="Times New Roman" w:eastAsia="Calibri" w:hAnsi="Times New Roman"/>
                <w:b/>
                <w:bCs/>
                <w:color w:val="FFFFFF"/>
                <w:szCs w:val="24"/>
              </w:rPr>
            </w:pPr>
            <w:r w:rsidRPr="00BF33E9">
              <w:rPr>
                <w:rFonts w:ascii="Times New Roman" w:eastAsia="Calibri" w:hAnsi="Times New Roman"/>
                <w:b/>
                <w:bCs/>
                <w:color w:val="FFFFFF"/>
                <w:szCs w:val="24"/>
              </w:rPr>
              <w:t>Bakanlığımızın Vizyon 2023 belgesinde yer alan unsurların müdürlüğümüzde/kurumumuzda olumlu beklentiler oluşturması</w:t>
            </w:r>
          </w:p>
        </w:tc>
      </w:tr>
      <w:tr w:rsidR="008B5AA0" w:rsidRPr="00BF33E9" w:rsidTr="00EE40C7">
        <w:tc>
          <w:tcPr>
            <w:tcW w:w="2518" w:type="dxa"/>
            <w:shd w:val="clear" w:color="auto" w:fill="DEEAF6"/>
          </w:tcPr>
          <w:p w:rsidR="008B5AA0" w:rsidRPr="00BF33E9" w:rsidRDefault="008B5AA0" w:rsidP="00EE40C7">
            <w:pPr>
              <w:jc w:val="both"/>
              <w:rPr>
                <w:rFonts w:ascii="Times New Roman" w:eastAsia="Calibri" w:hAnsi="Times New Roman"/>
                <w:b/>
                <w:bCs/>
                <w:szCs w:val="24"/>
              </w:rPr>
            </w:pPr>
            <w:r w:rsidRPr="00BF33E9">
              <w:rPr>
                <w:rFonts w:ascii="Times New Roman" w:eastAsia="Calibri" w:hAnsi="Times New Roman"/>
                <w:b/>
                <w:bCs/>
                <w:szCs w:val="24"/>
              </w:rPr>
              <w:t>Ekonomik</w:t>
            </w:r>
          </w:p>
        </w:tc>
        <w:tc>
          <w:tcPr>
            <w:tcW w:w="7371" w:type="dxa"/>
            <w:shd w:val="clear" w:color="auto" w:fill="DEEAF6"/>
          </w:tcPr>
          <w:p w:rsidR="008B5AA0" w:rsidRPr="00BF33E9" w:rsidRDefault="008B5AA0" w:rsidP="00EE40C7">
            <w:pPr>
              <w:jc w:val="both"/>
              <w:rPr>
                <w:rFonts w:ascii="Times New Roman" w:eastAsia="Calibri" w:hAnsi="Times New Roman"/>
                <w:szCs w:val="24"/>
              </w:rPr>
            </w:pPr>
            <w:r w:rsidRPr="00BF33E9">
              <w:rPr>
                <w:rFonts w:ascii="Times New Roman" w:eastAsia="Calibri" w:hAnsi="Times New Roman"/>
                <w:szCs w:val="24"/>
              </w:rPr>
              <w:t>Köyde ve ilçe merkezinde yaşayan hayırseverlerin desteğini almak</w:t>
            </w:r>
          </w:p>
        </w:tc>
      </w:tr>
      <w:tr w:rsidR="008B5AA0" w:rsidRPr="00BF33E9" w:rsidTr="00EE40C7">
        <w:tc>
          <w:tcPr>
            <w:tcW w:w="2518" w:type="dxa"/>
          </w:tcPr>
          <w:p w:rsidR="008B5AA0" w:rsidRPr="00BF33E9" w:rsidRDefault="008B5AA0" w:rsidP="00EE40C7">
            <w:pPr>
              <w:jc w:val="both"/>
              <w:rPr>
                <w:rFonts w:ascii="Times New Roman" w:eastAsia="Calibri" w:hAnsi="Times New Roman"/>
                <w:b/>
                <w:bCs/>
                <w:szCs w:val="24"/>
              </w:rPr>
            </w:pPr>
            <w:r w:rsidRPr="00BF33E9">
              <w:rPr>
                <w:rFonts w:ascii="Times New Roman" w:eastAsia="Calibri" w:hAnsi="Times New Roman"/>
                <w:b/>
                <w:bCs/>
                <w:szCs w:val="24"/>
              </w:rPr>
              <w:t>Sosyolojik</w:t>
            </w:r>
          </w:p>
        </w:tc>
        <w:tc>
          <w:tcPr>
            <w:tcW w:w="7371" w:type="dxa"/>
          </w:tcPr>
          <w:p w:rsidR="008B5AA0" w:rsidRPr="00BF33E9" w:rsidRDefault="008B5AA0" w:rsidP="00EE40C7">
            <w:pPr>
              <w:jc w:val="both"/>
              <w:rPr>
                <w:rFonts w:ascii="Times New Roman" w:eastAsia="Calibri" w:hAnsi="Times New Roman"/>
                <w:szCs w:val="24"/>
              </w:rPr>
            </w:pPr>
            <w:r w:rsidRPr="00BF33E9">
              <w:rPr>
                <w:rFonts w:ascii="Times New Roman" w:eastAsia="Calibri" w:hAnsi="Times New Roman"/>
                <w:szCs w:val="24"/>
              </w:rPr>
              <w:t>Çalışanların bir araya gelmesi için yemek, vb faaliyetlerin düzenlenmesi</w:t>
            </w:r>
          </w:p>
        </w:tc>
      </w:tr>
      <w:tr w:rsidR="008B5AA0" w:rsidRPr="00BF33E9" w:rsidTr="00EE40C7">
        <w:tc>
          <w:tcPr>
            <w:tcW w:w="2518" w:type="dxa"/>
            <w:shd w:val="clear" w:color="auto" w:fill="DEEAF6"/>
          </w:tcPr>
          <w:p w:rsidR="008B5AA0" w:rsidRPr="00BF33E9" w:rsidRDefault="008B5AA0" w:rsidP="00EE40C7">
            <w:pPr>
              <w:jc w:val="both"/>
              <w:rPr>
                <w:rFonts w:ascii="Times New Roman" w:eastAsia="Calibri" w:hAnsi="Times New Roman"/>
                <w:b/>
                <w:bCs/>
                <w:szCs w:val="24"/>
              </w:rPr>
            </w:pPr>
            <w:r w:rsidRPr="00BF33E9">
              <w:rPr>
                <w:rFonts w:ascii="Times New Roman" w:eastAsia="Calibri" w:hAnsi="Times New Roman"/>
                <w:b/>
                <w:bCs/>
                <w:szCs w:val="24"/>
              </w:rPr>
              <w:t>Teknolojik</w:t>
            </w:r>
          </w:p>
        </w:tc>
        <w:tc>
          <w:tcPr>
            <w:tcW w:w="7371" w:type="dxa"/>
            <w:shd w:val="clear" w:color="auto" w:fill="DEEAF6"/>
          </w:tcPr>
          <w:p w:rsidR="008B5AA0" w:rsidRPr="00BF33E9" w:rsidRDefault="008B5AA0" w:rsidP="00EE40C7">
            <w:pPr>
              <w:jc w:val="both"/>
              <w:rPr>
                <w:rFonts w:ascii="Times New Roman" w:eastAsia="Calibri" w:hAnsi="Times New Roman"/>
                <w:szCs w:val="24"/>
              </w:rPr>
            </w:pPr>
            <w:r w:rsidRPr="00BF33E9">
              <w:rPr>
                <w:rFonts w:ascii="Times New Roman" w:eastAsia="Calibri" w:hAnsi="Times New Roman"/>
                <w:szCs w:val="24"/>
              </w:rPr>
              <w:t>Yeniliklere açık bir ekip olunması</w:t>
            </w:r>
          </w:p>
        </w:tc>
      </w:tr>
      <w:tr w:rsidR="008B5AA0" w:rsidRPr="00BF33E9" w:rsidTr="00EE40C7">
        <w:tc>
          <w:tcPr>
            <w:tcW w:w="2518" w:type="dxa"/>
          </w:tcPr>
          <w:p w:rsidR="008B5AA0" w:rsidRPr="00BF33E9" w:rsidRDefault="008B5AA0" w:rsidP="00EE40C7">
            <w:pPr>
              <w:jc w:val="both"/>
              <w:rPr>
                <w:rFonts w:ascii="Times New Roman" w:eastAsia="Calibri" w:hAnsi="Times New Roman"/>
                <w:b/>
                <w:bCs/>
                <w:szCs w:val="24"/>
              </w:rPr>
            </w:pPr>
            <w:r w:rsidRPr="00BF33E9">
              <w:rPr>
                <w:rFonts w:ascii="Times New Roman" w:eastAsia="Calibri" w:hAnsi="Times New Roman"/>
                <w:b/>
                <w:bCs/>
                <w:szCs w:val="24"/>
              </w:rPr>
              <w:t>Mevzuat-Yasal</w:t>
            </w:r>
          </w:p>
        </w:tc>
        <w:tc>
          <w:tcPr>
            <w:tcW w:w="7371" w:type="dxa"/>
          </w:tcPr>
          <w:p w:rsidR="008B5AA0" w:rsidRPr="00BF33E9" w:rsidRDefault="008B5AA0" w:rsidP="00EE40C7">
            <w:pPr>
              <w:jc w:val="both"/>
              <w:rPr>
                <w:rFonts w:ascii="Times New Roman" w:eastAsia="Calibri" w:hAnsi="Times New Roman"/>
                <w:szCs w:val="24"/>
              </w:rPr>
            </w:pPr>
            <w:r w:rsidRPr="00BF33E9">
              <w:rPr>
                <w:rFonts w:ascii="Times New Roman" w:eastAsia="Calibri" w:hAnsi="Times New Roman"/>
                <w:szCs w:val="24"/>
              </w:rPr>
              <w:t>Mevzuat ve yasal değişiklerin devamlı takip edilmesi</w:t>
            </w:r>
          </w:p>
        </w:tc>
      </w:tr>
      <w:tr w:rsidR="008B5AA0" w:rsidRPr="00BF33E9" w:rsidTr="00EE40C7">
        <w:tc>
          <w:tcPr>
            <w:tcW w:w="2518" w:type="dxa"/>
            <w:shd w:val="clear" w:color="auto" w:fill="DEEAF6"/>
          </w:tcPr>
          <w:p w:rsidR="008B5AA0" w:rsidRPr="00BF33E9" w:rsidRDefault="008B5AA0" w:rsidP="00EE40C7">
            <w:pPr>
              <w:jc w:val="both"/>
              <w:rPr>
                <w:rFonts w:ascii="Times New Roman" w:eastAsia="Calibri" w:hAnsi="Times New Roman"/>
                <w:b/>
                <w:bCs/>
                <w:szCs w:val="24"/>
              </w:rPr>
            </w:pPr>
            <w:r w:rsidRPr="00BF33E9">
              <w:rPr>
                <w:rFonts w:ascii="Times New Roman" w:eastAsia="Calibri" w:hAnsi="Times New Roman"/>
                <w:b/>
                <w:bCs/>
                <w:szCs w:val="24"/>
              </w:rPr>
              <w:t>Ekolojik</w:t>
            </w:r>
          </w:p>
        </w:tc>
        <w:tc>
          <w:tcPr>
            <w:tcW w:w="7371" w:type="dxa"/>
            <w:shd w:val="clear" w:color="auto" w:fill="DEEAF6"/>
          </w:tcPr>
          <w:p w:rsidR="008B5AA0" w:rsidRPr="00BF33E9" w:rsidRDefault="008B5AA0" w:rsidP="00EE40C7">
            <w:pPr>
              <w:jc w:val="both"/>
              <w:rPr>
                <w:rFonts w:ascii="Times New Roman" w:eastAsia="Calibri" w:hAnsi="Times New Roman"/>
                <w:szCs w:val="24"/>
              </w:rPr>
            </w:pPr>
            <w:r w:rsidRPr="00BF33E9">
              <w:rPr>
                <w:rFonts w:ascii="Times New Roman" w:eastAsia="Calibri" w:hAnsi="Times New Roman"/>
                <w:szCs w:val="24"/>
              </w:rPr>
              <w:t>Artan çevre bilinci</w:t>
            </w:r>
          </w:p>
        </w:tc>
      </w:tr>
    </w:tbl>
    <w:p w:rsidR="008B5AA0" w:rsidRDefault="008B5AA0" w:rsidP="008B5AA0">
      <w:pPr>
        <w:ind w:firstLine="708"/>
        <w:jc w:val="both"/>
        <w:rPr>
          <w:szCs w:val="24"/>
        </w:rPr>
      </w:pPr>
    </w:p>
    <w:p w:rsidR="008B5AA0" w:rsidRDefault="008B5AA0" w:rsidP="008B5AA0">
      <w:pPr>
        <w:ind w:firstLine="708"/>
        <w:jc w:val="both"/>
        <w:rPr>
          <w:szCs w:val="24"/>
        </w:rPr>
      </w:pPr>
    </w:p>
    <w:p w:rsidR="008B5AA0" w:rsidRPr="00284611" w:rsidRDefault="008B5AA0" w:rsidP="008B5AA0">
      <w:pPr>
        <w:ind w:firstLine="708"/>
        <w:jc w:val="both"/>
        <w:rPr>
          <w:b/>
          <w:szCs w:val="24"/>
        </w:rPr>
      </w:pPr>
      <w:r>
        <w:rPr>
          <w:b/>
          <w:szCs w:val="24"/>
        </w:rPr>
        <w:t>Tehditler</w:t>
      </w:r>
    </w:p>
    <w:tbl>
      <w:tblPr>
        <w:tblW w:w="0" w:type="auto"/>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shd w:val="clear" w:color="auto" w:fill="CCFFCC"/>
        <w:tblLayout w:type="fixed"/>
        <w:tblLook w:val="04A0" w:firstRow="1" w:lastRow="0" w:firstColumn="1" w:lastColumn="0" w:noHBand="0" w:noVBand="1"/>
      </w:tblPr>
      <w:tblGrid>
        <w:gridCol w:w="2518"/>
        <w:gridCol w:w="7371"/>
      </w:tblGrid>
      <w:tr w:rsidR="008B5AA0" w:rsidRPr="00D41148" w:rsidTr="00EE40C7">
        <w:tc>
          <w:tcPr>
            <w:tcW w:w="2518" w:type="dxa"/>
            <w:shd w:val="clear" w:color="auto" w:fill="CCFFCC"/>
          </w:tcPr>
          <w:p w:rsidR="008B5AA0" w:rsidRPr="00D41148" w:rsidRDefault="008B5AA0" w:rsidP="00EE40C7">
            <w:pPr>
              <w:jc w:val="both"/>
              <w:rPr>
                <w:szCs w:val="24"/>
              </w:rPr>
            </w:pPr>
            <w:r>
              <w:rPr>
                <w:szCs w:val="24"/>
              </w:rPr>
              <w:t>Politik</w:t>
            </w:r>
          </w:p>
        </w:tc>
        <w:tc>
          <w:tcPr>
            <w:tcW w:w="7371" w:type="dxa"/>
            <w:shd w:val="clear" w:color="auto" w:fill="CCFFCC"/>
          </w:tcPr>
          <w:p w:rsidR="008B5AA0" w:rsidRPr="00D41148" w:rsidRDefault="008B5AA0" w:rsidP="00EE40C7">
            <w:pPr>
              <w:jc w:val="both"/>
              <w:rPr>
                <w:szCs w:val="24"/>
              </w:rPr>
            </w:pPr>
            <w:r>
              <w:rPr>
                <w:szCs w:val="24"/>
              </w:rPr>
              <w:t xml:space="preserve"> Memurların uzun vadede yerleşik kalmaması.</w:t>
            </w:r>
          </w:p>
        </w:tc>
      </w:tr>
      <w:tr w:rsidR="008B5AA0" w:rsidRPr="00D41148" w:rsidTr="00EE40C7">
        <w:tc>
          <w:tcPr>
            <w:tcW w:w="2518" w:type="dxa"/>
            <w:shd w:val="clear" w:color="auto" w:fill="CCFFCC"/>
          </w:tcPr>
          <w:p w:rsidR="008B5AA0" w:rsidRPr="00D41148" w:rsidRDefault="008B5AA0" w:rsidP="00EE40C7">
            <w:pPr>
              <w:jc w:val="both"/>
              <w:rPr>
                <w:szCs w:val="24"/>
              </w:rPr>
            </w:pPr>
            <w:r>
              <w:rPr>
                <w:szCs w:val="24"/>
              </w:rPr>
              <w:t>Ekonomik</w:t>
            </w:r>
          </w:p>
        </w:tc>
        <w:tc>
          <w:tcPr>
            <w:tcW w:w="7371" w:type="dxa"/>
            <w:shd w:val="clear" w:color="auto" w:fill="CCFFCC"/>
          </w:tcPr>
          <w:p w:rsidR="008B5AA0" w:rsidRPr="00D41148" w:rsidRDefault="008B5AA0" w:rsidP="00EE40C7">
            <w:pPr>
              <w:jc w:val="both"/>
              <w:rPr>
                <w:szCs w:val="24"/>
              </w:rPr>
            </w:pPr>
            <w:r>
              <w:rPr>
                <w:szCs w:val="24"/>
              </w:rPr>
              <w:t>Velilerimizin genel itibariyle gelir düzeyinin düşük olması</w:t>
            </w:r>
          </w:p>
        </w:tc>
      </w:tr>
      <w:tr w:rsidR="008B5AA0" w:rsidRPr="00D41148" w:rsidTr="00EE40C7">
        <w:tc>
          <w:tcPr>
            <w:tcW w:w="2518" w:type="dxa"/>
            <w:shd w:val="clear" w:color="auto" w:fill="CCFFCC"/>
          </w:tcPr>
          <w:p w:rsidR="008B5AA0" w:rsidRPr="00D41148" w:rsidRDefault="008B5AA0" w:rsidP="00EE40C7">
            <w:pPr>
              <w:jc w:val="both"/>
              <w:rPr>
                <w:szCs w:val="24"/>
              </w:rPr>
            </w:pPr>
            <w:r>
              <w:rPr>
                <w:szCs w:val="24"/>
              </w:rPr>
              <w:t>Sosyolojik</w:t>
            </w:r>
          </w:p>
        </w:tc>
        <w:tc>
          <w:tcPr>
            <w:tcW w:w="7371" w:type="dxa"/>
            <w:shd w:val="clear" w:color="auto" w:fill="CCFFCC"/>
          </w:tcPr>
          <w:p w:rsidR="008B5AA0" w:rsidRPr="00D41148" w:rsidRDefault="008B5AA0" w:rsidP="00EE40C7">
            <w:pPr>
              <w:jc w:val="both"/>
              <w:rPr>
                <w:szCs w:val="24"/>
              </w:rPr>
            </w:pPr>
            <w:r>
              <w:rPr>
                <w:szCs w:val="24"/>
              </w:rPr>
              <w:t>Sosyal ve kültürel faaliyetlerin az olması</w:t>
            </w:r>
          </w:p>
        </w:tc>
      </w:tr>
      <w:tr w:rsidR="008B5AA0" w:rsidRPr="00D41148" w:rsidTr="00EE40C7">
        <w:tc>
          <w:tcPr>
            <w:tcW w:w="2518" w:type="dxa"/>
            <w:shd w:val="clear" w:color="auto" w:fill="CCFFCC"/>
          </w:tcPr>
          <w:p w:rsidR="008B5AA0" w:rsidRPr="00D41148" w:rsidRDefault="008B5AA0" w:rsidP="00EE40C7">
            <w:pPr>
              <w:jc w:val="both"/>
              <w:rPr>
                <w:szCs w:val="24"/>
              </w:rPr>
            </w:pPr>
            <w:r>
              <w:rPr>
                <w:szCs w:val="24"/>
              </w:rPr>
              <w:t>Teknolojik</w:t>
            </w:r>
          </w:p>
        </w:tc>
        <w:tc>
          <w:tcPr>
            <w:tcW w:w="7371" w:type="dxa"/>
            <w:shd w:val="clear" w:color="auto" w:fill="CCFFCC"/>
          </w:tcPr>
          <w:p w:rsidR="008B5AA0" w:rsidRPr="00D41148" w:rsidRDefault="008B5AA0" w:rsidP="00EE40C7">
            <w:pPr>
              <w:jc w:val="both"/>
              <w:rPr>
                <w:szCs w:val="24"/>
              </w:rPr>
            </w:pPr>
            <w:r>
              <w:rPr>
                <w:szCs w:val="24"/>
              </w:rPr>
              <w:t>Bazı öğrencilerin evinde internet ve bilgisayar olmaması</w:t>
            </w:r>
          </w:p>
        </w:tc>
      </w:tr>
      <w:tr w:rsidR="008B5AA0" w:rsidRPr="00D41148" w:rsidTr="00EE40C7">
        <w:tc>
          <w:tcPr>
            <w:tcW w:w="2518" w:type="dxa"/>
            <w:shd w:val="clear" w:color="auto" w:fill="CCFFCC"/>
          </w:tcPr>
          <w:p w:rsidR="008B5AA0" w:rsidRPr="00D41148" w:rsidRDefault="008B5AA0" w:rsidP="00EE40C7">
            <w:pPr>
              <w:jc w:val="both"/>
              <w:rPr>
                <w:szCs w:val="24"/>
              </w:rPr>
            </w:pPr>
            <w:r>
              <w:rPr>
                <w:szCs w:val="24"/>
              </w:rPr>
              <w:t>Mevzuat-Yasal</w:t>
            </w:r>
          </w:p>
        </w:tc>
        <w:tc>
          <w:tcPr>
            <w:tcW w:w="7371" w:type="dxa"/>
            <w:shd w:val="clear" w:color="auto" w:fill="CCFFCC"/>
          </w:tcPr>
          <w:p w:rsidR="008B5AA0" w:rsidRPr="00D41148" w:rsidRDefault="008B5AA0" w:rsidP="00EE40C7">
            <w:pPr>
              <w:jc w:val="both"/>
              <w:rPr>
                <w:szCs w:val="24"/>
              </w:rPr>
            </w:pPr>
            <w:r>
              <w:rPr>
                <w:szCs w:val="24"/>
              </w:rPr>
              <w:t>Mevzuatın yanlış yorumlanması</w:t>
            </w:r>
          </w:p>
        </w:tc>
      </w:tr>
      <w:tr w:rsidR="008B5AA0" w:rsidRPr="00D41148" w:rsidTr="00EE40C7">
        <w:tc>
          <w:tcPr>
            <w:tcW w:w="2518" w:type="dxa"/>
            <w:shd w:val="clear" w:color="auto" w:fill="CCFFCC"/>
          </w:tcPr>
          <w:p w:rsidR="008B5AA0" w:rsidRPr="00D41148" w:rsidRDefault="008B5AA0" w:rsidP="00EE40C7">
            <w:pPr>
              <w:jc w:val="both"/>
              <w:rPr>
                <w:szCs w:val="24"/>
              </w:rPr>
            </w:pPr>
            <w:r>
              <w:rPr>
                <w:szCs w:val="24"/>
              </w:rPr>
              <w:t>Ekolojik</w:t>
            </w:r>
          </w:p>
        </w:tc>
        <w:tc>
          <w:tcPr>
            <w:tcW w:w="7371" w:type="dxa"/>
            <w:shd w:val="clear" w:color="auto" w:fill="CCFFCC"/>
          </w:tcPr>
          <w:p w:rsidR="008B5AA0" w:rsidRPr="00D41148" w:rsidRDefault="008B5AA0" w:rsidP="00EE40C7">
            <w:pPr>
              <w:jc w:val="both"/>
              <w:rPr>
                <w:szCs w:val="24"/>
              </w:rPr>
            </w:pPr>
            <w:r>
              <w:rPr>
                <w:szCs w:val="24"/>
              </w:rPr>
              <w:t>Yapılaşmaların artması</w:t>
            </w:r>
          </w:p>
        </w:tc>
      </w:tr>
    </w:tbl>
    <w:p w:rsidR="008B5AA0" w:rsidRDefault="008B5AA0" w:rsidP="00B832E8">
      <w:pPr>
        <w:jc w:val="both"/>
        <w:rPr>
          <w:rFonts w:ascii="Times New Roman" w:hAnsi="Times New Roman"/>
          <w:szCs w:val="24"/>
        </w:rPr>
      </w:pPr>
    </w:p>
    <w:p w:rsidR="008B5AA0" w:rsidRPr="00227143" w:rsidRDefault="008B5AA0" w:rsidP="008B5AA0">
      <w:pPr>
        <w:ind w:firstLine="708"/>
        <w:jc w:val="both"/>
        <w:rPr>
          <w:rFonts w:ascii="Times New Roman" w:hAnsi="Times New Roman"/>
          <w:szCs w:val="24"/>
        </w:rPr>
      </w:pPr>
    </w:p>
    <w:p w:rsidR="008B5AA0" w:rsidRPr="00227143" w:rsidRDefault="008B5AA0" w:rsidP="008B5AA0">
      <w:pPr>
        <w:rPr>
          <w:rFonts w:ascii="Times New Roman" w:hAnsi="Times New Roman"/>
        </w:rPr>
      </w:pPr>
      <w:bookmarkStart w:id="6" w:name="_Toc416085141"/>
      <w:bookmarkStart w:id="7" w:name="_Toc529519454"/>
      <w:bookmarkEnd w:id="5"/>
    </w:p>
    <w:p w:rsidR="008B5AA0" w:rsidRDefault="008B5AA0" w:rsidP="008B5AA0">
      <w:pPr>
        <w:pStyle w:val="Balk2"/>
        <w:rPr>
          <w:rFonts w:ascii="Times New Roman" w:hAnsi="Times New Roman"/>
        </w:rPr>
      </w:pPr>
      <w:r w:rsidRPr="00227143">
        <w:rPr>
          <w:rFonts w:ascii="Times New Roman" w:hAnsi="Times New Roman"/>
        </w:rPr>
        <w:t xml:space="preserve"> </w:t>
      </w:r>
      <w:bookmarkStart w:id="8" w:name="_Toc531097538"/>
      <w:r w:rsidRPr="00227143">
        <w:rPr>
          <w:rFonts w:ascii="Times New Roman" w:hAnsi="Times New Roman"/>
        </w:rPr>
        <w:t>Gelişim ve Sorun Alanları</w:t>
      </w:r>
      <w:bookmarkEnd w:id="6"/>
      <w:bookmarkEnd w:id="7"/>
      <w:bookmarkEnd w:id="8"/>
    </w:p>
    <w:p w:rsidR="008B5AA0" w:rsidRPr="001D050A" w:rsidRDefault="008B5AA0" w:rsidP="008B5AA0">
      <w:pPr>
        <w:adjustRightInd w:val="0"/>
        <w:spacing w:line="360" w:lineRule="auto"/>
        <w:ind w:firstLine="708"/>
        <w:jc w:val="both"/>
        <w:rPr>
          <w:rFonts w:ascii="Times New Roman" w:hAnsi="Times New Roman"/>
          <w:szCs w:val="26"/>
        </w:rPr>
      </w:pPr>
      <w:r w:rsidRPr="001D050A">
        <w:rPr>
          <w:rFonts w:ascii="Times New Roman" w:hAnsi="Times New Roman"/>
          <w:szCs w:val="26"/>
        </w:rPr>
        <w:t xml:space="preserve">Gelişim ve sorun alanları analizi ile GZFT analizi sonucunda ortaya çıkan sonuçların planın geleceğe yönelim bölümü ile ilişkilendirilmesi ve buradan hareketle hedef, gösterge ve eylemlerin belirlenmesi sağlanmaktadır. </w:t>
      </w:r>
    </w:p>
    <w:p w:rsidR="008B5AA0" w:rsidRPr="001D050A" w:rsidRDefault="008B5AA0" w:rsidP="008B5AA0">
      <w:pPr>
        <w:adjustRightInd w:val="0"/>
        <w:spacing w:line="360" w:lineRule="auto"/>
        <w:ind w:firstLine="708"/>
        <w:jc w:val="both"/>
        <w:rPr>
          <w:rFonts w:ascii="Times New Roman" w:hAnsi="Times New Roman"/>
          <w:szCs w:val="26"/>
        </w:rPr>
      </w:pPr>
      <w:r w:rsidRPr="001D050A">
        <w:rPr>
          <w:rFonts w:ascii="Times New Roman" w:hAnsi="Times New Roman"/>
          <w:szCs w:val="26"/>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B5AA0" w:rsidRPr="001D050A" w:rsidRDefault="008B5AA0" w:rsidP="008B5AA0">
      <w:pPr>
        <w:adjustRightInd w:val="0"/>
        <w:spacing w:line="360" w:lineRule="auto"/>
        <w:ind w:firstLine="708"/>
        <w:jc w:val="both"/>
        <w:rPr>
          <w:rFonts w:ascii="Times New Roman" w:hAnsi="Times New Roman"/>
          <w:szCs w:val="26"/>
        </w:rPr>
      </w:pPr>
    </w:p>
    <w:tbl>
      <w:tblPr>
        <w:tblW w:w="0" w:type="auto"/>
        <w:tblInd w:w="108" w:type="dxa"/>
        <w:tblLayout w:type="fixed"/>
        <w:tblLook w:val="0000" w:firstRow="0" w:lastRow="0" w:firstColumn="0" w:lastColumn="0" w:noHBand="0" w:noVBand="0"/>
      </w:tblPr>
      <w:tblGrid>
        <w:gridCol w:w="3321"/>
        <w:gridCol w:w="2792"/>
        <w:gridCol w:w="3175"/>
      </w:tblGrid>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b/>
                <w:bCs/>
                <w:color w:val="000000"/>
                <w:szCs w:val="26"/>
                <w:lang w:val="en-US"/>
              </w:rPr>
              <w:t>E</w:t>
            </w:r>
            <w:r w:rsidRPr="001D050A">
              <w:rPr>
                <w:rFonts w:ascii="Times New Roman" w:hAnsi="Times New Roman"/>
                <w:b/>
                <w:bCs/>
                <w:color w:val="000000"/>
                <w:szCs w:val="26"/>
              </w:rPr>
              <w:t>ĞİTİME ERİŞİM</w:t>
            </w: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b/>
                <w:bCs/>
                <w:color w:val="000000"/>
                <w:szCs w:val="26"/>
                <w:lang w:val="en-US"/>
              </w:rPr>
              <w:t>E</w:t>
            </w:r>
            <w:r w:rsidRPr="001D050A">
              <w:rPr>
                <w:rFonts w:ascii="Times New Roman" w:hAnsi="Times New Roman"/>
                <w:b/>
                <w:bCs/>
                <w:color w:val="000000"/>
                <w:szCs w:val="26"/>
              </w:rPr>
              <w:t>ĞİTİMDE KALİTE</w:t>
            </w: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b/>
                <w:bCs/>
                <w:color w:val="000000"/>
                <w:szCs w:val="26"/>
                <w:lang w:val="en-US"/>
              </w:rPr>
              <w:t>KURUMSAL KAPAS</w:t>
            </w:r>
            <w:r w:rsidRPr="001D050A">
              <w:rPr>
                <w:rFonts w:ascii="Times New Roman" w:hAnsi="Times New Roman"/>
                <w:b/>
                <w:bCs/>
                <w:color w:val="000000"/>
                <w:szCs w:val="26"/>
              </w:rPr>
              <w:t>İTE</w:t>
            </w:r>
          </w:p>
        </w:tc>
      </w:tr>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Okullaşma Oranı</w:t>
            </w: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Akademik Başarı</w:t>
            </w: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 xml:space="preserve">Kurumsal </w:t>
            </w:r>
            <w:r w:rsidRPr="001D050A">
              <w:rPr>
                <w:rFonts w:ascii="Times New Roman" w:hAnsi="Times New Roman"/>
                <w:color w:val="000000"/>
                <w:szCs w:val="26"/>
              </w:rPr>
              <w:t>İletişim</w:t>
            </w:r>
          </w:p>
        </w:tc>
      </w:tr>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Okula Devam/ Devams</w:t>
            </w:r>
            <w:r w:rsidRPr="001D050A">
              <w:rPr>
                <w:rFonts w:ascii="Times New Roman" w:hAnsi="Times New Roman"/>
                <w:color w:val="000000"/>
                <w:szCs w:val="26"/>
              </w:rPr>
              <w:t>ızlık</w:t>
            </w: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Sosyal, Kültürel ve Fiziksel Gelişim</w:t>
            </w: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Kurumsal Yönetim</w:t>
            </w:r>
          </w:p>
        </w:tc>
      </w:tr>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Okula Uyum, Oryantasyon</w:t>
            </w: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S</w:t>
            </w:r>
            <w:r w:rsidRPr="001D050A">
              <w:rPr>
                <w:rFonts w:ascii="Times New Roman" w:hAnsi="Times New Roman"/>
                <w:color w:val="000000"/>
                <w:szCs w:val="26"/>
              </w:rPr>
              <w:t>ınıf Tekrarı</w:t>
            </w: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Bina ve Yerleşke</w:t>
            </w:r>
          </w:p>
        </w:tc>
      </w:tr>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Özel E</w:t>
            </w:r>
            <w:r w:rsidRPr="001D050A">
              <w:rPr>
                <w:rFonts w:ascii="Times New Roman" w:hAnsi="Times New Roman"/>
                <w:color w:val="000000"/>
                <w:szCs w:val="26"/>
              </w:rPr>
              <w:t>ğitime İhtiyaç Duyan Bireyler</w:t>
            </w: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rPr>
                <w:rFonts w:ascii="Times New Roman" w:hAnsi="Times New Roman"/>
                <w:szCs w:val="26"/>
                <w:lang w:val="en-US"/>
              </w:rPr>
            </w:pPr>
            <w:r w:rsidRPr="001D050A">
              <w:rPr>
                <w:rFonts w:ascii="Times New Roman" w:hAnsi="Times New Roman"/>
                <w:color w:val="000000"/>
                <w:szCs w:val="26"/>
              </w:rPr>
              <w:t>İstihdam Edilebilirlik ve Yönlendirme</w:t>
            </w: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Donan</w:t>
            </w:r>
            <w:r w:rsidRPr="001D050A">
              <w:rPr>
                <w:rFonts w:ascii="Times New Roman" w:hAnsi="Times New Roman"/>
                <w:color w:val="000000"/>
                <w:szCs w:val="26"/>
              </w:rPr>
              <w:t>ım</w:t>
            </w:r>
          </w:p>
        </w:tc>
      </w:tr>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Yabanc</w:t>
            </w:r>
            <w:r w:rsidRPr="001D050A">
              <w:rPr>
                <w:rFonts w:ascii="Times New Roman" w:hAnsi="Times New Roman"/>
                <w:color w:val="000000"/>
                <w:szCs w:val="26"/>
              </w:rPr>
              <w:t>ı Öğrenciler</w:t>
            </w: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Ö</w:t>
            </w:r>
            <w:r w:rsidRPr="001D050A">
              <w:rPr>
                <w:rFonts w:ascii="Times New Roman" w:hAnsi="Times New Roman"/>
                <w:color w:val="000000"/>
                <w:szCs w:val="26"/>
              </w:rPr>
              <w:t>ğretim Yöntemleri</w:t>
            </w: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Temizlik, Hijyen</w:t>
            </w:r>
          </w:p>
        </w:tc>
      </w:tr>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Hayat boyu Ö</w:t>
            </w:r>
            <w:r w:rsidRPr="001D050A">
              <w:rPr>
                <w:rFonts w:ascii="Times New Roman" w:hAnsi="Times New Roman"/>
                <w:color w:val="000000"/>
                <w:szCs w:val="26"/>
              </w:rPr>
              <w:t>ğrenme</w:t>
            </w: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Ders araç gereçleri</w:t>
            </w: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rPr>
              <w:t>İş Güvenliği,    Okul Güvenliği</w:t>
            </w:r>
          </w:p>
        </w:tc>
      </w:tr>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Kütüphane kullan</w:t>
            </w:r>
            <w:r w:rsidRPr="001D050A">
              <w:rPr>
                <w:rFonts w:ascii="Times New Roman" w:hAnsi="Times New Roman"/>
                <w:color w:val="000000"/>
                <w:szCs w:val="26"/>
              </w:rPr>
              <w:t>ımı</w:t>
            </w: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Taşıma ve servis</w:t>
            </w:r>
          </w:p>
        </w:tc>
      </w:tr>
      <w:tr w:rsidR="008B5AA0" w:rsidRPr="001D050A" w:rsidTr="00EE40C7">
        <w:trPr>
          <w:trHeight w:val="1"/>
        </w:trPr>
        <w:tc>
          <w:tcPr>
            <w:tcW w:w="3321"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p>
        </w:tc>
        <w:tc>
          <w:tcPr>
            <w:tcW w:w="2792"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p>
        </w:tc>
        <w:tc>
          <w:tcPr>
            <w:tcW w:w="3175" w:type="dxa"/>
            <w:tcBorders>
              <w:top w:val="single" w:sz="3" w:space="0" w:color="000000"/>
              <w:left w:val="single" w:sz="3" w:space="0" w:color="000000"/>
              <w:bottom w:val="single" w:sz="3" w:space="0" w:color="000000"/>
              <w:right w:val="single" w:sz="3" w:space="0" w:color="000000"/>
            </w:tcBorders>
          </w:tcPr>
          <w:p w:rsidR="008B5AA0" w:rsidRPr="001D050A" w:rsidRDefault="008B5AA0" w:rsidP="00EE40C7">
            <w:pPr>
              <w:adjustRightInd w:val="0"/>
              <w:spacing w:line="360" w:lineRule="auto"/>
              <w:jc w:val="both"/>
              <w:rPr>
                <w:rFonts w:ascii="Times New Roman" w:hAnsi="Times New Roman"/>
                <w:szCs w:val="26"/>
                <w:lang w:val="en-US"/>
              </w:rPr>
            </w:pPr>
            <w:r w:rsidRPr="001D050A">
              <w:rPr>
                <w:rFonts w:ascii="Times New Roman" w:hAnsi="Times New Roman"/>
                <w:color w:val="000000"/>
                <w:szCs w:val="26"/>
              </w:rPr>
              <w:t>İnsan kaynakları</w:t>
            </w:r>
          </w:p>
        </w:tc>
      </w:tr>
    </w:tbl>
    <w:p w:rsidR="008B5AA0" w:rsidRPr="00FD1924" w:rsidRDefault="008B5AA0" w:rsidP="008B5AA0">
      <w:pPr>
        <w:adjustRightInd w:val="0"/>
        <w:spacing w:line="276" w:lineRule="auto"/>
        <w:ind w:firstLine="708"/>
        <w:jc w:val="both"/>
        <w:rPr>
          <w:rFonts w:ascii="Calibri" w:hAnsi="Calibri" w:cs="Calibri"/>
          <w:color w:val="FF0000"/>
          <w:sz w:val="26"/>
          <w:szCs w:val="26"/>
          <w:lang w:val="en-US"/>
        </w:rPr>
      </w:pPr>
    </w:p>
    <w:p w:rsidR="008B5AA0" w:rsidRDefault="008B5AA0" w:rsidP="008B5AA0">
      <w:pPr>
        <w:spacing w:line="360" w:lineRule="auto"/>
        <w:jc w:val="both"/>
      </w:pPr>
    </w:p>
    <w:p w:rsidR="008B5AA0" w:rsidRDefault="008B5AA0" w:rsidP="008B5AA0">
      <w:pPr>
        <w:spacing w:line="360" w:lineRule="auto"/>
        <w:jc w:val="both"/>
      </w:pPr>
    </w:p>
    <w:p w:rsidR="008B5AA0" w:rsidRPr="00FD1924" w:rsidRDefault="008B5AA0" w:rsidP="008B5AA0">
      <w:pPr>
        <w:adjustRightInd w:val="0"/>
        <w:spacing w:line="276" w:lineRule="auto"/>
        <w:ind w:firstLine="708"/>
        <w:jc w:val="both"/>
        <w:rPr>
          <w:rFonts w:ascii="Calibri" w:hAnsi="Calibri" w:cs="Calibri"/>
          <w:color w:val="FF0000"/>
          <w:sz w:val="26"/>
          <w:szCs w:val="26"/>
          <w:lang w:val="en-US"/>
        </w:rPr>
      </w:pPr>
    </w:p>
    <w:tbl>
      <w:tblPr>
        <w:tblW w:w="0" w:type="auto"/>
        <w:tblInd w:w="108" w:type="dxa"/>
        <w:tblLayout w:type="fixed"/>
        <w:tblLook w:val="0000" w:firstRow="0" w:lastRow="0" w:firstColumn="0" w:lastColumn="0" w:noHBand="0" w:noVBand="0"/>
      </w:tblPr>
      <w:tblGrid>
        <w:gridCol w:w="820"/>
        <w:gridCol w:w="8786"/>
      </w:tblGrid>
      <w:tr w:rsidR="008B5AA0" w:rsidRPr="00FD1924" w:rsidTr="00EE40C7">
        <w:trPr>
          <w:trHeight w:val="300"/>
        </w:trPr>
        <w:tc>
          <w:tcPr>
            <w:tcW w:w="960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Tahoma" w:hAnsi="Tahoma" w:cs="Tahoma"/>
                <w:b/>
                <w:bCs/>
                <w:color w:val="000000"/>
                <w:sz w:val="26"/>
                <w:szCs w:val="26"/>
                <w:lang w:val="en-US"/>
              </w:rPr>
            </w:pPr>
          </w:p>
          <w:p w:rsidR="008B5AA0" w:rsidRPr="00FD1924" w:rsidRDefault="008B5AA0" w:rsidP="00EE40C7">
            <w:pPr>
              <w:adjustRightInd w:val="0"/>
              <w:rPr>
                <w:rFonts w:ascii="Calibri" w:hAnsi="Calibri" w:cs="Calibri"/>
                <w:sz w:val="26"/>
                <w:szCs w:val="26"/>
                <w:lang w:val="en-US"/>
              </w:rPr>
            </w:pPr>
            <w:r w:rsidRPr="00FD1924">
              <w:rPr>
                <w:rFonts w:ascii="Tahoma" w:hAnsi="Tahoma" w:cs="Tahoma"/>
                <w:b/>
                <w:bCs/>
                <w:color w:val="000000"/>
                <w:sz w:val="26"/>
                <w:szCs w:val="26"/>
                <w:lang w:val="en-US"/>
              </w:rPr>
              <w:t>1.TEMA: E</w:t>
            </w:r>
            <w:r w:rsidRPr="00FD1924">
              <w:rPr>
                <w:rFonts w:ascii="Tahoma" w:hAnsi="Tahoma" w:cs="Tahoma"/>
                <w:b/>
                <w:bCs/>
                <w:color w:val="000000"/>
                <w:sz w:val="26"/>
                <w:szCs w:val="26"/>
              </w:rPr>
              <w:t>ĞİTİM VE ÖĞRETİME ERİŞİM</w:t>
            </w:r>
          </w:p>
        </w:tc>
      </w:tr>
      <w:tr w:rsidR="008B5AA0" w:rsidRPr="00FD1924" w:rsidTr="00EE40C7">
        <w:trPr>
          <w:trHeight w:val="541"/>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1</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Ö</w:t>
            </w:r>
            <w:r w:rsidRPr="00FD1924">
              <w:rPr>
                <w:rFonts w:ascii="Calibri" w:hAnsi="Calibri" w:cs="Calibri"/>
                <w:color w:val="000000"/>
                <w:sz w:val="26"/>
                <w:szCs w:val="26"/>
              </w:rPr>
              <w:t>ğrenciler teknolojik aletlere istedikleri zaman ulaşabilmektedir.</w:t>
            </w:r>
          </w:p>
        </w:tc>
      </w:tr>
      <w:tr w:rsidR="008B5AA0" w:rsidRPr="00FD1924" w:rsidTr="00EE40C7">
        <w:trPr>
          <w:trHeight w:val="563"/>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2</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Kütüphanemiz sürekli aç</w:t>
            </w:r>
            <w:r w:rsidRPr="00FD1924">
              <w:rPr>
                <w:rFonts w:ascii="Calibri" w:hAnsi="Calibri" w:cs="Calibri"/>
                <w:color w:val="000000"/>
                <w:sz w:val="26"/>
                <w:szCs w:val="26"/>
              </w:rPr>
              <w:t>ıktır.</w:t>
            </w:r>
          </w:p>
        </w:tc>
      </w:tr>
      <w:tr w:rsidR="008B5AA0" w:rsidRPr="00FD1924" w:rsidTr="00EE40C7">
        <w:trPr>
          <w:trHeight w:val="415"/>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3</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Okula uyum ve oryantasyon için sürekli sportif ve kültürel çal</w:t>
            </w:r>
            <w:r w:rsidRPr="00FD1924">
              <w:rPr>
                <w:rFonts w:ascii="Calibri" w:hAnsi="Calibri" w:cs="Calibri"/>
                <w:color w:val="000000"/>
                <w:sz w:val="26"/>
                <w:szCs w:val="26"/>
              </w:rPr>
              <w:t>ışmalar yapılmaktadır</w:t>
            </w:r>
          </w:p>
        </w:tc>
      </w:tr>
      <w:tr w:rsidR="008B5AA0" w:rsidRPr="00FD1924" w:rsidTr="00EE40C7">
        <w:trPr>
          <w:trHeight w:val="421"/>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4</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%1 devams</w:t>
            </w:r>
            <w:r w:rsidRPr="00FD1924">
              <w:rPr>
                <w:rFonts w:ascii="Calibri" w:hAnsi="Calibri" w:cs="Calibri"/>
                <w:color w:val="000000"/>
                <w:sz w:val="26"/>
                <w:szCs w:val="26"/>
              </w:rPr>
              <w:t>ızlık oranı</w:t>
            </w:r>
          </w:p>
        </w:tc>
      </w:tr>
      <w:tr w:rsidR="008B5AA0" w:rsidRPr="00FD1924" w:rsidTr="00EE40C7">
        <w:trPr>
          <w:trHeight w:val="330"/>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5</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Yeni gelen ö</w:t>
            </w:r>
            <w:r w:rsidRPr="00FD1924">
              <w:rPr>
                <w:rFonts w:ascii="Calibri" w:hAnsi="Calibri" w:cs="Calibri"/>
                <w:color w:val="000000"/>
                <w:sz w:val="26"/>
                <w:szCs w:val="26"/>
              </w:rPr>
              <w:t>ğrencilerin uyum sorunu yaşamamaları için tam bir bütünlük halinde hareket edilmektedir. Oryantasyon ve uyum programı kapsamında rehberlik hizmetleri yürütülmektedir.</w:t>
            </w:r>
          </w:p>
        </w:tc>
      </w:tr>
      <w:tr w:rsidR="008B5AA0" w:rsidRPr="00FD1924" w:rsidTr="00EE40C7">
        <w:trPr>
          <w:trHeight w:val="521"/>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6</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 100 okullaşma oranı</w:t>
            </w:r>
          </w:p>
        </w:tc>
      </w:tr>
      <w:tr w:rsidR="008B5AA0" w:rsidRPr="00FD1924" w:rsidTr="00EE40C7">
        <w:trPr>
          <w:trHeight w:val="415"/>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7</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Fotokopi ve benzeri  kaynaklardan s</w:t>
            </w:r>
            <w:r w:rsidRPr="00FD1924">
              <w:rPr>
                <w:rFonts w:ascii="Calibri" w:hAnsi="Calibri" w:cs="Calibri"/>
                <w:color w:val="000000"/>
                <w:sz w:val="26"/>
                <w:szCs w:val="26"/>
              </w:rPr>
              <w:t>ınırsız faydalanılmaktadır.</w:t>
            </w:r>
          </w:p>
        </w:tc>
      </w:tr>
      <w:tr w:rsidR="008B5AA0" w:rsidRPr="00FD1924" w:rsidTr="00EE40C7">
        <w:trPr>
          <w:trHeight w:val="421"/>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8</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Ö</w:t>
            </w:r>
            <w:r w:rsidRPr="00FD1924">
              <w:rPr>
                <w:rFonts w:ascii="Calibri" w:hAnsi="Calibri" w:cs="Calibri"/>
                <w:color w:val="000000"/>
                <w:sz w:val="26"/>
                <w:szCs w:val="26"/>
              </w:rPr>
              <w:t>ğrencilerin eğitim ve öğretim adına eksikleri anında karşılanmaktadır.</w:t>
            </w:r>
          </w:p>
        </w:tc>
      </w:tr>
      <w:tr w:rsidR="008B5AA0" w:rsidRPr="00FD1924" w:rsidTr="00EE40C7">
        <w:trPr>
          <w:trHeight w:val="555"/>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9</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B5AA0" w:rsidRPr="00FD1924" w:rsidRDefault="008B5AA0" w:rsidP="00EE40C7">
            <w:pPr>
              <w:adjustRightInd w:val="0"/>
              <w:spacing w:after="200"/>
              <w:rPr>
                <w:rFonts w:ascii="Calibri" w:hAnsi="Calibri" w:cs="Calibri"/>
                <w:sz w:val="26"/>
                <w:szCs w:val="26"/>
                <w:lang w:val="en-US"/>
              </w:rPr>
            </w:pPr>
            <w:r w:rsidRPr="00FD1924">
              <w:rPr>
                <w:rFonts w:ascii="Times New Roman" w:hAnsi="Times New Roman"/>
                <w:sz w:val="26"/>
                <w:szCs w:val="26"/>
                <w:lang w:val="en-US"/>
              </w:rPr>
              <w:t>Velilerin e</w:t>
            </w:r>
            <w:r w:rsidRPr="00FD1924">
              <w:rPr>
                <w:rFonts w:ascii="Times New Roman" w:hAnsi="Times New Roman"/>
                <w:spacing w:val="1"/>
                <w:sz w:val="26"/>
                <w:szCs w:val="26"/>
                <w:lang w:val="en-US"/>
              </w:rPr>
              <w:t>k</w:t>
            </w:r>
            <w:r w:rsidRPr="00FD1924">
              <w:rPr>
                <w:rFonts w:ascii="Times New Roman" w:hAnsi="Times New Roman"/>
                <w:sz w:val="26"/>
                <w:szCs w:val="26"/>
                <w:lang w:val="en-US"/>
              </w:rPr>
              <w:t>onomik durumunun d</w:t>
            </w:r>
            <w:r w:rsidRPr="00FD1924">
              <w:rPr>
                <w:rFonts w:ascii="Times New Roman" w:hAnsi="Times New Roman"/>
                <w:spacing w:val="2"/>
                <w:sz w:val="26"/>
                <w:szCs w:val="26"/>
                <w:lang w:val="en-US"/>
              </w:rPr>
              <w:t>ü</w:t>
            </w:r>
            <w:r w:rsidRPr="00FD1924">
              <w:rPr>
                <w:rFonts w:ascii="Times New Roman" w:hAnsi="Times New Roman"/>
                <w:sz w:val="26"/>
                <w:szCs w:val="26"/>
                <w:lang w:val="en-US"/>
              </w:rPr>
              <w:t>şük olması</w:t>
            </w:r>
          </w:p>
        </w:tc>
      </w:tr>
    </w:tbl>
    <w:p w:rsidR="008B5AA0" w:rsidRPr="00FD1924" w:rsidRDefault="008B5AA0" w:rsidP="008B5AA0">
      <w:pPr>
        <w:adjustRightInd w:val="0"/>
        <w:spacing w:after="200" w:line="276" w:lineRule="auto"/>
        <w:rPr>
          <w:rFonts w:ascii="Calibri" w:hAnsi="Calibri" w:cs="Calibri"/>
          <w:sz w:val="26"/>
          <w:szCs w:val="26"/>
          <w:lang w:val="en-US"/>
        </w:rPr>
      </w:pPr>
    </w:p>
    <w:tbl>
      <w:tblPr>
        <w:tblW w:w="0" w:type="auto"/>
        <w:tblInd w:w="108" w:type="dxa"/>
        <w:tblLayout w:type="fixed"/>
        <w:tblLook w:val="0000" w:firstRow="0" w:lastRow="0" w:firstColumn="0" w:lastColumn="0" w:noHBand="0" w:noVBand="0"/>
      </w:tblPr>
      <w:tblGrid>
        <w:gridCol w:w="1338"/>
        <w:gridCol w:w="9230"/>
      </w:tblGrid>
      <w:tr w:rsidR="008B5AA0" w:rsidRPr="00FD1924" w:rsidTr="00EE40C7">
        <w:trPr>
          <w:trHeight w:val="846"/>
        </w:trPr>
        <w:tc>
          <w:tcPr>
            <w:tcW w:w="1056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b/>
                <w:bCs/>
                <w:color w:val="000000"/>
                <w:sz w:val="26"/>
                <w:szCs w:val="26"/>
                <w:lang w:val="en-US"/>
              </w:rPr>
              <w:t>2.TEMA: E</w:t>
            </w:r>
            <w:r w:rsidRPr="00FD1924">
              <w:rPr>
                <w:rFonts w:ascii="Calibri" w:hAnsi="Calibri" w:cs="Calibri"/>
                <w:b/>
                <w:bCs/>
                <w:color w:val="000000"/>
                <w:sz w:val="26"/>
                <w:szCs w:val="26"/>
              </w:rPr>
              <w:t>ĞİTİM VE ÖĞRETİMDE KALİTE</w:t>
            </w:r>
          </w:p>
        </w:tc>
      </w:tr>
      <w:tr w:rsidR="008B5AA0" w:rsidRPr="00FD1924" w:rsidTr="00EE40C7">
        <w:trPr>
          <w:trHeight w:val="546"/>
        </w:trPr>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1</w:t>
            </w:r>
          </w:p>
        </w:tc>
        <w:tc>
          <w:tcPr>
            <w:tcW w:w="9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Fen laboratu</w:t>
            </w:r>
            <w:r>
              <w:rPr>
                <w:rFonts w:ascii="Calibri" w:hAnsi="Calibri" w:cs="Calibri"/>
                <w:color w:val="000000"/>
                <w:sz w:val="26"/>
                <w:szCs w:val="26"/>
                <w:lang w:val="en-US"/>
              </w:rPr>
              <w:t>v</w:t>
            </w:r>
            <w:r w:rsidRPr="00FD1924">
              <w:rPr>
                <w:rFonts w:ascii="Calibri" w:hAnsi="Calibri" w:cs="Calibri"/>
                <w:color w:val="000000"/>
                <w:sz w:val="26"/>
                <w:szCs w:val="26"/>
                <w:lang w:val="en-US"/>
              </w:rPr>
              <w:t>ar</w:t>
            </w:r>
            <w:r w:rsidRPr="00FD1924">
              <w:rPr>
                <w:rFonts w:ascii="Calibri" w:hAnsi="Calibri" w:cs="Calibri"/>
                <w:color w:val="000000"/>
                <w:sz w:val="26"/>
                <w:szCs w:val="26"/>
              </w:rPr>
              <w:t>ının olması</w:t>
            </w:r>
          </w:p>
        </w:tc>
      </w:tr>
      <w:tr w:rsidR="008B5AA0" w:rsidRPr="00FD1924" w:rsidTr="00EE40C7">
        <w:trPr>
          <w:trHeight w:val="426"/>
        </w:trPr>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2</w:t>
            </w:r>
          </w:p>
        </w:tc>
        <w:tc>
          <w:tcPr>
            <w:tcW w:w="9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Araç ve gereçlerin yeterli olmas</w:t>
            </w:r>
            <w:r w:rsidRPr="00FD1924">
              <w:rPr>
                <w:rFonts w:ascii="Calibri" w:hAnsi="Calibri" w:cs="Calibri"/>
                <w:color w:val="000000"/>
                <w:sz w:val="26"/>
                <w:szCs w:val="26"/>
              </w:rPr>
              <w:t>ı</w:t>
            </w:r>
          </w:p>
        </w:tc>
      </w:tr>
      <w:tr w:rsidR="008B5AA0" w:rsidRPr="00FD1924" w:rsidTr="00EE40C7">
        <w:trPr>
          <w:trHeight w:val="544"/>
        </w:trPr>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3</w:t>
            </w:r>
          </w:p>
        </w:tc>
        <w:tc>
          <w:tcPr>
            <w:tcW w:w="9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Sportif etkinliklerin olmas</w:t>
            </w:r>
            <w:r w:rsidRPr="00FD1924">
              <w:rPr>
                <w:rFonts w:ascii="Calibri" w:hAnsi="Calibri" w:cs="Calibri"/>
                <w:color w:val="000000"/>
                <w:sz w:val="26"/>
                <w:szCs w:val="26"/>
              </w:rPr>
              <w:t>ı</w:t>
            </w:r>
          </w:p>
        </w:tc>
      </w:tr>
      <w:tr w:rsidR="008B5AA0" w:rsidRPr="00FD1924" w:rsidTr="00EE40C7">
        <w:trPr>
          <w:trHeight w:val="534"/>
        </w:trPr>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4</w:t>
            </w:r>
          </w:p>
        </w:tc>
        <w:tc>
          <w:tcPr>
            <w:tcW w:w="9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Projelerin özendirilmesi ve art</w:t>
            </w:r>
            <w:r w:rsidRPr="00FD1924">
              <w:rPr>
                <w:rFonts w:ascii="Calibri" w:hAnsi="Calibri" w:cs="Calibri"/>
                <w:color w:val="000000"/>
                <w:sz w:val="26"/>
                <w:szCs w:val="26"/>
              </w:rPr>
              <w:t xml:space="preserve">ırılması </w:t>
            </w:r>
          </w:p>
        </w:tc>
      </w:tr>
      <w:tr w:rsidR="008B5AA0" w:rsidRPr="00FD1924" w:rsidTr="00EE40C7">
        <w:trPr>
          <w:trHeight w:val="496"/>
        </w:trPr>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5</w:t>
            </w:r>
          </w:p>
        </w:tc>
        <w:tc>
          <w:tcPr>
            <w:tcW w:w="9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 xml:space="preserve">Akademik başarının artırılması </w:t>
            </w:r>
          </w:p>
        </w:tc>
      </w:tr>
      <w:tr w:rsidR="008B5AA0" w:rsidRPr="00FD1924" w:rsidTr="00EE40C7">
        <w:trPr>
          <w:trHeight w:val="486"/>
        </w:trPr>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6</w:t>
            </w:r>
          </w:p>
        </w:tc>
        <w:tc>
          <w:tcPr>
            <w:tcW w:w="9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Ö</w:t>
            </w:r>
            <w:r w:rsidRPr="00FD1924">
              <w:rPr>
                <w:rFonts w:ascii="Calibri" w:hAnsi="Calibri" w:cs="Calibri"/>
                <w:color w:val="000000"/>
                <w:sz w:val="26"/>
                <w:szCs w:val="26"/>
              </w:rPr>
              <w:t>ğretmenlerin teknolojiyi iyi kullanması</w:t>
            </w:r>
          </w:p>
        </w:tc>
      </w:tr>
      <w:tr w:rsidR="008B5AA0" w:rsidRPr="00FD1924" w:rsidTr="00EE40C7">
        <w:trPr>
          <w:trHeight w:val="475"/>
        </w:trPr>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7</w:t>
            </w:r>
          </w:p>
        </w:tc>
        <w:tc>
          <w:tcPr>
            <w:tcW w:w="9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color w:val="000000"/>
                <w:sz w:val="26"/>
                <w:szCs w:val="26"/>
                <w:lang w:val="en-US"/>
              </w:rPr>
              <w:t>Düzenli veli toplant</w:t>
            </w:r>
            <w:r w:rsidRPr="00FD1924">
              <w:rPr>
                <w:rFonts w:ascii="Calibri" w:hAnsi="Calibri" w:cs="Calibri"/>
                <w:color w:val="000000"/>
                <w:sz w:val="26"/>
                <w:szCs w:val="26"/>
              </w:rPr>
              <w:t>ı ve ziyaretlerinin yapılması</w:t>
            </w:r>
          </w:p>
        </w:tc>
      </w:tr>
      <w:tr w:rsidR="008B5AA0" w:rsidRPr="00FD1924" w:rsidTr="00EE40C7">
        <w:trPr>
          <w:trHeight w:val="310"/>
        </w:trPr>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8</w:t>
            </w:r>
          </w:p>
        </w:tc>
        <w:tc>
          <w:tcPr>
            <w:tcW w:w="9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spacing w:after="200"/>
              <w:rPr>
                <w:rFonts w:ascii="Calibri" w:hAnsi="Calibri" w:cs="Calibri"/>
                <w:sz w:val="26"/>
                <w:szCs w:val="26"/>
                <w:lang w:val="en-US"/>
              </w:rPr>
            </w:pPr>
            <w:r w:rsidRPr="00FD1924">
              <w:rPr>
                <w:rFonts w:ascii="Times New Roman" w:hAnsi="Times New Roman"/>
                <w:sz w:val="26"/>
                <w:szCs w:val="26"/>
                <w:lang w:val="en-US"/>
              </w:rPr>
              <w:t>Velilerin yap</w:t>
            </w:r>
            <w:r w:rsidRPr="00FD1924">
              <w:rPr>
                <w:rFonts w:ascii="Times New Roman TUR" w:hAnsi="Times New Roman TUR" w:cs="Times New Roman TUR"/>
                <w:spacing w:val="1"/>
                <w:sz w:val="26"/>
                <w:szCs w:val="26"/>
              </w:rPr>
              <w:t>ı</w:t>
            </w:r>
            <w:r w:rsidRPr="00FD1924">
              <w:rPr>
                <w:rFonts w:ascii="Times New Roman TUR" w:hAnsi="Times New Roman TUR" w:cs="Times New Roman TUR"/>
                <w:sz w:val="26"/>
                <w:szCs w:val="26"/>
              </w:rPr>
              <w:t>lan to</w:t>
            </w:r>
            <w:r w:rsidRPr="00FD1924">
              <w:rPr>
                <w:rFonts w:ascii="Times New Roman TUR" w:hAnsi="Times New Roman TUR" w:cs="Times New Roman TUR"/>
                <w:spacing w:val="-1"/>
                <w:sz w:val="26"/>
                <w:szCs w:val="26"/>
              </w:rPr>
              <w:t>p</w:t>
            </w:r>
            <w:r w:rsidRPr="00FD1924">
              <w:rPr>
                <w:rFonts w:ascii="Times New Roman TUR" w:hAnsi="Times New Roman TUR" w:cs="Times New Roman TUR"/>
                <w:spacing w:val="1"/>
                <w:sz w:val="26"/>
                <w:szCs w:val="26"/>
              </w:rPr>
              <w:t>l</w:t>
            </w:r>
            <w:r w:rsidRPr="00FD1924">
              <w:rPr>
                <w:rFonts w:ascii="Times New Roman TUR" w:hAnsi="Times New Roman TUR" w:cs="Times New Roman TUR"/>
                <w:sz w:val="26"/>
                <w:szCs w:val="26"/>
              </w:rPr>
              <w:t>an</w:t>
            </w:r>
            <w:r w:rsidRPr="00FD1924">
              <w:rPr>
                <w:rFonts w:ascii="Times New Roman TUR" w:hAnsi="Times New Roman TUR" w:cs="Times New Roman TUR"/>
                <w:spacing w:val="1"/>
                <w:sz w:val="26"/>
                <w:szCs w:val="26"/>
              </w:rPr>
              <w:t>tı</w:t>
            </w:r>
            <w:r w:rsidRPr="00FD1924">
              <w:rPr>
                <w:rFonts w:ascii="Times New Roman TUR" w:hAnsi="Times New Roman TUR" w:cs="Times New Roman TUR"/>
                <w:sz w:val="26"/>
                <w:szCs w:val="26"/>
              </w:rPr>
              <w:t>l</w:t>
            </w:r>
            <w:r w:rsidRPr="00FD1924">
              <w:rPr>
                <w:rFonts w:ascii="Times New Roman TUR" w:hAnsi="Times New Roman TUR" w:cs="Times New Roman TUR"/>
                <w:spacing w:val="-1"/>
                <w:sz w:val="26"/>
                <w:szCs w:val="26"/>
              </w:rPr>
              <w:t>a</w:t>
            </w:r>
            <w:r w:rsidRPr="00FD1924">
              <w:rPr>
                <w:rFonts w:ascii="Times New Roman TUR" w:hAnsi="Times New Roman TUR" w:cs="Times New Roman TUR"/>
                <w:sz w:val="26"/>
                <w:szCs w:val="26"/>
              </w:rPr>
              <w:t>ra ka</w:t>
            </w:r>
            <w:r w:rsidRPr="00FD1924">
              <w:rPr>
                <w:rFonts w:ascii="Times New Roman TUR" w:hAnsi="Times New Roman TUR" w:cs="Times New Roman TUR"/>
                <w:spacing w:val="-1"/>
                <w:sz w:val="26"/>
                <w:szCs w:val="26"/>
              </w:rPr>
              <w:t>t</w:t>
            </w:r>
            <w:r w:rsidRPr="00FD1924">
              <w:rPr>
                <w:rFonts w:ascii="Times New Roman TUR" w:hAnsi="Times New Roman TUR" w:cs="Times New Roman TUR"/>
                <w:spacing w:val="1"/>
                <w:sz w:val="26"/>
                <w:szCs w:val="26"/>
              </w:rPr>
              <w:t>ıl</w:t>
            </w:r>
            <w:r w:rsidRPr="00FD1924">
              <w:rPr>
                <w:rFonts w:ascii="Times New Roman TUR" w:hAnsi="Times New Roman TUR" w:cs="Times New Roman TUR"/>
                <w:spacing w:val="-1"/>
                <w:sz w:val="26"/>
                <w:szCs w:val="26"/>
              </w:rPr>
              <w:t>ı</w:t>
            </w:r>
            <w:r w:rsidRPr="00FD1924">
              <w:rPr>
                <w:rFonts w:ascii="Times New Roman TUR" w:hAnsi="Times New Roman TUR" w:cs="Times New Roman TUR"/>
                <w:sz w:val="26"/>
                <w:szCs w:val="26"/>
              </w:rPr>
              <w:t>m</w:t>
            </w:r>
            <w:r w:rsidRPr="00FD1924">
              <w:rPr>
                <w:rFonts w:ascii="Times New Roman TUR" w:hAnsi="Times New Roman TUR" w:cs="Times New Roman TUR"/>
                <w:spacing w:val="1"/>
                <w:sz w:val="26"/>
                <w:szCs w:val="26"/>
              </w:rPr>
              <w:t>ı</w:t>
            </w:r>
            <w:r w:rsidRPr="00FD1924">
              <w:rPr>
                <w:rFonts w:ascii="Times New Roman TUR" w:hAnsi="Times New Roman TUR" w:cs="Times New Roman TUR"/>
                <w:spacing w:val="-1"/>
                <w:sz w:val="26"/>
                <w:szCs w:val="26"/>
              </w:rPr>
              <w:t>n</w:t>
            </w:r>
            <w:r w:rsidRPr="00FD1924">
              <w:rPr>
                <w:rFonts w:ascii="Times New Roman TUR" w:hAnsi="Times New Roman TUR" w:cs="Times New Roman TUR"/>
                <w:spacing w:val="1"/>
                <w:sz w:val="26"/>
                <w:szCs w:val="26"/>
              </w:rPr>
              <w:t>ı</w:t>
            </w:r>
            <w:r w:rsidRPr="00FD1924">
              <w:rPr>
                <w:rFonts w:ascii="Times New Roman TUR" w:hAnsi="Times New Roman TUR" w:cs="Times New Roman TUR"/>
                <w:sz w:val="26"/>
                <w:szCs w:val="26"/>
              </w:rPr>
              <w:t xml:space="preserve">n </w:t>
            </w:r>
            <w:r w:rsidRPr="00FD1924">
              <w:rPr>
                <w:rFonts w:ascii="Times New Roman TUR" w:hAnsi="Times New Roman TUR" w:cs="Times New Roman TUR"/>
                <w:spacing w:val="1"/>
                <w:sz w:val="26"/>
                <w:szCs w:val="26"/>
              </w:rPr>
              <w:t>a</w:t>
            </w:r>
            <w:r w:rsidRPr="00FD1924">
              <w:rPr>
                <w:rFonts w:ascii="Times New Roman TUR" w:hAnsi="Times New Roman TUR" w:cs="Times New Roman TUR"/>
                <w:spacing w:val="-2"/>
                <w:sz w:val="26"/>
                <w:szCs w:val="26"/>
              </w:rPr>
              <w:t>z</w:t>
            </w:r>
            <w:r w:rsidRPr="00FD1924">
              <w:rPr>
                <w:rFonts w:ascii="Times New Roman TUR" w:hAnsi="Times New Roman TUR" w:cs="Times New Roman TUR"/>
                <w:spacing w:val="1"/>
                <w:sz w:val="26"/>
                <w:szCs w:val="26"/>
              </w:rPr>
              <w:t>lı</w:t>
            </w:r>
            <w:r w:rsidRPr="00FD1924">
              <w:rPr>
                <w:rFonts w:ascii="Times New Roman TUR" w:hAnsi="Times New Roman TUR" w:cs="Times New Roman TUR"/>
                <w:sz w:val="26"/>
                <w:szCs w:val="26"/>
              </w:rPr>
              <w:t>ğı</w:t>
            </w:r>
          </w:p>
        </w:tc>
      </w:tr>
    </w:tbl>
    <w:p w:rsidR="008B5AA0" w:rsidRDefault="008B5AA0" w:rsidP="008B5AA0">
      <w:pPr>
        <w:adjustRightInd w:val="0"/>
        <w:spacing w:after="200" w:line="276" w:lineRule="auto"/>
        <w:rPr>
          <w:rFonts w:ascii="Calibri" w:hAnsi="Calibri" w:cs="Calibri"/>
          <w:sz w:val="26"/>
          <w:szCs w:val="26"/>
          <w:lang w:val="en-US"/>
        </w:rPr>
      </w:pPr>
    </w:p>
    <w:p w:rsidR="008B5AA0" w:rsidRDefault="008B5AA0" w:rsidP="008B5AA0">
      <w:pPr>
        <w:adjustRightInd w:val="0"/>
        <w:spacing w:after="200" w:line="276" w:lineRule="auto"/>
        <w:rPr>
          <w:rFonts w:ascii="Calibri" w:hAnsi="Calibri" w:cs="Calibri"/>
          <w:sz w:val="26"/>
          <w:szCs w:val="26"/>
          <w:lang w:val="en-US"/>
        </w:rPr>
      </w:pPr>
    </w:p>
    <w:p w:rsidR="008B5AA0" w:rsidRDefault="008B5AA0" w:rsidP="008B5AA0">
      <w:pPr>
        <w:adjustRightInd w:val="0"/>
        <w:spacing w:after="200" w:line="276" w:lineRule="auto"/>
        <w:rPr>
          <w:rFonts w:ascii="Calibri" w:hAnsi="Calibri" w:cs="Calibri"/>
          <w:sz w:val="26"/>
          <w:szCs w:val="26"/>
          <w:lang w:val="en-US"/>
        </w:rPr>
      </w:pPr>
    </w:p>
    <w:p w:rsidR="008B5AA0" w:rsidRPr="00FD1924" w:rsidRDefault="008B5AA0" w:rsidP="008B5AA0">
      <w:pPr>
        <w:adjustRightInd w:val="0"/>
        <w:spacing w:after="200" w:line="276" w:lineRule="auto"/>
        <w:rPr>
          <w:rFonts w:ascii="Calibri" w:hAnsi="Calibri" w:cs="Calibri"/>
          <w:sz w:val="26"/>
          <w:szCs w:val="26"/>
          <w:lang w:val="en-US"/>
        </w:rPr>
      </w:pPr>
    </w:p>
    <w:p w:rsidR="008B5AA0" w:rsidRPr="00FD1924" w:rsidRDefault="008B5AA0" w:rsidP="008B5AA0">
      <w:pPr>
        <w:adjustRightInd w:val="0"/>
        <w:spacing w:after="200" w:line="276" w:lineRule="auto"/>
        <w:rPr>
          <w:rFonts w:ascii="Calibri" w:hAnsi="Calibri" w:cs="Calibri"/>
          <w:sz w:val="26"/>
          <w:szCs w:val="26"/>
          <w:lang w:val="en-US"/>
        </w:rPr>
      </w:pPr>
    </w:p>
    <w:tbl>
      <w:tblPr>
        <w:tblpPr w:leftFromText="141" w:rightFromText="141" w:vertAnchor="text" w:horzAnchor="margin" w:tblpY="-13"/>
        <w:tblW w:w="0" w:type="auto"/>
        <w:tblLayout w:type="fixed"/>
        <w:tblLook w:val="0000" w:firstRow="0" w:lastRow="0" w:firstColumn="0" w:lastColumn="0" w:noHBand="0" w:noVBand="0"/>
      </w:tblPr>
      <w:tblGrid>
        <w:gridCol w:w="982"/>
        <w:gridCol w:w="9351"/>
      </w:tblGrid>
      <w:tr w:rsidR="008B5AA0" w:rsidRPr="00FD1924" w:rsidTr="00EE40C7">
        <w:trPr>
          <w:trHeight w:val="838"/>
        </w:trPr>
        <w:tc>
          <w:tcPr>
            <w:tcW w:w="1033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Calibri" w:hAnsi="Calibri" w:cs="Calibri"/>
                <w:b/>
                <w:bCs/>
                <w:color w:val="000000"/>
                <w:sz w:val="26"/>
                <w:szCs w:val="26"/>
                <w:lang w:val="en-US"/>
              </w:rPr>
              <w:t>3.TEMA: KURUMSAL KAPAS</w:t>
            </w:r>
            <w:r w:rsidRPr="00FD1924">
              <w:rPr>
                <w:rFonts w:ascii="Calibri" w:hAnsi="Calibri" w:cs="Calibri"/>
                <w:b/>
                <w:bCs/>
                <w:color w:val="000000"/>
                <w:sz w:val="26"/>
                <w:szCs w:val="26"/>
              </w:rPr>
              <w:t>İTE</w:t>
            </w:r>
          </w:p>
        </w:tc>
      </w:tr>
      <w:tr w:rsidR="008B5AA0" w:rsidRPr="00FD1924" w:rsidTr="00EE40C7">
        <w:trPr>
          <w:trHeight w:val="587"/>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1</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tabs>
                <w:tab w:val="left" w:pos="706"/>
              </w:tabs>
              <w:adjustRightInd w:val="0"/>
              <w:spacing w:line="240" w:lineRule="atLeast"/>
              <w:rPr>
                <w:rFonts w:ascii="Calibri" w:hAnsi="Calibri" w:cs="Calibri"/>
                <w:sz w:val="26"/>
                <w:szCs w:val="26"/>
                <w:lang w:val="en-US"/>
              </w:rPr>
            </w:pPr>
            <w:r w:rsidRPr="00FD1924">
              <w:rPr>
                <w:rFonts w:ascii="Times New Roman" w:hAnsi="Times New Roman"/>
                <w:color w:val="000000"/>
                <w:sz w:val="26"/>
                <w:szCs w:val="26"/>
                <w:lang w:val="en-US"/>
              </w:rPr>
              <w:t>Kurumsal iletişimin iyi olması.</w:t>
            </w:r>
          </w:p>
        </w:tc>
      </w:tr>
      <w:tr w:rsidR="008B5AA0" w:rsidRPr="00FD1924" w:rsidTr="00EE40C7">
        <w:trPr>
          <w:trHeight w:val="553"/>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2</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tabs>
                <w:tab w:val="left" w:pos="706"/>
              </w:tabs>
              <w:adjustRightInd w:val="0"/>
              <w:spacing w:line="240" w:lineRule="atLeast"/>
              <w:rPr>
                <w:rFonts w:ascii="Calibri" w:hAnsi="Calibri" w:cs="Calibri"/>
                <w:sz w:val="26"/>
                <w:szCs w:val="26"/>
                <w:lang w:val="en-US"/>
              </w:rPr>
            </w:pPr>
            <w:r w:rsidRPr="00FD1924">
              <w:rPr>
                <w:rFonts w:ascii="Times New Roman" w:hAnsi="Times New Roman"/>
                <w:color w:val="000000"/>
                <w:sz w:val="26"/>
                <w:szCs w:val="26"/>
                <w:lang w:val="en-US"/>
              </w:rPr>
              <w:t>Okulun  sosyal, kültürel ve sanatsal faaliyet alanlar</w:t>
            </w:r>
            <w:r w:rsidRPr="00FD1924">
              <w:rPr>
                <w:rFonts w:ascii="Times New Roman TUR" w:hAnsi="Times New Roman TUR" w:cs="Times New Roman TUR"/>
                <w:color w:val="000000"/>
                <w:sz w:val="26"/>
                <w:szCs w:val="26"/>
              </w:rPr>
              <w:t>ının arttırılması</w:t>
            </w:r>
          </w:p>
        </w:tc>
      </w:tr>
      <w:tr w:rsidR="008B5AA0" w:rsidRPr="00FD1924" w:rsidTr="00EE40C7">
        <w:trPr>
          <w:trHeight w:val="561"/>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3</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tabs>
                <w:tab w:val="left" w:pos="706"/>
              </w:tabs>
              <w:adjustRightInd w:val="0"/>
              <w:spacing w:line="240" w:lineRule="atLeast"/>
              <w:rPr>
                <w:rFonts w:ascii="Calibri" w:hAnsi="Calibri" w:cs="Calibri"/>
                <w:sz w:val="26"/>
                <w:szCs w:val="26"/>
                <w:lang w:val="en-US"/>
              </w:rPr>
            </w:pPr>
            <w:r w:rsidRPr="00FD1924">
              <w:rPr>
                <w:rFonts w:ascii="Times New Roman" w:hAnsi="Times New Roman"/>
                <w:color w:val="000000"/>
                <w:sz w:val="26"/>
                <w:szCs w:val="26"/>
                <w:lang w:val="en-US"/>
              </w:rPr>
              <w:t>Donat</w:t>
            </w:r>
            <w:r w:rsidRPr="00FD1924">
              <w:rPr>
                <w:rFonts w:ascii="Times New Roman TUR" w:hAnsi="Times New Roman TUR" w:cs="Times New Roman TUR"/>
                <w:color w:val="000000"/>
                <w:sz w:val="26"/>
                <w:szCs w:val="26"/>
              </w:rPr>
              <w:t xml:space="preserve">ım eksiklerinin giderilmesi  </w:t>
            </w:r>
          </w:p>
        </w:tc>
      </w:tr>
      <w:tr w:rsidR="008B5AA0" w:rsidRPr="00FD1924" w:rsidTr="00EE40C7">
        <w:trPr>
          <w:trHeight w:val="555"/>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4</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tabs>
                <w:tab w:val="left" w:pos="706"/>
              </w:tabs>
              <w:adjustRightInd w:val="0"/>
              <w:spacing w:line="240" w:lineRule="atLeast"/>
              <w:rPr>
                <w:rFonts w:ascii="Calibri" w:hAnsi="Calibri" w:cs="Calibri"/>
                <w:sz w:val="26"/>
                <w:szCs w:val="26"/>
                <w:lang w:val="en-US"/>
              </w:rPr>
            </w:pPr>
            <w:r>
              <w:rPr>
                <w:rFonts w:ascii="Times New Roman" w:hAnsi="Times New Roman"/>
                <w:color w:val="000000"/>
                <w:sz w:val="26"/>
                <w:szCs w:val="26"/>
                <w:lang w:val="en-US"/>
              </w:rPr>
              <w:t>İş</w:t>
            </w:r>
            <w:r w:rsidRPr="00FD1924">
              <w:rPr>
                <w:rFonts w:ascii="Times New Roman" w:hAnsi="Times New Roman"/>
                <w:color w:val="000000"/>
                <w:sz w:val="26"/>
                <w:szCs w:val="26"/>
                <w:lang w:val="en-US"/>
              </w:rPr>
              <w:t xml:space="preserve"> güvenli</w:t>
            </w:r>
            <w:r w:rsidRPr="00FD1924">
              <w:rPr>
                <w:rFonts w:ascii="Times New Roman TUR" w:hAnsi="Times New Roman TUR" w:cs="Times New Roman TUR"/>
                <w:color w:val="000000"/>
                <w:sz w:val="26"/>
                <w:szCs w:val="26"/>
              </w:rPr>
              <w:t>ğine yönelik tespit edilen eksikliklerin giderilmesi</w:t>
            </w:r>
          </w:p>
        </w:tc>
      </w:tr>
      <w:tr w:rsidR="008B5AA0" w:rsidRPr="00FD1924" w:rsidTr="00EE40C7">
        <w:trPr>
          <w:trHeight w:val="563"/>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5</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5AA0" w:rsidRPr="00FD1924" w:rsidRDefault="008B5AA0" w:rsidP="00EE40C7">
            <w:pPr>
              <w:adjustRightInd w:val="0"/>
              <w:rPr>
                <w:rFonts w:ascii="Calibri" w:hAnsi="Calibri" w:cs="Calibri"/>
                <w:sz w:val="26"/>
                <w:szCs w:val="26"/>
                <w:lang w:val="en-US"/>
              </w:rPr>
            </w:pPr>
            <w:r w:rsidRPr="00FD1924">
              <w:rPr>
                <w:rFonts w:ascii="Times New Roman" w:hAnsi="Times New Roman"/>
                <w:color w:val="000000"/>
                <w:sz w:val="26"/>
                <w:szCs w:val="26"/>
                <w:lang w:val="en-US"/>
              </w:rPr>
              <w:t>Te</w:t>
            </w:r>
            <w:r>
              <w:rPr>
                <w:rFonts w:ascii="Times New Roman" w:hAnsi="Times New Roman"/>
                <w:color w:val="000000"/>
                <w:sz w:val="26"/>
                <w:szCs w:val="26"/>
                <w:lang w:val="en-US"/>
              </w:rPr>
              <w:t>mizlik ve hijyene yönelik gerekl</w:t>
            </w:r>
            <w:r w:rsidRPr="00FD1924">
              <w:rPr>
                <w:rFonts w:ascii="Times New Roman" w:hAnsi="Times New Roman"/>
                <w:color w:val="000000"/>
                <w:sz w:val="26"/>
                <w:szCs w:val="26"/>
                <w:lang w:val="en-US"/>
              </w:rPr>
              <w:t>i tedbirlerin al</w:t>
            </w:r>
            <w:r w:rsidRPr="00FD1924">
              <w:rPr>
                <w:rFonts w:ascii="Times New Roman TUR" w:hAnsi="Times New Roman TUR" w:cs="Times New Roman TUR"/>
                <w:color w:val="000000"/>
                <w:sz w:val="26"/>
                <w:szCs w:val="26"/>
              </w:rPr>
              <w:t>ınması</w:t>
            </w:r>
          </w:p>
        </w:tc>
      </w:tr>
    </w:tbl>
    <w:p w:rsidR="008B5AA0" w:rsidRPr="000C70B3" w:rsidRDefault="008B5AA0" w:rsidP="008B5AA0">
      <w:pPr>
        <w:rPr>
          <w:lang w:eastAsia="x-none"/>
        </w:rPr>
      </w:pPr>
    </w:p>
    <w:p w:rsidR="008B5AA0" w:rsidRDefault="008B5AA0" w:rsidP="008B5AA0">
      <w:pPr>
        <w:rPr>
          <w:rFonts w:ascii="Times New Roman" w:hAnsi="Times New Roman"/>
        </w:rPr>
      </w:pPr>
    </w:p>
    <w:p w:rsidR="008B5AA0" w:rsidRDefault="008B5AA0" w:rsidP="008B5AA0">
      <w:pPr>
        <w:rPr>
          <w:rFonts w:ascii="Times New Roman" w:hAnsi="Times New Roman"/>
        </w:rPr>
      </w:pPr>
    </w:p>
    <w:p w:rsidR="008B5AA0" w:rsidRDefault="008B5AA0" w:rsidP="008B5AA0">
      <w:pPr>
        <w:rPr>
          <w:rFonts w:ascii="Times New Roman" w:hAnsi="Times New Roman"/>
        </w:rPr>
      </w:pPr>
    </w:p>
    <w:p w:rsidR="008B5AA0" w:rsidRDefault="008B5AA0" w:rsidP="008B5AA0">
      <w:pPr>
        <w:rPr>
          <w:rFonts w:ascii="Times New Roman" w:hAnsi="Times New Roman"/>
        </w:rPr>
      </w:pPr>
    </w:p>
    <w:p w:rsidR="008B5AA0" w:rsidRDefault="008B5AA0" w:rsidP="008B5AA0">
      <w:pPr>
        <w:rPr>
          <w:rFonts w:ascii="Times New Roman" w:hAnsi="Times New Roman"/>
        </w:rPr>
      </w:pPr>
    </w:p>
    <w:p w:rsidR="008B5AA0" w:rsidRDefault="008B5AA0" w:rsidP="008B5AA0">
      <w:pPr>
        <w:rPr>
          <w:rFonts w:ascii="Times New Roman" w:hAnsi="Times New Roman"/>
        </w:rPr>
      </w:pPr>
    </w:p>
    <w:p w:rsidR="008B5AA0" w:rsidRDefault="008B5AA0" w:rsidP="008B5AA0">
      <w:pPr>
        <w:rPr>
          <w:rFonts w:ascii="Times New Roman" w:hAnsi="Times New Roman"/>
        </w:rPr>
      </w:pPr>
    </w:p>
    <w:p w:rsidR="008B5AA0" w:rsidRDefault="008B5AA0" w:rsidP="008B5AA0">
      <w:pPr>
        <w:pStyle w:val="GvdeMetni"/>
        <w:rPr>
          <w:b/>
          <w:sz w:val="22"/>
        </w:rPr>
      </w:pPr>
    </w:p>
    <w:p w:rsidR="008B5AA0" w:rsidRDefault="008B5AA0" w:rsidP="008B5AA0">
      <w:pPr>
        <w:pStyle w:val="GvdeMetni"/>
        <w:spacing w:before="5"/>
        <w:rPr>
          <w:b/>
          <w:sz w:val="21"/>
        </w:rPr>
      </w:pPr>
    </w:p>
    <w:p w:rsidR="008B5AA0" w:rsidRDefault="008B5AA0" w:rsidP="008B5AA0">
      <w:pPr>
        <w:pStyle w:val="GvdeMetni"/>
        <w:spacing w:before="5"/>
        <w:rPr>
          <w:b/>
          <w:sz w:val="21"/>
        </w:rPr>
      </w:pPr>
    </w:p>
    <w:p w:rsidR="008B5AA0" w:rsidRDefault="008B5AA0" w:rsidP="008B5AA0">
      <w:pPr>
        <w:pStyle w:val="GvdeMetni"/>
        <w:spacing w:before="5"/>
        <w:rPr>
          <w:b/>
          <w:sz w:val="21"/>
        </w:rPr>
      </w:pPr>
    </w:p>
    <w:p w:rsidR="008B5AA0" w:rsidRDefault="008B5AA0" w:rsidP="008B5AA0">
      <w:pPr>
        <w:pStyle w:val="GvdeMetni"/>
        <w:spacing w:before="5"/>
        <w:rPr>
          <w:b/>
          <w:sz w:val="21"/>
        </w:rPr>
      </w:pPr>
    </w:p>
    <w:p w:rsidR="008B5AA0" w:rsidRDefault="008B5AA0" w:rsidP="008B5AA0">
      <w:pPr>
        <w:pStyle w:val="GvdeMetni"/>
        <w:spacing w:before="5"/>
        <w:rPr>
          <w:b/>
          <w:sz w:val="21"/>
        </w:rPr>
      </w:pPr>
    </w:p>
    <w:p w:rsidR="008B5AA0" w:rsidRDefault="008B5AA0" w:rsidP="008B5AA0">
      <w:pPr>
        <w:pStyle w:val="GvdeMetni"/>
        <w:spacing w:before="5"/>
        <w:rPr>
          <w:b/>
          <w:sz w:val="21"/>
        </w:rPr>
      </w:pPr>
    </w:p>
    <w:p w:rsidR="008B5AA0" w:rsidRDefault="008B5AA0" w:rsidP="008B5AA0">
      <w:pPr>
        <w:pStyle w:val="GvdeMetni"/>
        <w:spacing w:before="5"/>
        <w:rPr>
          <w:b/>
          <w:sz w:val="21"/>
        </w:rPr>
      </w:pPr>
    </w:p>
    <w:p w:rsidR="008B5AA0" w:rsidRDefault="008B5AA0" w:rsidP="008B5AA0">
      <w:pPr>
        <w:pStyle w:val="GvdeMetni"/>
        <w:spacing w:before="5"/>
        <w:rPr>
          <w:b/>
          <w:sz w:val="21"/>
        </w:rPr>
      </w:pPr>
    </w:p>
    <w:p w:rsidR="008B5AA0" w:rsidRDefault="008B5AA0"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5B103D" w:rsidRDefault="005B103D" w:rsidP="008B5AA0">
      <w:pPr>
        <w:pStyle w:val="GvdeMetni"/>
        <w:spacing w:before="5"/>
        <w:rPr>
          <w:b/>
          <w:sz w:val="21"/>
        </w:rPr>
      </w:pPr>
    </w:p>
    <w:p w:rsidR="009E3413" w:rsidRDefault="009E3413" w:rsidP="008B5AA0">
      <w:pPr>
        <w:pStyle w:val="GvdeMetni"/>
        <w:spacing w:before="5"/>
        <w:rPr>
          <w:b/>
          <w:sz w:val="21"/>
        </w:rPr>
      </w:pPr>
    </w:p>
    <w:p w:rsidR="009E3413" w:rsidRDefault="009E3413" w:rsidP="008B5AA0">
      <w:pPr>
        <w:pStyle w:val="GvdeMetni"/>
        <w:spacing w:before="5"/>
        <w:rPr>
          <w:b/>
          <w:sz w:val="21"/>
        </w:rPr>
      </w:pPr>
    </w:p>
    <w:p w:rsidR="005B103D" w:rsidRDefault="005B103D" w:rsidP="008B5AA0">
      <w:pPr>
        <w:pStyle w:val="GvdeMetni"/>
        <w:spacing w:before="5"/>
        <w:rPr>
          <w:b/>
          <w:sz w:val="21"/>
        </w:rPr>
      </w:pPr>
    </w:p>
    <w:p w:rsidR="00811308" w:rsidRDefault="00811308" w:rsidP="008B5AA0">
      <w:pPr>
        <w:pStyle w:val="GvdeMetni"/>
        <w:spacing w:before="5"/>
        <w:rPr>
          <w:b/>
          <w:sz w:val="21"/>
        </w:rPr>
      </w:pPr>
    </w:p>
    <w:p w:rsidR="00811308" w:rsidRDefault="00811308" w:rsidP="008B5AA0">
      <w:pPr>
        <w:pStyle w:val="GvdeMetni"/>
        <w:spacing w:before="5"/>
        <w:rPr>
          <w:b/>
          <w:sz w:val="21"/>
        </w:rPr>
      </w:pPr>
    </w:p>
    <w:p w:rsidR="008B5AA0" w:rsidRDefault="008B5AA0" w:rsidP="008B5AA0">
      <w:pPr>
        <w:pStyle w:val="GvdeMetni"/>
        <w:spacing w:before="5"/>
        <w:rPr>
          <w:b/>
          <w:sz w:val="21"/>
        </w:rPr>
      </w:pPr>
    </w:p>
    <w:p w:rsidR="008B5AA0" w:rsidRDefault="005B103D" w:rsidP="005B103D">
      <w:pPr>
        <w:pStyle w:val="Balk3"/>
        <w:tabs>
          <w:tab w:val="left" w:pos="1746"/>
        </w:tabs>
        <w:spacing w:before="0"/>
        <w:ind w:left="1701" w:firstLine="0"/>
      </w:pPr>
      <w:r>
        <w:lastRenderedPageBreak/>
        <w:t xml:space="preserve">2.9. </w:t>
      </w:r>
      <w:r w:rsidR="008B5AA0">
        <w:t>Tespit</w:t>
      </w:r>
      <w:r w:rsidR="008B5AA0">
        <w:rPr>
          <w:spacing w:val="-5"/>
        </w:rPr>
        <w:t xml:space="preserve"> </w:t>
      </w:r>
      <w:r w:rsidR="008B5AA0">
        <w:t>ve</w:t>
      </w:r>
      <w:r w:rsidR="008B5AA0">
        <w:rPr>
          <w:spacing w:val="-2"/>
        </w:rPr>
        <w:t xml:space="preserve"> </w:t>
      </w:r>
      <w:r w:rsidR="008B5AA0">
        <w:t>İhtiyaçların</w:t>
      </w:r>
      <w:r w:rsidR="008B5AA0">
        <w:rPr>
          <w:spacing w:val="-3"/>
        </w:rPr>
        <w:t xml:space="preserve"> </w:t>
      </w:r>
      <w:r w:rsidR="008B5AA0">
        <w:t>Belirlenmesi</w:t>
      </w:r>
    </w:p>
    <w:p w:rsidR="008B5AA0" w:rsidRDefault="008B5AA0" w:rsidP="008B5AA0">
      <w:pPr>
        <w:pStyle w:val="GvdeMetni"/>
        <w:spacing w:before="1"/>
        <w:rPr>
          <w:b/>
          <w:sz w:val="36"/>
        </w:rPr>
      </w:pPr>
    </w:p>
    <w:p w:rsidR="008B5AA0" w:rsidRDefault="008B5AA0" w:rsidP="008B5AA0">
      <w:pPr>
        <w:spacing w:before="1"/>
        <w:ind w:left="958"/>
        <w:jc w:val="both"/>
        <w:rPr>
          <w:b/>
          <w:sz w:val="20"/>
        </w:rPr>
      </w:pPr>
      <w:r>
        <w:rPr>
          <w:b/>
          <w:sz w:val="20"/>
        </w:rPr>
        <w:t>Tablo</w:t>
      </w:r>
      <w:r>
        <w:rPr>
          <w:b/>
          <w:spacing w:val="-4"/>
          <w:sz w:val="20"/>
        </w:rPr>
        <w:t xml:space="preserve"> </w:t>
      </w:r>
      <w:r>
        <w:rPr>
          <w:b/>
          <w:sz w:val="20"/>
        </w:rPr>
        <w:t>23.</w:t>
      </w:r>
      <w:r>
        <w:rPr>
          <w:b/>
          <w:spacing w:val="-5"/>
          <w:sz w:val="20"/>
        </w:rPr>
        <w:t xml:space="preserve"> </w:t>
      </w:r>
      <w:r>
        <w:rPr>
          <w:b/>
          <w:sz w:val="20"/>
        </w:rPr>
        <w:t>Tespit</w:t>
      </w:r>
      <w:r>
        <w:rPr>
          <w:b/>
          <w:spacing w:val="-3"/>
          <w:sz w:val="20"/>
        </w:rPr>
        <w:t xml:space="preserve"> </w:t>
      </w:r>
      <w:r>
        <w:rPr>
          <w:b/>
          <w:sz w:val="20"/>
        </w:rPr>
        <w:t>ve</w:t>
      </w:r>
      <w:r>
        <w:rPr>
          <w:b/>
          <w:spacing w:val="-3"/>
          <w:sz w:val="20"/>
        </w:rPr>
        <w:t xml:space="preserve"> </w:t>
      </w:r>
      <w:r>
        <w:rPr>
          <w:b/>
          <w:sz w:val="20"/>
        </w:rPr>
        <w:t>İhtiyaçları</w:t>
      </w:r>
      <w:r>
        <w:rPr>
          <w:b/>
          <w:spacing w:val="-2"/>
          <w:sz w:val="20"/>
        </w:rPr>
        <w:t xml:space="preserve"> </w:t>
      </w:r>
      <w:r>
        <w:rPr>
          <w:b/>
          <w:sz w:val="20"/>
        </w:rPr>
        <w:t>Belirlenmesi</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575"/>
        <w:gridCol w:w="3117"/>
      </w:tblGrid>
      <w:tr w:rsidR="008B5AA0" w:rsidTr="00EE40C7">
        <w:trPr>
          <w:trHeight w:val="1645"/>
        </w:trPr>
        <w:tc>
          <w:tcPr>
            <w:tcW w:w="3374" w:type="dxa"/>
            <w:shd w:val="clear" w:color="auto" w:fill="A8D08D"/>
          </w:tcPr>
          <w:p w:rsidR="008B5AA0" w:rsidRDefault="008B5AA0" w:rsidP="00EE40C7">
            <w:pPr>
              <w:pStyle w:val="TableParagraph"/>
              <w:rPr>
                <w:b/>
              </w:rPr>
            </w:pPr>
          </w:p>
          <w:p w:rsidR="008B5AA0" w:rsidRDefault="008B5AA0" w:rsidP="00EE40C7">
            <w:pPr>
              <w:pStyle w:val="TableParagraph"/>
              <w:rPr>
                <w:b/>
              </w:rPr>
            </w:pPr>
          </w:p>
          <w:p w:rsidR="008B5AA0" w:rsidRDefault="008B5AA0" w:rsidP="00EE40C7">
            <w:pPr>
              <w:pStyle w:val="TableParagraph"/>
              <w:spacing w:before="186"/>
              <w:ind w:left="107"/>
              <w:rPr>
                <w:b/>
                <w:sz w:val="20"/>
              </w:rPr>
            </w:pPr>
            <w:r>
              <w:rPr>
                <w:b/>
                <w:sz w:val="20"/>
              </w:rPr>
              <w:t>Durum</w:t>
            </w:r>
            <w:r>
              <w:rPr>
                <w:b/>
                <w:spacing w:val="-3"/>
                <w:sz w:val="20"/>
              </w:rPr>
              <w:t xml:space="preserve"> </w:t>
            </w:r>
            <w:r>
              <w:rPr>
                <w:b/>
                <w:sz w:val="20"/>
              </w:rPr>
              <w:t>Analizi</w:t>
            </w:r>
            <w:r>
              <w:rPr>
                <w:b/>
                <w:spacing w:val="-2"/>
                <w:sz w:val="20"/>
              </w:rPr>
              <w:t xml:space="preserve"> </w:t>
            </w:r>
            <w:r>
              <w:rPr>
                <w:b/>
                <w:sz w:val="20"/>
              </w:rPr>
              <w:t>Aşamaları</w:t>
            </w:r>
          </w:p>
        </w:tc>
        <w:tc>
          <w:tcPr>
            <w:tcW w:w="2575" w:type="dxa"/>
            <w:shd w:val="clear" w:color="auto" w:fill="A8D08D"/>
          </w:tcPr>
          <w:p w:rsidR="008B5AA0" w:rsidRDefault="008B5AA0" w:rsidP="00EE40C7">
            <w:pPr>
              <w:pStyle w:val="TableParagraph"/>
              <w:rPr>
                <w:b/>
              </w:rPr>
            </w:pPr>
          </w:p>
          <w:p w:rsidR="008B5AA0" w:rsidRDefault="008B5AA0" w:rsidP="00EE40C7">
            <w:pPr>
              <w:pStyle w:val="TableParagraph"/>
              <w:rPr>
                <w:b/>
              </w:rPr>
            </w:pPr>
          </w:p>
          <w:p w:rsidR="008B5AA0" w:rsidRDefault="008B5AA0" w:rsidP="00EE40C7">
            <w:pPr>
              <w:pStyle w:val="TableParagraph"/>
              <w:spacing w:before="186"/>
              <w:ind w:left="108"/>
              <w:rPr>
                <w:b/>
                <w:sz w:val="20"/>
              </w:rPr>
            </w:pPr>
            <w:r>
              <w:rPr>
                <w:b/>
                <w:sz w:val="20"/>
              </w:rPr>
              <w:t>Tespitler</w:t>
            </w:r>
          </w:p>
        </w:tc>
        <w:tc>
          <w:tcPr>
            <w:tcW w:w="3117" w:type="dxa"/>
            <w:shd w:val="clear" w:color="auto" w:fill="A8D08D"/>
          </w:tcPr>
          <w:p w:rsidR="008B5AA0" w:rsidRDefault="008B5AA0" w:rsidP="00EE40C7">
            <w:pPr>
              <w:pStyle w:val="TableParagraph"/>
              <w:rPr>
                <w:b/>
              </w:rPr>
            </w:pPr>
          </w:p>
          <w:p w:rsidR="008B5AA0" w:rsidRDefault="008B5AA0" w:rsidP="00EE40C7">
            <w:pPr>
              <w:pStyle w:val="TableParagraph"/>
              <w:rPr>
                <w:b/>
              </w:rPr>
            </w:pPr>
          </w:p>
          <w:p w:rsidR="008B5AA0" w:rsidRDefault="008B5AA0" w:rsidP="00EE40C7">
            <w:pPr>
              <w:pStyle w:val="TableParagraph"/>
              <w:spacing w:before="186"/>
              <w:ind w:left="108"/>
              <w:rPr>
                <w:b/>
                <w:sz w:val="20"/>
              </w:rPr>
            </w:pPr>
            <w:r>
              <w:rPr>
                <w:b/>
                <w:sz w:val="20"/>
              </w:rPr>
              <w:t>İhtiyaçlar</w:t>
            </w:r>
          </w:p>
        </w:tc>
      </w:tr>
      <w:tr w:rsidR="008B5AA0" w:rsidTr="00EE40C7">
        <w:trPr>
          <w:trHeight w:val="1053"/>
        </w:trPr>
        <w:tc>
          <w:tcPr>
            <w:tcW w:w="3374" w:type="dxa"/>
            <w:shd w:val="clear" w:color="auto" w:fill="E2EFD9"/>
          </w:tcPr>
          <w:p w:rsidR="008B5AA0" w:rsidRDefault="008B5AA0" w:rsidP="00EE40C7">
            <w:pPr>
              <w:pStyle w:val="TableParagraph"/>
              <w:spacing w:before="11"/>
              <w:rPr>
                <w:b/>
                <w:sz w:val="19"/>
              </w:rPr>
            </w:pPr>
          </w:p>
          <w:p w:rsidR="008B5AA0" w:rsidRDefault="008B5AA0" w:rsidP="00EE40C7">
            <w:pPr>
              <w:pStyle w:val="TableParagraph"/>
              <w:spacing w:line="350" w:lineRule="atLeast"/>
              <w:ind w:left="107" w:right="586"/>
              <w:rPr>
                <w:b/>
                <w:sz w:val="20"/>
              </w:rPr>
            </w:pPr>
            <w:r>
              <w:rPr>
                <w:b/>
                <w:sz w:val="20"/>
              </w:rPr>
              <w:t>Uygulanmakta Olan Stratejik</w:t>
            </w:r>
            <w:r>
              <w:rPr>
                <w:b/>
                <w:spacing w:val="-43"/>
                <w:sz w:val="20"/>
              </w:rPr>
              <w:t xml:space="preserve"> </w:t>
            </w:r>
            <w:r>
              <w:rPr>
                <w:b/>
                <w:sz w:val="20"/>
              </w:rPr>
              <w:t>Planın</w:t>
            </w:r>
            <w:r>
              <w:rPr>
                <w:b/>
                <w:spacing w:val="-1"/>
                <w:sz w:val="20"/>
              </w:rPr>
              <w:t xml:space="preserve"> </w:t>
            </w:r>
            <w:r>
              <w:rPr>
                <w:b/>
                <w:sz w:val="20"/>
              </w:rPr>
              <w:t>Değerlendirilmesi</w:t>
            </w:r>
          </w:p>
        </w:tc>
        <w:tc>
          <w:tcPr>
            <w:tcW w:w="2575" w:type="dxa"/>
            <w:shd w:val="clear" w:color="auto" w:fill="E2EFD9"/>
          </w:tcPr>
          <w:p w:rsidR="008B5AA0" w:rsidRDefault="008B5AA0" w:rsidP="00EE40C7">
            <w:pPr>
              <w:pStyle w:val="TableParagraph"/>
              <w:spacing w:line="357" w:lineRule="auto"/>
              <w:ind w:left="108" w:right="249"/>
              <w:rPr>
                <w:sz w:val="20"/>
              </w:rPr>
            </w:pPr>
            <w:r>
              <w:rPr>
                <w:sz w:val="20"/>
              </w:rPr>
              <w:t>İzleme ve değerlendirme</w:t>
            </w:r>
            <w:r>
              <w:rPr>
                <w:spacing w:val="1"/>
                <w:sz w:val="20"/>
              </w:rPr>
              <w:t xml:space="preserve"> </w:t>
            </w:r>
            <w:r>
              <w:rPr>
                <w:sz w:val="20"/>
              </w:rPr>
              <w:t>çalışmalarında</w:t>
            </w:r>
            <w:r>
              <w:rPr>
                <w:spacing w:val="-11"/>
                <w:sz w:val="20"/>
              </w:rPr>
              <w:t xml:space="preserve"> </w:t>
            </w:r>
            <w:r>
              <w:rPr>
                <w:sz w:val="20"/>
              </w:rPr>
              <w:t>eksiklikler</w:t>
            </w:r>
          </w:p>
          <w:p w:rsidR="008B5AA0" w:rsidRDefault="008B5AA0" w:rsidP="00EE40C7">
            <w:pPr>
              <w:pStyle w:val="TableParagraph"/>
              <w:spacing w:before="4"/>
              <w:ind w:left="108"/>
              <w:rPr>
                <w:sz w:val="20"/>
              </w:rPr>
            </w:pPr>
            <w:r>
              <w:rPr>
                <w:sz w:val="20"/>
              </w:rPr>
              <w:t>saptanmıştır.</w:t>
            </w:r>
          </w:p>
        </w:tc>
        <w:tc>
          <w:tcPr>
            <w:tcW w:w="3117" w:type="dxa"/>
            <w:shd w:val="clear" w:color="auto" w:fill="E2EFD9"/>
          </w:tcPr>
          <w:p w:rsidR="008B5AA0" w:rsidRDefault="008B5AA0" w:rsidP="00EE40C7">
            <w:pPr>
              <w:pStyle w:val="TableParagraph"/>
              <w:spacing w:line="357" w:lineRule="auto"/>
              <w:ind w:left="108" w:right="501"/>
              <w:rPr>
                <w:sz w:val="20"/>
              </w:rPr>
            </w:pPr>
            <w:r>
              <w:rPr>
                <w:sz w:val="20"/>
              </w:rPr>
              <w:t>İzleme ve değerlendirme için</w:t>
            </w:r>
            <w:r>
              <w:rPr>
                <w:spacing w:val="-43"/>
                <w:sz w:val="20"/>
              </w:rPr>
              <w:t xml:space="preserve"> </w:t>
            </w:r>
            <w:r>
              <w:rPr>
                <w:sz w:val="20"/>
              </w:rPr>
              <w:t>etkin</w:t>
            </w:r>
            <w:r>
              <w:rPr>
                <w:spacing w:val="-2"/>
                <w:sz w:val="20"/>
              </w:rPr>
              <w:t xml:space="preserve"> </w:t>
            </w:r>
            <w:r>
              <w:rPr>
                <w:sz w:val="20"/>
              </w:rPr>
              <w:t>bir</w:t>
            </w:r>
            <w:r>
              <w:rPr>
                <w:spacing w:val="-3"/>
                <w:sz w:val="20"/>
              </w:rPr>
              <w:t xml:space="preserve"> </w:t>
            </w:r>
            <w:r>
              <w:rPr>
                <w:sz w:val="20"/>
              </w:rPr>
              <w:t>sistem</w:t>
            </w:r>
            <w:r>
              <w:rPr>
                <w:spacing w:val="-3"/>
                <w:sz w:val="20"/>
              </w:rPr>
              <w:t xml:space="preserve"> </w:t>
            </w:r>
            <w:r>
              <w:rPr>
                <w:sz w:val="20"/>
              </w:rPr>
              <w:t>kurulması</w:t>
            </w:r>
          </w:p>
        </w:tc>
      </w:tr>
      <w:tr w:rsidR="008B5AA0" w:rsidTr="00EE40C7">
        <w:trPr>
          <w:trHeight w:val="705"/>
        </w:trPr>
        <w:tc>
          <w:tcPr>
            <w:tcW w:w="3374" w:type="dxa"/>
            <w:shd w:val="clear" w:color="auto" w:fill="E2EFD9"/>
          </w:tcPr>
          <w:p w:rsidR="008B5AA0" w:rsidRDefault="008B5AA0" w:rsidP="00EE40C7">
            <w:pPr>
              <w:pStyle w:val="TableParagraph"/>
              <w:rPr>
                <w:b/>
                <w:sz w:val="30"/>
              </w:rPr>
            </w:pPr>
          </w:p>
          <w:p w:rsidR="008B5AA0" w:rsidRDefault="008B5AA0" w:rsidP="00EE40C7">
            <w:pPr>
              <w:pStyle w:val="TableParagraph"/>
              <w:ind w:left="107"/>
              <w:rPr>
                <w:b/>
                <w:sz w:val="20"/>
              </w:rPr>
            </w:pPr>
            <w:r>
              <w:rPr>
                <w:b/>
                <w:sz w:val="20"/>
              </w:rPr>
              <w:t>Paydaş</w:t>
            </w:r>
            <w:r>
              <w:rPr>
                <w:b/>
                <w:spacing w:val="-4"/>
                <w:sz w:val="20"/>
              </w:rPr>
              <w:t xml:space="preserve"> </w:t>
            </w:r>
            <w:r>
              <w:rPr>
                <w:b/>
                <w:sz w:val="20"/>
              </w:rPr>
              <w:t>Analizi</w:t>
            </w:r>
          </w:p>
        </w:tc>
        <w:tc>
          <w:tcPr>
            <w:tcW w:w="2575" w:type="dxa"/>
            <w:shd w:val="clear" w:color="auto" w:fill="E2EFD9"/>
          </w:tcPr>
          <w:p w:rsidR="008B5AA0" w:rsidRDefault="008B5AA0" w:rsidP="00EE40C7">
            <w:pPr>
              <w:pStyle w:val="TableParagraph"/>
              <w:spacing w:before="1"/>
              <w:ind w:left="108"/>
              <w:rPr>
                <w:sz w:val="20"/>
              </w:rPr>
            </w:pPr>
            <w:r>
              <w:rPr>
                <w:sz w:val="20"/>
              </w:rPr>
              <w:t>Aileler</w:t>
            </w:r>
            <w:r>
              <w:rPr>
                <w:spacing w:val="-3"/>
                <w:sz w:val="20"/>
              </w:rPr>
              <w:t xml:space="preserve"> </w:t>
            </w:r>
            <w:r>
              <w:rPr>
                <w:sz w:val="20"/>
              </w:rPr>
              <w:t>ile</w:t>
            </w:r>
            <w:r>
              <w:rPr>
                <w:spacing w:val="-6"/>
                <w:sz w:val="20"/>
              </w:rPr>
              <w:t xml:space="preserve"> </w:t>
            </w:r>
            <w:r>
              <w:rPr>
                <w:sz w:val="20"/>
              </w:rPr>
              <w:t>iletişim</w:t>
            </w:r>
            <w:r>
              <w:rPr>
                <w:spacing w:val="-2"/>
                <w:sz w:val="20"/>
              </w:rPr>
              <w:t xml:space="preserve"> </w:t>
            </w:r>
            <w:r>
              <w:rPr>
                <w:sz w:val="20"/>
              </w:rPr>
              <w:t>ve</w:t>
            </w:r>
            <w:r>
              <w:rPr>
                <w:spacing w:val="-2"/>
                <w:sz w:val="20"/>
              </w:rPr>
              <w:t xml:space="preserve"> </w:t>
            </w:r>
            <w:r>
              <w:rPr>
                <w:sz w:val="20"/>
              </w:rPr>
              <w:t>iş</w:t>
            </w:r>
          </w:p>
          <w:p w:rsidR="008B5AA0" w:rsidRDefault="008B5AA0" w:rsidP="00EE40C7">
            <w:pPr>
              <w:pStyle w:val="TableParagraph"/>
              <w:spacing w:before="116"/>
              <w:ind w:left="108"/>
              <w:rPr>
                <w:sz w:val="20"/>
              </w:rPr>
            </w:pPr>
            <w:r>
              <w:rPr>
                <w:sz w:val="20"/>
              </w:rPr>
              <w:t>birliği</w:t>
            </w:r>
            <w:r>
              <w:rPr>
                <w:spacing w:val="-5"/>
                <w:sz w:val="20"/>
              </w:rPr>
              <w:t xml:space="preserve"> </w:t>
            </w:r>
            <w:r>
              <w:rPr>
                <w:sz w:val="20"/>
              </w:rPr>
              <w:t>yetersizdir.</w:t>
            </w:r>
          </w:p>
        </w:tc>
        <w:tc>
          <w:tcPr>
            <w:tcW w:w="3117" w:type="dxa"/>
            <w:shd w:val="clear" w:color="auto" w:fill="E2EFD9"/>
          </w:tcPr>
          <w:p w:rsidR="008B5AA0" w:rsidRDefault="008B5AA0" w:rsidP="00EE40C7">
            <w:pPr>
              <w:pStyle w:val="TableParagraph"/>
              <w:spacing w:before="1"/>
              <w:ind w:left="108"/>
              <w:rPr>
                <w:sz w:val="20"/>
              </w:rPr>
            </w:pPr>
            <w:r>
              <w:rPr>
                <w:sz w:val="20"/>
              </w:rPr>
              <w:t>Aileler</w:t>
            </w:r>
            <w:r>
              <w:rPr>
                <w:spacing w:val="-4"/>
                <w:sz w:val="20"/>
              </w:rPr>
              <w:t xml:space="preserve"> </w:t>
            </w:r>
            <w:r>
              <w:rPr>
                <w:sz w:val="20"/>
              </w:rPr>
              <w:t>ile</w:t>
            </w:r>
            <w:r>
              <w:rPr>
                <w:spacing w:val="-6"/>
                <w:sz w:val="20"/>
              </w:rPr>
              <w:t xml:space="preserve"> </w:t>
            </w:r>
            <w:r>
              <w:rPr>
                <w:sz w:val="20"/>
              </w:rPr>
              <w:t>ilişkileri</w:t>
            </w:r>
            <w:r>
              <w:rPr>
                <w:spacing w:val="-5"/>
                <w:sz w:val="20"/>
              </w:rPr>
              <w:t xml:space="preserve"> </w:t>
            </w:r>
            <w:r>
              <w:rPr>
                <w:sz w:val="20"/>
              </w:rPr>
              <w:t>güçlendirecek</w:t>
            </w:r>
          </w:p>
          <w:p w:rsidR="008B5AA0" w:rsidRDefault="008B5AA0" w:rsidP="00EE40C7">
            <w:pPr>
              <w:pStyle w:val="TableParagraph"/>
              <w:spacing w:before="116"/>
              <w:ind w:left="108"/>
              <w:rPr>
                <w:sz w:val="20"/>
              </w:rPr>
            </w:pPr>
            <w:r>
              <w:rPr>
                <w:sz w:val="20"/>
              </w:rPr>
              <w:t>bir</w:t>
            </w:r>
            <w:r>
              <w:rPr>
                <w:spacing w:val="-4"/>
                <w:sz w:val="20"/>
              </w:rPr>
              <w:t xml:space="preserve"> </w:t>
            </w:r>
            <w:r>
              <w:rPr>
                <w:sz w:val="20"/>
              </w:rPr>
              <w:t>ekosistemin</w:t>
            </w:r>
            <w:r>
              <w:rPr>
                <w:spacing w:val="-6"/>
                <w:sz w:val="20"/>
              </w:rPr>
              <w:t xml:space="preserve"> </w:t>
            </w:r>
            <w:r>
              <w:rPr>
                <w:sz w:val="20"/>
              </w:rPr>
              <w:t>kurulması</w:t>
            </w:r>
          </w:p>
        </w:tc>
      </w:tr>
      <w:tr w:rsidR="008B5AA0" w:rsidTr="00EE40C7">
        <w:trPr>
          <w:trHeight w:val="1641"/>
        </w:trPr>
        <w:tc>
          <w:tcPr>
            <w:tcW w:w="3374" w:type="dxa"/>
            <w:shd w:val="clear" w:color="auto" w:fill="E2EFD9"/>
          </w:tcPr>
          <w:p w:rsidR="008B5AA0" w:rsidRDefault="008B5AA0" w:rsidP="00EE40C7">
            <w:pPr>
              <w:pStyle w:val="TableParagraph"/>
              <w:rPr>
                <w:b/>
              </w:rPr>
            </w:pPr>
          </w:p>
          <w:p w:rsidR="008B5AA0" w:rsidRDefault="008B5AA0" w:rsidP="00EE40C7">
            <w:pPr>
              <w:pStyle w:val="TableParagraph"/>
              <w:rPr>
                <w:b/>
              </w:rPr>
            </w:pPr>
          </w:p>
          <w:p w:rsidR="008B5AA0" w:rsidRDefault="008B5AA0" w:rsidP="00EE40C7">
            <w:pPr>
              <w:pStyle w:val="TableParagraph"/>
              <w:spacing w:before="186"/>
              <w:ind w:left="107"/>
              <w:rPr>
                <w:b/>
                <w:sz w:val="20"/>
              </w:rPr>
            </w:pPr>
            <w:r>
              <w:rPr>
                <w:b/>
                <w:sz w:val="20"/>
              </w:rPr>
              <w:t>Okul</w:t>
            </w:r>
            <w:r>
              <w:rPr>
                <w:b/>
                <w:spacing w:val="-3"/>
                <w:sz w:val="20"/>
              </w:rPr>
              <w:t xml:space="preserve"> </w:t>
            </w:r>
            <w:r>
              <w:rPr>
                <w:b/>
                <w:sz w:val="20"/>
              </w:rPr>
              <w:t>İçi</w:t>
            </w:r>
            <w:r>
              <w:rPr>
                <w:b/>
                <w:spacing w:val="-3"/>
                <w:sz w:val="20"/>
              </w:rPr>
              <w:t xml:space="preserve"> </w:t>
            </w:r>
            <w:r>
              <w:rPr>
                <w:b/>
                <w:sz w:val="20"/>
              </w:rPr>
              <w:t>Analiz</w:t>
            </w:r>
          </w:p>
        </w:tc>
        <w:tc>
          <w:tcPr>
            <w:tcW w:w="2575" w:type="dxa"/>
            <w:shd w:val="clear" w:color="auto" w:fill="E2EFD9"/>
          </w:tcPr>
          <w:p w:rsidR="008B5AA0" w:rsidRDefault="008B5AA0" w:rsidP="00EE40C7">
            <w:pPr>
              <w:pStyle w:val="TableParagraph"/>
              <w:spacing w:line="360" w:lineRule="auto"/>
              <w:ind w:left="108" w:right="211"/>
              <w:rPr>
                <w:sz w:val="20"/>
              </w:rPr>
            </w:pPr>
            <w:r>
              <w:rPr>
                <w:sz w:val="20"/>
              </w:rPr>
              <w:t>Öğrencilerin öğrenme</w:t>
            </w:r>
            <w:r>
              <w:rPr>
                <w:spacing w:val="1"/>
                <w:sz w:val="20"/>
              </w:rPr>
              <w:t xml:space="preserve"> </w:t>
            </w:r>
            <w:r>
              <w:rPr>
                <w:sz w:val="20"/>
              </w:rPr>
              <w:t>stilleri</w:t>
            </w:r>
            <w:r>
              <w:rPr>
                <w:spacing w:val="-5"/>
                <w:sz w:val="20"/>
              </w:rPr>
              <w:t xml:space="preserve"> </w:t>
            </w:r>
            <w:r>
              <w:rPr>
                <w:sz w:val="20"/>
              </w:rPr>
              <w:t>arasında</w:t>
            </w:r>
            <w:r>
              <w:rPr>
                <w:spacing w:val="-3"/>
                <w:sz w:val="20"/>
              </w:rPr>
              <w:t xml:space="preserve"> </w:t>
            </w:r>
            <w:r>
              <w:rPr>
                <w:sz w:val="20"/>
              </w:rPr>
              <w:t>en</w:t>
            </w:r>
            <w:r>
              <w:rPr>
                <w:spacing w:val="-6"/>
                <w:sz w:val="20"/>
              </w:rPr>
              <w:t xml:space="preserve"> </w:t>
            </w:r>
            <w:r>
              <w:rPr>
                <w:sz w:val="20"/>
              </w:rPr>
              <w:t>yüksek</w:t>
            </w:r>
            <w:r>
              <w:rPr>
                <w:spacing w:val="-41"/>
                <w:sz w:val="20"/>
              </w:rPr>
              <w:t xml:space="preserve"> </w:t>
            </w:r>
            <w:r>
              <w:rPr>
                <w:sz w:val="20"/>
              </w:rPr>
              <w:t>yüzde (%80) sosyal</w:t>
            </w:r>
            <w:r>
              <w:rPr>
                <w:spacing w:val="1"/>
                <w:sz w:val="20"/>
              </w:rPr>
              <w:t xml:space="preserve"> </w:t>
            </w:r>
            <w:r>
              <w:rPr>
                <w:sz w:val="20"/>
              </w:rPr>
              <w:t>öğrenmedir.</w:t>
            </w:r>
          </w:p>
        </w:tc>
        <w:tc>
          <w:tcPr>
            <w:tcW w:w="3117" w:type="dxa"/>
            <w:shd w:val="clear" w:color="auto" w:fill="E2EFD9"/>
          </w:tcPr>
          <w:p w:rsidR="008B5AA0" w:rsidRDefault="008B5AA0" w:rsidP="00EE40C7">
            <w:pPr>
              <w:pStyle w:val="TableParagraph"/>
              <w:spacing w:line="357" w:lineRule="auto"/>
              <w:ind w:left="108" w:right="373"/>
              <w:rPr>
                <w:sz w:val="20"/>
              </w:rPr>
            </w:pPr>
            <w:r>
              <w:rPr>
                <w:sz w:val="20"/>
              </w:rPr>
              <w:t>İş birlikçi öğretim tekniklerine</w:t>
            </w:r>
            <w:r>
              <w:rPr>
                <w:spacing w:val="-43"/>
                <w:sz w:val="20"/>
              </w:rPr>
              <w:t xml:space="preserve"> </w:t>
            </w:r>
            <w:r>
              <w:rPr>
                <w:sz w:val="20"/>
              </w:rPr>
              <w:t>ağırlık</w:t>
            </w:r>
            <w:r>
              <w:rPr>
                <w:spacing w:val="-1"/>
                <w:sz w:val="20"/>
              </w:rPr>
              <w:t xml:space="preserve"> </w:t>
            </w:r>
            <w:r>
              <w:rPr>
                <w:sz w:val="20"/>
              </w:rPr>
              <w:t>verilmesi</w:t>
            </w:r>
          </w:p>
        </w:tc>
      </w:tr>
    </w:tbl>
    <w:p w:rsidR="008B5AA0" w:rsidRDefault="008B5AA0" w:rsidP="008B5AA0">
      <w:pPr>
        <w:spacing w:line="357" w:lineRule="auto"/>
        <w:rPr>
          <w:sz w:val="20"/>
        </w:rPr>
      </w:pPr>
    </w:p>
    <w:p w:rsidR="008B5AA0" w:rsidRPr="008B5AA0" w:rsidRDefault="008B5AA0" w:rsidP="008B5AA0">
      <w:pPr>
        <w:rPr>
          <w:sz w:val="20"/>
        </w:rPr>
      </w:pPr>
    </w:p>
    <w:p w:rsidR="008B5AA0" w:rsidRDefault="008B5AA0" w:rsidP="008B5AA0">
      <w:pPr>
        <w:rPr>
          <w:sz w:val="20"/>
        </w:rPr>
      </w:pPr>
    </w:p>
    <w:p w:rsidR="008B5AA0" w:rsidRDefault="008B5AA0" w:rsidP="0057474B">
      <w:pPr>
        <w:pStyle w:val="Balk2"/>
        <w:numPr>
          <w:ilvl w:val="0"/>
          <w:numId w:val="17"/>
        </w:numPr>
        <w:tabs>
          <w:tab w:val="left" w:pos="1679"/>
        </w:tabs>
        <w:jc w:val="center"/>
      </w:pPr>
      <w:r>
        <w:t>GELECEĞE</w:t>
      </w:r>
      <w:r>
        <w:rPr>
          <w:spacing w:val="-4"/>
        </w:rPr>
        <w:t xml:space="preserve"> </w:t>
      </w:r>
      <w:r>
        <w:t>BAKIŞ</w:t>
      </w:r>
    </w:p>
    <w:p w:rsidR="008B5AA0" w:rsidRDefault="008B5AA0" w:rsidP="008B5AA0">
      <w:pPr>
        <w:tabs>
          <w:tab w:val="left" w:pos="2076"/>
        </w:tabs>
        <w:rPr>
          <w:sz w:val="20"/>
        </w:rPr>
      </w:pPr>
    </w:p>
    <w:p w:rsidR="008B5AA0" w:rsidRDefault="008B5AA0" w:rsidP="008B5AA0">
      <w:pPr>
        <w:pStyle w:val="Balk3"/>
        <w:numPr>
          <w:ilvl w:val="1"/>
          <w:numId w:val="5"/>
        </w:numPr>
        <w:tabs>
          <w:tab w:val="left" w:pos="1488"/>
        </w:tabs>
        <w:ind w:hanging="530"/>
      </w:pPr>
      <w:r>
        <w:rPr>
          <w:sz w:val="20"/>
        </w:rPr>
        <w:tab/>
      </w:r>
      <w:r>
        <w:t>Misyon</w:t>
      </w:r>
    </w:p>
    <w:p w:rsidR="008B5AA0" w:rsidRPr="008B5AA0" w:rsidRDefault="008B5AA0" w:rsidP="008B5AA0">
      <w:pPr>
        <w:adjustRightInd w:val="0"/>
        <w:spacing w:before="120" w:line="432" w:lineRule="auto"/>
        <w:ind w:left="957"/>
        <w:jc w:val="both"/>
        <w:rPr>
          <w:rFonts w:ascii="Times New Roman" w:hAnsi="Times New Roman"/>
          <w:sz w:val="24"/>
          <w:szCs w:val="24"/>
        </w:rPr>
      </w:pPr>
      <w:r w:rsidRPr="0035451B">
        <w:rPr>
          <w:rFonts w:ascii="Times New Roman" w:hAnsi="Times New Roman"/>
          <w:sz w:val="24"/>
          <w:szCs w:val="24"/>
        </w:rPr>
        <w:t>Akademik, sosyal, kültürel ve sportif başarıları her kesim tarafından kabul edilmiş, her öğrencinin ilgi ve yetenekleri doğrultusunda iyi bir üst öğrenim kurumuna yerleşmesini, toplumsal ve milli değerleri yaşamasını, öğrencilerimize mutlu ve başarılı bireyler olma ist</w:t>
      </w:r>
      <w:r>
        <w:rPr>
          <w:rFonts w:ascii="Times New Roman" w:hAnsi="Times New Roman"/>
          <w:sz w:val="24"/>
          <w:szCs w:val="24"/>
        </w:rPr>
        <w:t>eği ve yeteneği kazandırmaktır.</w:t>
      </w:r>
    </w:p>
    <w:p w:rsidR="008B5AA0" w:rsidRDefault="008B5AA0" w:rsidP="008B5AA0">
      <w:pPr>
        <w:pStyle w:val="GvdeMetni"/>
        <w:spacing w:before="1"/>
      </w:pPr>
    </w:p>
    <w:p w:rsidR="008B5AA0" w:rsidRDefault="008B5AA0" w:rsidP="008B5AA0">
      <w:pPr>
        <w:pStyle w:val="Balk3"/>
        <w:numPr>
          <w:ilvl w:val="1"/>
          <w:numId w:val="5"/>
        </w:numPr>
        <w:tabs>
          <w:tab w:val="left" w:pos="1487"/>
        </w:tabs>
        <w:spacing w:before="0"/>
        <w:ind w:left="1486"/>
      </w:pPr>
      <w:r>
        <w:t>Vizyon</w:t>
      </w:r>
    </w:p>
    <w:p w:rsidR="008B5AA0" w:rsidRPr="0035451B" w:rsidRDefault="008B5AA0" w:rsidP="008B5AA0">
      <w:pPr>
        <w:adjustRightInd w:val="0"/>
        <w:spacing w:before="120" w:line="432" w:lineRule="auto"/>
        <w:jc w:val="both"/>
        <w:rPr>
          <w:rFonts w:ascii="Times New Roman" w:hAnsi="Times New Roman"/>
          <w:sz w:val="24"/>
          <w:szCs w:val="24"/>
        </w:rPr>
      </w:pPr>
      <w:r>
        <w:rPr>
          <w:rFonts w:ascii="Times New Roman" w:hAnsi="Times New Roman"/>
        </w:rPr>
        <w:t xml:space="preserve">                 </w:t>
      </w:r>
      <w:r w:rsidRPr="0035451B">
        <w:rPr>
          <w:rFonts w:ascii="Times New Roman" w:hAnsi="Times New Roman"/>
          <w:sz w:val="24"/>
          <w:szCs w:val="24"/>
        </w:rPr>
        <w:t>Yeniliklere açık, sürekli kendini geliştiren genç öğretmen kadrosuyla, öğrenci merkezli eğitim veren, teknolojiyi etkili şekilde kullanan, velilerin ihtiyaç duydukları her an okul idaresi ve öğretmenlerine ulaşıp eğitim öğretim hizmetlerini alabildikleri, öğrencilerinin başarılarını ve milli değerlerini ön planda tutan, sorumluluk duygusu ve kendine güven bilincini kazandıracak, kaliteden ödün vermeyen çağdaş bir eğitim kurumuyuz .</w:t>
      </w:r>
    </w:p>
    <w:p w:rsidR="008B5AA0" w:rsidRDefault="008B5AA0" w:rsidP="008B5AA0">
      <w:pPr>
        <w:tabs>
          <w:tab w:val="left" w:pos="2076"/>
        </w:tabs>
        <w:rPr>
          <w:sz w:val="20"/>
        </w:rPr>
      </w:pPr>
    </w:p>
    <w:p w:rsidR="008B5AA0" w:rsidRDefault="008B5AA0" w:rsidP="008B5AA0">
      <w:pPr>
        <w:tabs>
          <w:tab w:val="left" w:pos="2076"/>
        </w:tabs>
        <w:rPr>
          <w:sz w:val="20"/>
        </w:rPr>
      </w:pPr>
    </w:p>
    <w:p w:rsidR="008B5AA0" w:rsidRDefault="008B5AA0" w:rsidP="008B5AA0">
      <w:pPr>
        <w:tabs>
          <w:tab w:val="left" w:pos="2076"/>
        </w:tabs>
        <w:rPr>
          <w:sz w:val="20"/>
        </w:rPr>
      </w:pPr>
    </w:p>
    <w:p w:rsidR="009E3413" w:rsidRDefault="009E3413" w:rsidP="008B5AA0">
      <w:pPr>
        <w:tabs>
          <w:tab w:val="left" w:pos="2076"/>
        </w:tabs>
        <w:rPr>
          <w:sz w:val="20"/>
        </w:rPr>
      </w:pPr>
    </w:p>
    <w:p w:rsidR="009E3413" w:rsidRDefault="009E3413" w:rsidP="008B5AA0">
      <w:pPr>
        <w:tabs>
          <w:tab w:val="left" w:pos="2076"/>
        </w:tabs>
        <w:rPr>
          <w:sz w:val="20"/>
        </w:rPr>
      </w:pPr>
    </w:p>
    <w:p w:rsidR="009E3413" w:rsidRDefault="009E3413" w:rsidP="008B5AA0">
      <w:pPr>
        <w:tabs>
          <w:tab w:val="left" w:pos="2076"/>
        </w:tabs>
        <w:rPr>
          <w:sz w:val="20"/>
        </w:rPr>
      </w:pPr>
    </w:p>
    <w:p w:rsidR="009E3413" w:rsidRDefault="009E3413" w:rsidP="008B5AA0">
      <w:pPr>
        <w:tabs>
          <w:tab w:val="left" w:pos="2076"/>
        </w:tabs>
        <w:rPr>
          <w:sz w:val="20"/>
        </w:rPr>
      </w:pPr>
    </w:p>
    <w:p w:rsidR="009E3413" w:rsidRDefault="009E3413" w:rsidP="008B5AA0">
      <w:pPr>
        <w:tabs>
          <w:tab w:val="left" w:pos="2076"/>
        </w:tabs>
        <w:rPr>
          <w:sz w:val="20"/>
        </w:rPr>
      </w:pPr>
    </w:p>
    <w:p w:rsidR="009E3413" w:rsidRDefault="009E3413" w:rsidP="008B5AA0">
      <w:pPr>
        <w:tabs>
          <w:tab w:val="left" w:pos="2076"/>
        </w:tabs>
        <w:rPr>
          <w:sz w:val="20"/>
        </w:rPr>
      </w:pPr>
    </w:p>
    <w:p w:rsidR="008B5AA0" w:rsidRDefault="008B5AA0" w:rsidP="008B5AA0">
      <w:pPr>
        <w:pStyle w:val="Balk3"/>
        <w:numPr>
          <w:ilvl w:val="1"/>
          <w:numId w:val="5"/>
        </w:numPr>
        <w:tabs>
          <w:tab w:val="left" w:pos="1556"/>
        </w:tabs>
        <w:ind w:left="1555" w:hanging="598"/>
      </w:pPr>
      <w:r>
        <w:lastRenderedPageBreak/>
        <w:t>Temel</w:t>
      </w:r>
      <w:r>
        <w:rPr>
          <w:spacing w:val="-2"/>
        </w:rPr>
        <w:t xml:space="preserve"> </w:t>
      </w:r>
      <w:r>
        <w:t>Değerler</w:t>
      </w:r>
    </w:p>
    <w:p w:rsidR="008B5AA0" w:rsidRDefault="008B5AA0" w:rsidP="008B5AA0">
      <w:pPr>
        <w:spacing w:line="360" w:lineRule="auto"/>
        <w:jc w:val="both"/>
      </w:pP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Gelişmede bilimsellik ve akılcılığı temele alırız.</w:t>
      </w: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 xml:space="preserve">İlişkilerinde; dürüstlüğü, güveni, hoşgörüyü esas alan ve etkili iletişim kurabilen bireyler olmayı tercih  ederiz. </w:t>
      </w: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 xml:space="preserve">Kendisiyle barışık, sağlıklı bir güven duygusu ve özdenetim geliştirmiş bireyler olmayı yeğleriz. </w:t>
      </w: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 xml:space="preserve">Çalışanlarımızın gelişiminin bizim gelişimimiz olduğuna inanırız. </w:t>
      </w: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Okulumuzdaki her çalışanın gelişmesi için ortamlar hazırlarız.</w:t>
      </w: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Başarının takım çalışmasıyla yakalanacağına inanırız.</w:t>
      </w: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Eğitime yapılan yatırımı kutsal sayar, her türlü desteği veririz.</w:t>
      </w: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Okulumuzda yapılan çalışmaların ülkemize ve insanlığa katkı getireceğine inanırız.</w:t>
      </w:r>
    </w:p>
    <w:p w:rsidR="008B5AA0" w:rsidRPr="009B755A" w:rsidRDefault="008B5AA0" w:rsidP="008B5AA0">
      <w:pPr>
        <w:pStyle w:val="ListeParagraf"/>
        <w:widowControl/>
        <w:numPr>
          <w:ilvl w:val="0"/>
          <w:numId w:val="21"/>
        </w:numPr>
        <w:adjustRightInd w:val="0"/>
        <w:spacing w:before="120" w:line="432" w:lineRule="auto"/>
        <w:contextualSpacing/>
        <w:jc w:val="both"/>
        <w:rPr>
          <w:rFonts w:asciiTheme="majorHAnsi" w:hAnsiTheme="majorHAnsi"/>
          <w:sz w:val="24"/>
          <w:szCs w:val="24"/>
        </w:rPr>
      </w:pPr>
      <w:r w:rsidRPr="009B755A">
        <w:rPr>
          <w:rFonts w:asciiTheme="majorHAnsi" w:hAnsiTheme="majorHAnsi"/>
          <w:sz w:val="24"/>
          <w:szCs w:val="24"/>
        </w:rPr>
        <w:t>Kurumdaki tüm çalışanların sürekli eğitimin bir parçası olduğuna inanırız</w:t>
      </w:r>
    </w:p>
    <w:p w:rsidR="008B5AA0" w:rsidRDefault="008B5AA0" w:rsidP="0057474B">
      <w:pPr>
        <w:pStyle w:val="Balk2"/>
        <w:numPr>
          <w:ilvl w:val="0"/>
          <w:numId w:val="17"/>
        </w:numPr>
        <w:tabs>
          <w:tab w:val="left" w:pos="1679"/>
        </w:tabs>
        <w:ind w:right="1391"/>
      </w:pPr>
      <w:r>
        <w:t>AMAÇ, HEDEF VE PERFORMANS GÖSTERGESİ İLE</w:t>
      </w:r>
      <w:r>
        <w:rPr>
          <w:spacing w:val="-77"/>
        </w:rPr>
        <w:t xml:space="preserve"> </w:t>
      </w:r>
      <w:r>
        <w:t>STRATEJİLERİN</w:t>
      </w:r>
      <w:r>
        <w:rPr>
          <w:spacing w:val="-1"/>
        </w:rPr>
        <w:t xml:space="preserve"> </w:t>
      </w:r>
      <w:r>
        <w:t>BELİRLENMESİ</w:t>
      </w:r>
    </w:p>
    <w:p w:rsidR="008B5AA0" w:rsidRDefault="008B5AA0" w:rsidP="008B5AA0">
      <w:pPr>
        <w:pStyle w:val="GvdeMetni"/>
        <w:spacing w:before="11"/>
      </w:pPr>
    </w:p>
    <w:p w:rsidR="008B5AA0" w:rsidRDefault="008B5AA0" w:rsidP="008B5AA0">
      <w:pPr>
        <w:pStyle w:val="Balk3"/>
        <w:numPr>
          <w:ilvl w:val="1"/>
          <w:numId w:val="4"/>
        </w:numPr>
        <w:tabs>
          <w:tab w:val="left" w:pos="1556"/>
        </w:tabs>
        <w:spacing w:before="0"/>
      </w:pPr>
      <w:r>
        <w:t>Amaçlar</w:t>
      </w:r>
    </w:p>
    <w:p w:rsidR="008B5AA0" w:rsidRDefault="008B5AA0" w:rsidP="008B5AA0">
      <w:pPr>
        <w:pStyle w:val="Balk3"/>
        <w:tabs>
          <w:tab w:val="left" w:pos="1556"/>
        </w:tabs>
        <w:spacing w:before="0"/>
        <w:ind w:left="957" w:firstLine="0"/>
      </w:pPr>
    </w:p>
    <w:p w:rsidR="008B5AA0" w:rsidRDefault="008B5AA0" w:rsidP="008B5AA0">
      <w:pPr>
        <w:pStyle w:val="AralkYok"/>
        <w:ind w:left="1555"/>
        <w:rPr>
          <w:rFonts w:asciiTheme="majorHAnsi" w:hAnsiTheme="majorHAnsi"/>
          <w:sz w:val="24"/>
          <w:szCs w:val="24"/>
        </w:rPr>
      </w:pPr>
      <w:r w:rsidRPr="009B755A">
        <w:rPr>
          <w:rFonts w:asciiTheme="majorHAnsi" w:hAnsiTheme="majorHAnsi"/>
          <w:sz w:val="24"/>
          <w:szCs w:val="24"/>
        </w:rPr>
        <w:t>A3. Eğitim ortamlarının fiziki imkanları geliştirilecektir.</w:t>
      </w:r>
    </w:p>
    <w:p w:rsidR="008B5AA0" w:rsidRPr="009B755A" w:rsidRDefault="008B5AA0" w:rsidP="008B5AA0">
      <w:pPr>
        <w:pStyle w:val="AralkYok"/>
        <w:ind w:left="1555"/>
        <w:rPr>
          <w:rFonts w:asciiTheme="majorHAnsi" w:hAnsiTheme="majorHAnsi"/>
          <w:sz w:val="24"/>
          <w:szCs w:val="24"/>
        </w:rPr>
      </w:pPr>
    </w:p>
    <w:p w:rsidR="008B5AA0" w:rsidRDefault="008B5AA0" w:rsidP="008B5AA0">
      <w:pPr>
        <w:pStyle w:val="AralkYok"/>
        <w:ind w:left="1555"/>
        <w:rPr>
          <w:rFonts w:asciiTheme="majorHAnsi" w:hAnsiTheme="majorHAnsi"/>
          <w:sz w:val="24"/>
          <w:szCs w:val="24"/>
        </w:rPr>
      </w:pPr>
      <w:r w:rsidRPr="009B755A">
        <w:rPr>
          <w:rFonts w:asciiTheme="majorHAnsi" w:hAnsiTheme="majorHAnsi"/>
          <w:sz w:val="24"/>
          <w:szCs w:val="24"/>
        </w:rPr>
        <w:t>A4. Okulun eğitimin temel ilkeleri doğrultusunda niteliğini arttırmak amacıyla kurumsal kapasite geliştirilecektir.</w:t>
      </w:r>
    </w:p>
    <w:p w:rsidR="008B5AA0" w:rsidRPr="009B755A" w:rsidRDefault="008B5AA0" w:rsidP="008B5AA0">
      <w:pPr>
        <w:pStyle w:val="AralkYok"/>
        <w:ind w:left="1555"/>
        <w:rPr>
          <w:rFonts w:asciiTheme="majorHAnsi" w:hAnsiTheme="majorHAnsi"/>
          <w:sz w:val="24"/>
          <w:szCs w:val="24"/>
        </w:rPr>
      </w:pPr>
    </w:p>
    <w:p w:rsidR="008B5AA0" w:rsidRDefault="008B5AA0" w:rsidP="008B5AA0">
      <w:pPr>
        <w:pStyle w:val="AralkYok"/>
        <w:ind w:left="1555"/>
        <w:rPr>
          <w:rFonts w:asciiTheme="majorHAnsi" w:hAnsiTheme="majorHAnsi"/>
          <w:sz w:val="24"/>
          <w:szCs w:val="24"/>
        </w:rPr>
      </w:pPr>
      <w:r w:rsidRPr="009B755A">
        <w:rPr>
          <w:rFonts w:asciiTheme="majorHAnsi" w:hAnsiTheme="majorHAnsi"/>
          <w:sz w:val="24"/>
          <w:szCs w:val="24"/>
        </w:rPr>
        <w:t>A5.Ortaokul kademesinde öğrencilerin kaliteli eğitime erişimleri fırsat eşitliği temelinde arttırılarak bilişsel, duyuşsal ve fiziksel olarak çok yönlü gelişimleri sağlanacak ve temel hayat becerilerini edinmiş öğrenciler yetiştirilecektir.</w:t>
      </w:r>
    </w:p>
    <w:p w:rsidR="008B5AA0" w:rsidRPr="009B755A" w:rsidRDefault="008B5AA0" w:rsidP="008B5AA0">
      <w:pPr>
        <w:pStyle w:val="AralkYok"/>
        <w:ind w:left="1555"/>
        <w:rPr>
          <w:rFonts w:asciiTheme="majorHAnsi" w:hAnsiTheme="majorHAnsi"/>
          <w:sz w:val="24"/>
          <w:szCs w:val="24"/>
        </w:rPr>
      </w:pPr>
    </w:p>
    <w:p w:rsidR="008B5AA0" w:rsidRPr="009B755A" w:rsidRDefault="008B5AA0" w:rsidP="008B5AA0">
      <w:pPr>
        <w:pStyle w:val="AralkYok"/>
        <w:ind w:left="1555"/>
        <w:rPr>
          <w:rFonts w:asciiTheme="majorHAnsi" w:hAnsiTheme="majorHAnsi"/>
          <w:sz w:val="24"/>
          <w:szCs w:val="24"/>
        </w:rPr>
      </w:pPr>
      <w:r w:rsidRPr="009B755A">
        <w:rPr>
          <w:rFonts w:asciiTheme="majorHAnsi" w:hAnsiTheme="majorHAnsi"/>
          <w:sz w:val="24"/>
          <w:szCs w:val="24"/>
        </w:rPr>
        <w:t>A1. Öğrencilerin eğitim ve öğretime etkin katılımlarıyla donanımlı olarak bir üst öğrenime geçişi sağlanacaktır.</w:t>
      </w:r>
    </w:p>
    <w:p w:rsidR="008B5AA0" w:rsidRDefault="008B5AA0" w:rsidP="008B5AA0">
      <w:pPr>
        <w:pStyle w:val="AralkYok"/>
        <w:ind w:left="1555"/>
        <w:rPr>
          <w:rFonts w:asciiTheme="majorHAnsi" w:hAnsiTheme="majorHAnsi"/>
          <w:sz w:val="24"/>
          <w:szCs w:val="24"/>
        </w:rPr>
      </w:pPr>
    </w:p>
    <w:p w:rsidR="008B5AA0" w:rsidRPr="00791848" w:rsidRDefault="008B5AA0" w:rsidP="008B5AA0">
      <w:pPr>
        <w:pStyle w:val="AralkYok"/>
        <w:numPr>
          <w:ilvl w:val="1"/>
          <w:numId w:val="4"/>
        </w:numPr>
        <w:rPr>
          <w:rFonts w:asciiTheme="minorHAnsi" w:hAnsiTheme="minorHAnsi" w:cstheme="minorHAnsi"/>
          <w:b/>
          <w:sz w:val="32"/>
          <w:szCs w:val="32"/>
        </w:rPr>
      </w:pPr>
      <w:r w:rsidRPr="00791848">
        <w:rPr>
          <w:rFonts w:asciiTheme="minorHAnsi" w:hAnsiTheme="minorHAnsi" w:cstheme="minorHAnsi"/>
          <w:b/>
          <w:sz w:val="32"/>
          <w:szCs w:val="32"/>
        </w:rPr>
        <w:t>Hedefler</w:t>
      </w:r>
    </w:p>
    <w:p w:rsidR="008B5AA0" w:rsidRDefault="008B5AA0" w:rsidP="008B5AA0">
      <w:pPr>
        <w:pStyle w:val="AralkYok"/>
        <w:rPr>
          <w:rFonts w:asciiTheme="majorHAnsi" w:hAnsiTheme="majorHAnsi" w:cstheme="minorHAnsi"/>
          <w:sz w:val="24"/>
          <w:szCs w:val="24"/>
        </w:rPr>
      </w:pPr>
      <w:r>
        <w:rPr>
          <w:rFonts w:asciiTheme="minorHAnsi" w:hAnsiTheme="minorHAnsi" w:cstheme="minorHAnsi"/>
          <w:b/>
          <w:sz w:val="32"/>
          <w:szCs w:val="32"/>
        </w:rPr>
        <w:t xml:space="preserve">                </w:t>
      </w:r>
      <w:r>
        <w:rPr>
          <w:rFonts w:asciiTheme="majorHAnsi" w:hAnsiTheme="majorHAnsi" w:cstheme="minorHAnsi"/>
          <w:sz w:val="24"/>
          <w:szCs w:val="24"/>
        </w:rPr>
        <w:t>H1. Temel eğitimde okulların niteliğini arttıracak uygulamalara ve çalışmalara yer verilmesi sağlanacaktır.</w:t>
      </w:r>
    </w:p>
    <w:p w:rsidR="008B5AA0" w:rsidRPr="0077631A" w:rsidRDefault="008B5AA0" w:rsidP="008B5AA0">
      <w:pPr>
        <w:pStyle w:val="AralkYok"/>
        <w:rPr>
          <w:rFonts w:asciiTheme="majorHAnsi" w:hAnsiTheme="majorHAnsi" w:cstheme="minorHAnsi"/>
          <w:sz w:val="24"/>
          <w:szCs w:val="24"/>
        </w:rPr>
      </w:pPr>
      <w:r>
        <w:rPr>
          <w:rFonts w:asciiTheme="majorHAnsi" w:hAnsiTheme="majorHAnsi" w:cstheme="minorHAnsi"/>
          <w:sz w:val="24"/>
          <w:szCs w:val="24"/>
        </w:rPr>
        <w:t xml:space="preserve">                     H2. Kurum personelinin mesleki gelişimlerinin arttırılması sağlanacaktır</w:t>
      </w:r>
    </w:p>
    <w:p w:rsidR="008B5AA0" w:rsidRDefault="008B5AA0" w:rsidP="008B5AA0">
      <w:pPr>
        <w:pStyle w:val="AralkYok"/>
        <w:rPr>
          <w:rFonts w:asciiTheme="majorHAnsi" w:hAnsiTheme="majorHAnsi" w:cstheme="minorHAnsi"/>
          <w:sz w:val="24"/>
          <w:szCs w:val="24"/>
        </w:rPr>
      </w:pPr>
    </w:p>
    <w:p w:rsidR="008B5AA0" w:rsidRDefault="008B5AA0" w:rsidP="008B5AA0">
      <w:pPr>
        <w:pStyle w:val="AralkYok"/>
        <w:rPr>
          <w:rFonts w:asciiTheme="majorHAnsi" w:hAnsiTheme="majorHAnsi" w:cstheme="minorHAnsi"/>
          <w:sz w:val="24"/>
          <w:szCs w:val="24"/>
        </w:rPr>
      </w:pPr>
      <w:r>
        <w:rPr>
          <w:rFonts w:asciiTheme="majorHAnsi" w:hAnsiTheme="majorHAnsi" w:cstheme="minorHAnsi"/>
          <w:sz w:val="24"/>
          <w:szCs w:val="24"/>
        </w:rPr>
        <w:t xml:space="preserve">                      H5.1. Öğrencilerin bilimsel,kültürel,sanatsal, sportif ve toplum hizmeti alanlarında ders dışı etkinliklere katılım oranı arttırılacaktır.</w:t>
      </w:r>
    </w:p>
    <w:p w:rsidR="008B5AA0" w:rsidRDefault="008B5AA0" w:rsidP="008B5AA0">
      <w:pPr>
        <w:pStyle w:val="AralkYok"/>
        <w:rPr>
          <w:rFonts w:asciiTheme="majorHAnsi" w:hAnsiTheme="majorHAnsi" w:cstheme="minorHAnsi"/>
          <w:sz w:val="24"/>
          <w:szCs w:val="24"/>
        </w:rPr>
      </w:pPr>
      <w:r>
        <w:rPr>
          <w:rFonts w:asciiTheme="majorHAnsi" w:hAnsiTheme="majorHAnsi" w:cstheme="minorHAnsi"/>
          <w:sz w:val="24"/>
          <w:szCs w:val="24"/>
        </w:rPr>
        <w:t xml:space="preserve">                      </w:t>
      </w:r>
    </w:p>
    <w:p w:rsidR="008B5AA0" w:rsidRDefault="008B5AA0" w:rsidP="008B5AA0">
      <w:pPr>
        <w:pStyle w:val="AralkYok"/>
        <w:rPr>
          <w:rFonts w:asciiTheme="majorHAnsi" w:hAnsiTheme="majorHAnsi" w:cstheme="minorHAnsi"/>
          <w:sz w:val="24"/>
          <w:szCs w:val="24"/>
        </w:rPr>
      </w:pPr>
      <w:r>
        <w:rPr>
          <w:rFonts w:asciiTheme="majorHAnsi" w:hAnsiTheme="majorHAnsi" w:cstheme="minorHAnsi"/>
          <w:sz w:val="24"/>
          <w:szCs w:val="24"/>
        </w:rPr>
        <w:t xml:space="preserve">                      H1.1. Öğrenme kayıpları önleyici çalışmalar yapılarak azaltılacaktır.</w:t>
      </w:r>
    </w:p>
    <w:p w:rsidR="008B5AA0" w:rsidRDefault="008B5AA0" w:rsidP="008B5AA0">
      <w:pPr>
        <w:tabs>
          <w:tab w:val="left" w:pos="2076"/>
        </w:tabs>
        <w:rPr>
          <w:sz w:val="20"/>
        </w:rPr>
      </w:pPr>
    </w:p>
    <w:p w:rsidR="008B5AA0" w:rsidRDefault="008B5AA0" w:rsidP="008B5AA0">
      <w:pPr>
        <w:tabs>
          <w:tab w:val="left" w:pos="2076"/>
        </w:tabs>
        <w:rPr>
          <w:sz w:val="20"/>
        </w:rPr>
      </w:pPr>
    </w:p>
    <w:p w:rsidR="008B5AA0" w:rsidRDefault="008B5AA0" w:rsidP="008B5AA0">
      <w:pPr>
        <w:tabs>
          <w:tab w:val="left" w:pos="2076"/>
        </w:tabs>
        <w:rPr>
          <w:sz w:val="20"/>
        </w:rPr>
      </w:pPr>
    </w:p>
    <w:p w:rsidR="008B5AA0" w:rsidRDefault="008B5AA0" w:rsidP="008B5AA0">
      <w:pPr>
        <w:tabs>
          <w:tab w:val="left" w:pos="2076"/>
        </w:tabs>
        <w:rPr>
          <w:sz w:val="20"/>
        </w:rPr>
      </w:pPr>
    </w:p>
    <w:p w:rsidR="008B5AA0" w:rsidRDefault="008B5AA0" w:rsidP="008B5AA0">
      <w:pPr>
        <w:tabs>
          <w:tab w:val="left" w:pos="2076"/>
        </w:tabs>
        <w:rPr>
          <w:sz w:val="20"/>
        </w:rPr>
      </w:pPr>
    </w:p>
    <w:p w:rsidR="0057474B" w:rsidRDefault="0057474B" w:rsidP="008B5AA0">
      <w:pPr>
        <w:tabs>
          <w:tab w:val="left" w:pos="2076"/>
        </w:tabs>
        <w:rPr>
          <w:sz w:val="20"/>
        </w:rPr>
      </w:pPr>
    </w:p>
    <w:p w:rsidR="0057474B" w:rsidRDefault="0057474B" w:rsidP="008B5AA0">
      <w:pPr>
        <w:tabs>
          <w:tab w:val="left" w:pos="2076"/>
        </w:tabs>
        <w:rPr>
          <w:sz w:val="20"/>
        </w:rPr>
      </w:pPr>
    </w:p>
    <w:p w:rsidR="008B5AA0" w:rsidRDefault="008B5AA0" w:rsidP="008B5AA0">
      <w:pPr>
        <w:tabs>
          <w:tab w:val="left" w:pos="2076"/>
        </w:tabs>
        <w:rPr>
          <w:sz w:val="20"/>
        </w:rPr>
      </w:pPr>
    </w:p>
    <w:p w:rsidR="008B5AA0" w:rsidRDefault="008B5AA0" w:rsidP="008B5AA0">
      <w:pPr>
        <w:tabs>
          <w:tab w:val="left" w:pos="2076"/>
        </w:tabs>
        <w:rPr>
          <w:sz w:val="20"/>
        </w:rPr>
      </w:pPr>
    </w:p>
    <w:p w:rsidR="008B5AA0" w:rsidRDefault="008B5AA0" w:rsidP="0057474B">
      <w:pPr>
        <w:pStyle w:val="Balk3"/>
        <w:numPr>
          <w:ilvl w:val="1"/>
          <w:numId w:val="4"/>
        </w:numPr>
        <w:tabs>
          <w:tab w:val="left" w:pos="1556"/>
        </w:tabs>
        <w:spacing w:before="0"/>
      </w:pPr>
      <w:r>
        <w:t>Performans</w:t>
      </w:r>
      <w:r>
        <w:rPr>
          <w:spacing w:val="-4"/>
        </w:rPr>
        <w:t xml:space="preserve"> </w:t>
      </w:r>
      <w:r>
        <w:t>Göstergeleri</w:t>
      </w:r>
    </w:p>
    <w:p w:rsidR="008B5AA0" w:rsidRDefault="008B5AA0" w:rsidP="008B5AA0">
      <w:pPr>
        <w:pStyle w:val="Balk3"/>
        <w:tabs>
          <w:tab w:val="left" w:pos="1556"/>
        </w:tabs>
        <w:spacing w:before="0"/>
        <w:ind w:left="957" w:firstLine="0"/>
      </w:pPr>
    </w:p>
    <w:p w:rsidR="008B5AA0" w:rsidRDefault="008B5AA0" w:rsidP="008B5AA0">
      <w:pPr>
        <w:pStyle w:val="AralkYok"/>
        <w:ind w:left="1555"/>
        <w:rPr>
          <w:rFonts w:asciiTheme="majorHAnsi" w:hAnsiTheme="majorHAnsi"/>
          <w:sz w:val="24"/>
          <w:szCs w:val="24"/>
        </w:rPr>
      </w:pPr>
      <w:r w:rsidRPr="0064431B">
        <w:rPr>
          <w:rFonts w:asciiTheme="majorHAnsi" w:hAnsiTheme="majorHAnsi"/>
          <w:sz w:val="24"/>
          <w:szCs w:val="24"/>
        </w:rPr>
        <w:t>A3. Eğitim ortamlarının fiziki imkanları geliştirilecektir.</w:t>
      </w:r>
    </w:p>
    <w:p w:rsidR="008B5AA0" w:rsidRDefault="008B5AA0" w:rsidP="008B5AA0">
      <w:pPr>
        <w:pStyle w:val="AralkYok"/>
        <w:ind w:left="1555"/>
        <w:rPr>
          <w:rFonts w:asciiTheme="majorHAnsi" w:hAnsiTheme="majorHAnsi" w:cstheme="minorHAnsi"/>
          <w:sz w:val="24"/>
          <w:szCs w:val="24"/>
        </w:rPr>
      </w:pPr>
      <w:r>
        <w:rPr>
          <w:rFonts w:asciiTheme="majorHAnsi" w:hAnsiTheme="majorHAnsi" w:cstheme="minorHAnsi"/>
          <w:sz w:val="24"/>
          <w:szCs w:val="24"/>
        </w:rPr>
        <w:t>H1. Temel eğitimde okulların niteliğini arttıracak uygulamalara ve çalışmalara yer verilmesi sağlanacaktır.</w:t>
      </w:r>
    </w:p>
    <w:p w:rsidR="008B5AA0" w:rsidRDefault="008B5AA0" w:rsidP="008B5AA0">
      <w:pPr>
        <w:pStyle w:val="AralkYok"/>
        <w:ind w:left="1555"/>
        <w:rPr>
          <w:rFonts w:asciiTheme="majorHAnsi" w:hAnsiTheme="majorHAnsi" w:cstheme="minorHAnsi"/>
          <w:sz w:val="24"/>
          <w:szCs w:val="24"/>
        </w:rPr>
      </w:pPr>
      <w:r>
        <w:rPr>
          <w:rFonts w:asciiTheme="majorHAnsi" w:hAnsiTheme="majorHAnsi" w:cstheme="minorHAnsi"/>
          <w:sz w:val="24"/>
          <w:szCs w:val="24"/>
        </w:rPr>
        <w:t>P1.1. İyileştirilen fiziki mekan sayısı</w:t>
      </w:r>
    </w:p>
    <w:p w:rsidR="008B5AA0" w:rsidRDefault="008B5AA0" w:rsidP="008B5AA0">
      <w:pPr>
        <w:jc w:val="both"/>
        <w:rPr>
          <w:rFonts w:asciiTheme="majorHAnsi" w:hAnsiTheme="majorHAnsi"/>
          <w:sz w:val="24"/>
          <w:szCs w:val="24"/>
        </w:rPr>
      </w:pPr>
    </w:p>
    <w:p w:rsidR="008B5AA0" w:rsidRPr="00F50277" w:rsidRDefault="008B5AA0" w:rsidP="008B5AA0">
      <w:pPr>
        <w:jc w:val="both"/>
        <w:rPr>
          <w:rFonts w:asciiTheme="majorHAnsi" w:hAnsiTheme="majorHAnsi"/>
          <w:sz w:val="24"/>
          <w:szCs w:val="24"/>
        </w:rPr>
      </w:pPr>
    </w:p>
    <w:p w:rsidR="008B5AA0" w:rsidRDefault="008B5AA0" w:rsidP="008B5AA0">
      <w:pPr>
        <w:pStyle w:val="Balk3"/>
        <w:tabs>
          <w:tab w:val="left" w:pos="1556"/>
        </w:tabs>
        <w:spacing w:before="0"/>
      </w:pPr>
    </w:p>
    <w:tbl>
      <w:tblPr>
        <w:tblpPr w:leftFromText="141" w:rightFromText="141" w:vertAnchor="text" w:horzAnchor="margin" w:tblpXSpec="center" w:tblpY="119"/>
        <w:tblW w:w="1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6925"/>
        <w:gridCol w:w="602"/>
        <w:gridCol w:w="501"/>
        <w:gridCol w:w="501"/>
        <w:gridCol w:w="501"/>
        <w:gridCol w:w="501"/>
        <w:gridCol w:w="544"/>
      </w:tblGrid>
      <w:tr w:rsidR="008B5AA0" w:rsidRPr="00227143" w:rsidTr="00EE40C7">
        <w:trPr>
          <w:trHeight w:val="179"/>
        </w:trPr>
        <w:tc>
          <w:tcPr>
            <w:tcW w:w="1220" w:type="dxa"/>
            <w:vMerge w:val="restart"/>
            <w:shd w:val="clear" w:color="auto" w:fill="auto"/>
            <w:noWrap/>
            <w:vAlign w:val="center"/>
            <w:hideMark/>
          </w:tcPr>
          <w:p w:rsidR="008B5AA0" w:rsidRPr="00227143" w:rsidRDefault="008B5AA0" w:rsidP="00EE40C7">
            <w:pPr>
              <w:rPr>
                <w:rFonts w:ascii="Times New Roman" w:hAnsi="Times New Roman"/>
                <w:b/>
                <w:bCs/>
                <w:color w:val="000000"/>
              </w:rPr>
            </w:pPr>
            <w:r w:rsidRPr="00227143">
              <w:rPr>
                <w:rFonts w:ascii="Times New Roman" w:hAnsi="Times New Roman"/>
                <w:b/>
                <w:bCs/>
                <w:color w:val="000000"/>
              </w:rPr>
              <w:t>No</w:t>
            </w:r>
          </w:p>
        </w:tc>
        <w:tc>
          <w:tcPr>
            <w:tcW w:w="6925" w:type="dxa"/>
            <w:vMerge w:val="restart"/>
            <w:shd w:val="clear" w:color="auto" w:fill="auto"/>
            <w:vAlign w:val="center"/>
            <w:hideMark/>
          </w:tcPr>
          <w:p w:rsidR="008B5AA0" w:rsidRPr="00227143" w:rsidRDefault="008B5AA0" w:rsidP="00EE40C7">
            <w:pPr>
              <w:jc w:val="center"/>
              <w:rPr>
                <w:rFonts w:ascii="Times New Roman" w:hAnsi="Times New Roman"/>
                <w:b/>
                <w:bCs/>
                <w:color w:val="000000"/>
                <w:sz w:val="20"/>
              </w:rPr>
            </w:pPr>
            <w:r w:rsidRPr="00227143">
              <w:rPr>
                <w:rFonts w:ascii="Times New Roman" w:hAnsi="Times New Roman"/>
                <w:b/>
                <w:bCs/>
                <w:color w:val="000000"/>
                <w:sz w:val="20"/>
              </w:rPr>
              <w:t>PERFORMANS GÖSTERGESİ</w:t>
            </w:r>
          </w:p>
        </w:tc>
        <w:tc>
          <w:tcPr>
            <w:tcW w:w="602" w:type="dxa"/>
            <w:shd w:val="clear" w:color="auto" w:fill="auto"/>
            <w:vAlign w:val="center"/>
          </w:tcPr>
          <w:p w:rsidR="008B5AA0" w:rsidRPr="00227143" w:rsidRDefault="008B5AA0" w:rsidP="00EE40C7">
            <w:pPr>
              <w:rPr>
                <w:rFonts w:ascii="Times New Roman" w:hAnsi="Times New Roman"/>
                <w:b/>
                <w:bCs/>
                <w:color w:val="000000"/>
                <w:sz w:val="18"/>
                <w:szCs w:val="18"/>
              </w:rPr>
            </w:pPr>
            <w:r w:rsidRPr="00227143">
              <w:rPr>
                <w:rFonts w:ascii="Times New Roman" w:hAnsi="Times New Roman"/>
                <w:b/>
                <w:bCs/>
                <w:color w:val="000000"/>
                <w:sz w:val="18"/>
                <w:szCs w:val="18"/>
              </w:rPr>
              <w:t>Mevcut</w:t>
            </w:r>
          </w:p>
        </w:tc>
        <w:tc>
          <w:tcPr>
            <w:tcW w:w="2548" w:type="dxa"/>
            <w:gridSpan w:val="5"/>
            <w:shd w:val="clear" w:color="auto" w:fill="auto"/>
            <w:vAlign w:val="center"/>
          </w:tcPr>
          <w:p w:rsidR="008B5AA0" w:rsidRPr="00227143" w:rsidRDefault="008B5AA0" w:rsidP="00EE40C7">
            <w:pPr>
              <w:rPr>
                <w:rFonts w:ascii="Times New Roman" w:hAnsi="Times New Roman"/>
                <w:b/>
                <w:bCs/>
                <w:color w:val="000000"/>
              </w:rPr>
            </w:pPr>
            <w:r w:rsidRPr="00227143">
              <w:rPr>
                <w:rFonts w:ascii="Times New Roman" w:hAnsi="Times New Roman"/>
                <w:b/>
                <w:bCs/>
                <w:color w:val="000000"/>
              </w:rPr>
              <w:t>HEDEF</w:t>
            </w:r>
          </w:p>
        </w:tc>
      </w:tr>
      <w:tr w:rsidR="008B5AA0" w:rsidRPr="00227143" w:rsidTr="00EE40C7">
        <w:trPr>
          <w:trHeight w:val="130"/>
        </w:trPr>
        <w:tc>
          <w:tcPr>
            <w:tcW w:w="1220" w:type="dxa"/>
            <w:vMerge/>
            <w:shd w:val="clear" w:color="auto" w:fill="auto"/>
            <w:vAlign w:val="center"/>
            <w:hideMark/>
          </w:tcPr>
          <w:p w:rsidR="008B5AA0" w:rsidRPr="00227143" w:rsidRDefault="008B5AA0" w:rsidP="00EE40C7">
            <w:pPr>
              <w:rPr>
                <w:rFonts w:ascii="Times New Roman" w:hAnsi="Times New Roman"/>
                <w:b/>
                <w:bCs/>
              </w:rPr>
            </w:pPr>
          </w:p>
        </w:tc>
        <w:tc>
          <w:tcPr>
            <w:tcW w:w="6925" w:type="dxa"/>
            <w:vMerge/>
            <w:shd w:val="clear" w:color="auto" w:fill="auto"/>
            <w:vAlign w:val="center"/>
            <w:hideMark/>
          </w:tcPr>
          <w:p w:rsidR="008B5AA0" w:rsidRPr="00227143" w:rsidRDefault="008B5AA0" w:rsidP="00EE40C7">
            <w:pPr>
              <w:rPr>
                <w:rFonts w:ascii="Times New Roman" w:hAnsi="Times New Roman"/>
                <w:b/>
                <w:bCs/>
              </w:rPr>
            </w:pPr>
          </w:p>
        </w:tc>
        <w:tc>
          <w:tcPr>
            <w:tcW w:w="602" w:type="dxa"/>
            <w:shd w:val="clear" w:color="auto" w:fill="auto"/>
            <w:noWrap/>
            <w:vAlign w:val="center"/>
            <w:hideMark/>
          </w:tcPr>
          <w:p w:rsidR="008B5AA0" w:rsidRPr="00227143" w:rsidRDefault="008B5AA0" w:rsidP="00EE40C7">
            <w:pPr>
              <w:rPr>
                <w:rFonts w:ascii="Times New Roman" w:hAnsi="Times New Roman"/>
                <w:b/>
                <w:bCs/>
              </w:rPr>
            </w:pPr>
            <w:r>
              <w:rPr>
                <w:rFonts w:ascii="Times New Roman" w:hAnsi="Times New Roman"/>
                <w:b/>
                <w:bCs/>
              </w:rPr>
              <w:t>2023</w:t>
            </w:r>
          </w:p>
        </w:tc>
        <w:tc>
          <w:tcPr>
            <w:tcW w:w="501" w:type="dxa"/>
            <w:shd w:val="clear" w:color="auto" w:fill="auto"/>
            <w:noWrap/>
            <w:vAlign w:val="center"/>
            <w:hideMark/>
          </w:tcPr>
          <w:p w:rsidR="008B5AA0" w:rsidRPr="00227143" w:rsidRDefault="008B5AA0" w:rsidP="00EE40C7">
            <w:pPr>
              <w:rPr>
                <w:rFonts w:ascii="Times New Roman" w:hAnsi="Times New Roman"/>
                <w:b/>
                <w:bCs/>
              </w:rPr>
            </w:pPr>
            <w:r>
              <w:rPr>
                <w:rFonts w:ascii="Times New Roman" w:hAnsi="Times New Roman"/>
                <w:b/>
                <w:bCs/>
              </w:rPr>
              <w:t>2024</w:t>
            </w:r>
          </w:p>
        </w:tc>
        <w:tc>
          <w:tcPr>
            <w:tcW w:w="501" w:type="dxa"/>
            <w:vAlign w:val="center"/>
          </w:tcPr>
          <w:p w:rsidR="008B5AA0" w:rsidRPr="00227143" w:rsidRDefault="008B5AA0" w:rsidP="00EE40C7">
            <w:pPr>
              <w:rPr>
                <w:rFonts w:ascii="Times New Roman" w:hAnsi="Times New Roman"/>
                <w:b/>
                <w:bCs/>
              </w:rPr>
            </w:pPr>
            <w:r>
              <w:rPr>
                <w:rFonts w:ascii="Times New Roman" w:hAnsi="Times New Roman"/>
                <w:b/>
                <w:bCs/>
              </w:rPr>
              <w:t>2025</w:t>
            </w:r>
          </w:p>
        </w:tc>
        <w:tc>
          <w:tcPr>
            <w:tcW w:w="501" w:type="dxa"/>
            <w:vAlign w:val="center"/>
          </w:tcPr>
          <w:p w:rsidR="008B5AA0" w:rsidRPr="00227143" w:rsidRDefault="008B5AA0" w:rsidP="00EE40C7">
            <w:pPr>
              <w:rPr>
                <w:rFonts w:ascii="Times New Roman" w:hAnsi="Times New Roman"/>
                <w:b/>
                <w:bCs/>
              </w:rPr>
            </w:pPr>
            <w:r>
              <w:rPr>
                <w:rFonts w:ascii="Times New Roman" w:hAnsi="Times New Roman"/>
                <w:b/>
                <w:bCs/>
              </w:rPr>
              <w:t>2026</w:t>
            </w:r>
          </w:p>
        </w:tc>
        <w:tc>
          <w:tcPr>
            <w:tcW w:w="501" w:type="dxa"/>
            <w:vAlign w:val="center"/>
          </w:tcPr>
          <w:p w:rsidR="008B5AA0" w:rsidRPr="00227143" w:rsidRDefault="008B5AA0" w:rsidP="00EE40C7">
            <w:pPr>
              <w:rPr>
                <w:rFonts w:ascii="Times New Roman" w:hAnsi="Times New Roman"/>
                <w:b/>
                <w:bCs/>
              </w:rPr>
            </w:pPr>
            <w:r>
              <w:rPr>
                <w:rFonts w:ascii="Times New Roman" w:hAnsi="Times New Roman"/>
                <w:b/>
                <w:bCs/>
              </w:rPr>
              <w:t>2027</w:t>
            </w:r>
          </w:p>
        </w:tc>
        <w:tc>
          <w:tcPr>
            <w:tcW w:w="543" w:type="dxa"/>
            <w:vAlign w:val="center"/>
          </w:tcPr>
          <w:p w:rsidR="008B5AA0" w:rsidRPr="00227143" w:rsidRDefault="008B5AA0" w:rsidP="00EE40C7">
            <w:pPr>
              <w:rPr>
                <w:rFonts w:ascii="Times New Roman" w:hAnsi="Times New Roman"/>
                <w:b/>
                <w:bCs/>
              </w:rPr>
            </w:pPr>
            <w:r>
              <w:rPr>
                <w:rFonts w:ascii="Times New Roman" w:hAnsi="Times New Roman"/>
                <w:b/>
                <w:bCs/>
              </w:rPr>
              <w:t>2028</w:t>
            </w:r>
          </w:p>
        </w:tc>
      </w:tr>
      <w:tr w:rsidR="008B5AA0" w:rsidRPr="00227143" w:rsidTr="00EE40C7">
        <w:trPr>
          <w:trHeight w:val="233"/>
        </w:trPr>
        <w:tc>
          <w:tcPr>
            <w:tcW w:w="1220" w:type="dxa"/>
            <w:shd w:val="clear" w:color="auto" w:fill="auto"/>
            <w:vAlign w:val="center"/>
          </w:tcPr>
          <w:p w:rsidR="008B5AA0" w:rsidRPr="00227143" w:rsidRDefault="008B5AA0" w:rsidP="00EE40C7">
            <w:pPr>
              <w:rPr>
                <w:rFonts w:ascii="Times New Roman" w:hAnsi="Times New Roman"/>
                <w:b/>
                <w:bCs/>
                <w:color w:val="FF0000"/>
              </w:rPr>
            </w:pPr>
            <w:r>
              <w:rPr>
                <w:rFonts w:ascii="Times New Roman" w:hAnsi="Times New Roman"/>
                <w:b/>
                <w:bCs/>
                <w:color w:val="FF0000"/>
              </w:rPr>
              <w:t>P1.1.</w:t>
            </w:r>
          </w:p>
        </w:tc>
        <w:tc>
          <w:tcPr>
            <w:tcW w:w="6925" w:type="dxa"/>
            <w:shd w:val="clear" w:color="auto" w:fill="B2A1C7"/>
            <w:vAlign w:val="center"/>
          </w:tcPr>
          <w:p w:rsidR="008B5AA0" w:rsidRPr="00227143" w:rsidRDefault="008B5AA0" w:rsidP="00EE40C7">
            <w:pPr>
              <w:rPr>
                <w:rFonts w:ascii="Times New Roman" w:hAnsi="Times New Roman"/>
              </w:rPr>
            </w:pPr>
            <w:r w:rsidRPr="00D11E5A">
              <w:rPr>
                <w:rFonts w:ascii="Times New Roman" w:hAnsi="Times New Roman"/>
              </w:rPr>
              <w:t>Öğrenci başına düşen sosyal, sanatsal, sportif ve kültürel faaliyet alanı (metrekare)</w:t>
            </w:r>
          </w:p>
        </w:tc>
        <w:tc>
          <w:tcPr>
            <w:tcW w:w="602"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20</w:t>
            </w:r>
          </w:p>
        </w:tc>
        <w:tc>
          <w:tcPr>
            <w:tcW w:w="501"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25</w:t>
            </w:r>
          </w:p>
        </w:tc>
        <w:tc>
          <w:tcPr>
            <w:tcW w:w="501" w:type="dxa"/>
          </w:tcPr>
          <w:p w:rsidR="008B5AA0" w:rsidRPr="00227143" w:rsidRDefault="008B5AA0" w:rsidP="00EE40C7">
            <w:pPr>
              <w:rPr>
                <w:rFonts w:ascii="Times New Roman" w:hAnsi="Times New Roman"/>
              </w:rPr>
            </w:pPr>
            <w:r>
              <w:rPr>
                <w:rFonts w:ascii="Times New Roman" w:hAnsi="Times New Roman"/>
              </w:rPr>
              <w:t>30</w:t>
            </w:r>
          </w:p>
        </w:tc>
        <w:tc>
          <w:tcPr>
            <w:tcW w:w="501" w:type="dxa"/>
          </w:tcPr>
          <w:p w:rsidR="008B5AA0" w:rsidRPr="00227143" w:rsidRDefault="008B5AA0" w:rsidP="00EE40C7">
            <w:pPr>
              <w:rPr>
                <w:rFonts w:ascii="Times New Roman" w:hAnsi="Times New Roman"/>
              </w:rPr>
            </w:pPr>
            <w:r>
              <w:rPr>
                <w:rFonts w:ascii="Times New Roman" w:hAnsi="Times New Roman"/>
              </w:rPr>
              <w:t>30</w:t>
            </w:r>
          </w:p>
        </w:tc>
        <w:tc>
          <w:tcPr>
            <w:tcW w:w="501" w:type="dxa"/>
          </w:tcPr>
          <w:p w:rsidR="008B5AA0" w:rsidRPr="00227143" w:rsidRDefault="008B5AA0" w:rsidP="00EE40C7">
            <w:pPr>
              <w:rPr>
                <w:rFonts w:ascii="Times New Roman" w:hAnsi="Times New Roman"/>
              </w:rPr>
            </w:pPr>
            <w:r>
              <w:rPr>
                <w:rFonts w:ascii="Times New Roman" w:hAnsi="Times New Roman"/>
              </w:rPr>
              <w:t>30</w:t>
            </w:r>
          </w:p>
        </w:tc>
        <w:tc>
          <w:tcPr>
            <w:tcW w:w="543" w:type="dxa"/>
          </w:tcPr>
          <w:p w:rsidR="008B5AA0" w:rsidRPr="00227143" w:rsidRDefault="008B5AA0" w:rsidP="00EE40C7">
            <w:pPr>
              <w:rPr>
                <w:rFonts w:ascii="Times New Roman" w:hAnsi="Times New Roman"/>
              </w:rPr>
            </w:pPr>
            <w:r>
              <w:rPr>
                <w:rFonts w:ascii="Times New Roman" w:hAnsi="Times New Roman"/>
              </w:rPr>
              <w:t>30</w:t>
            </w:r>
          </w:p>
        </w:tc>
      </w:tr>
      <w:tr w:rsidR="008B5AA0" w:rsidRPr="00227143" w:rsidTr="00EE40C7">
        <w:trPr>
          <w:trHeight w:val="233"/>
        </w:trPr>
        <w:tc>
          <w:tcPr>
            <w:tcW w:w="1220"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P1.1.</w:t>
            </w:r>
          </w:p>
        </w:tc>
        <w:tc>
          <w:tcPr>
            <w:tcW w:w="6925" w:type="dxa"/>
            <w:shd w:val="clear" w:color="auto" w:fill="auto"/>
            <w:vAlign w:val="center"/>
          </w:tcPr>
          <w:p w:rsidR="008B5AA0" w:rsidRPr="00227143" w:rsidRDefault="008B5AA0" w:rsidP="00EE40C7">
            <w:pPr>
              <w:rPr>
                <w:rFonts w:ascii="Times New Roman" w:hAnsi="Times New Roman"/>
              </w:rPr>
            </w:pPr>
            <w:r w:rsidRPr="00227143">
              <w:rPr>
                <w:rFonts w:ascii="Times New Roman" w:hAnsi="Times New Roman"/>
              </w:rPr>
              <w:t xml:space="preserve">Okulda oluşturulan Tasarım Beceri Atölyesi </w:t>
            </w:r>
            <w:r w:rsidRPr="00227143">
              <w:rPr>
                <w:rFonts w:ascii="Times New Roman" w:hAnsi="Times New Roman"/>
                <w:color w:val="FF0000"/>
              </w:rPr>
              <w:t>sayısı</w:t>
            </w:r>
          </w:p>
        </w:tc>
        <w:tc>
          <w:tcPr>
            <w:tcW w:w="602"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5</w:t>
            </w:r>
          </w:p>
        </w:tc>
        <w:tc>
          <w:tcPr>
            <w:tcW w:w="501"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6</w:t>
            </w:r>
          </w:p>
        </w:tc>
        <w:tc>
          <w:tcPr>
            <w:tcW w:w="501" w:type="dxa"/>
          </w:tcPr>
          <w:p w:rsidR="008B5AA0" w:rsidRPr="00227143" w:rsidRDefault="008B5AA0" w:rsidP="00EE40C7">
            <w:pPr>
              <w:rPr>
                <w:rFonts w:ascii="Times New Roman" w:hAnsi="Times New Roman"/>
              </w:rPr>
            </w:pPr>
            <w:r>
              <w:rPr>
                <w:rFonts w:ascii="Times New Roman" w:hAnsi="Times New Roman"/>
              </w:rPr>
              <w:t>7</w:t>
            </w:r>
          </w:p>
        </w:tc>
        <w:tc>
          <w:tcPr>
            <w:tcW w:w="501" w:type="dxa"/>
          </w:tcPr>
          <w:p w:rsidR="008B5AA0" w:rsidRPr="00227143" w:rsidRDefault="008B5AA0" w:rsidP="00EE40C7">
            <w:pPr>
              <w:rPr>
                <w:rFonts w:ascii="Times New Roman" w:hAnsi="Times New Roman"/>
              </w:rPr>
            </w:pPr>
            <w:r>
              <w:rPr>
                <w:rFonts w:ascii="Times New Roman" w:hAnsi="Times New Roman"/>
              </w:rPr>
              <w:t>7</w:t>
            </w:r>
          </w:p>
        </w:tc>
        <w:tc>
          <w:tcPr>
            <w:tcW w:w="501" w:type="dxa"/>
          </w:tcPr>
          <w:p w:rsidR="008B5AA0" w:rsidRPr="00227143" w:rsidRDefault="008B5AA0" w:rsidP="00EE40C7">
            <w:pPr>
              <w:rPr>
                <w:rFonts w:ascii="Times New Roman" w:hAnsi="Times New Roman"/>
              </w:rPr>
            </w:pPr>
            <w:r>
              <w:rPr>
                <w:rFonts w:ascii="Times New Roman" w:hAnsi="Times New Roman"/>
              </w:rPr>
              <w:t>7</w:t>
            </w:r>
          </w:p>
        </w:tc>
        <w:tc>
          <w:tcPr>
            <w:tcW w:w="543" w:type="dxa"/>
          </w:tcPr>
          <w:p w:rsidR="008B5AA0" w:rsidRPr="00227143" w:rsidRDefault="008B5AA0" w:rsidP="00EE40C7">
            <w:pPr>
              <w:rPr>
                <w:rFonts w:ascii="Times New Roman" w:hAnsi="Times New Roman"/>
              </w:rPr>
            </w:pPr>
            <w:r>
              <w:rPr>
                <w:rFonts w:ascii="Times New Roman" w:hAnsi="Times New Roman"/>
              </w:rPr>
              <w:t>7</w:t>
            </w:r>
          </w:p>
        </w:tc>
      </w:tr>
      <w:tr w:rsidR="008B5AA0" w:rsidRPr="00227143" w:rsidTr="00EE40C7">
        <w:trPr>
          <w:trHeight w:val="233"/>
        </w:trPr>
        <w:tc>
          <w:tcPr>
            <w:tcW w:w="1220"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P1.1.</w:t>
            </w:r>
          </w:p>
        </w:tc>
        <w:tc>
          <w:tcPr>
            <w:tcW w:w="6925" w:type="dxa"/>
            <w:shd w:val="clear" w:color="auto" w:fill="auto"/>
            <w:vAlign w:val="center"/>
          </w:tcPr>
          <w:p w:rsidR="008B5AA0" w:rsidRPr="00227143" w:rsidRDefault="008B5AA0" w:rsidP="00EE40C7">
            <w:pPr>
              <w:rPr>
                <w:rFonts w:ascii="Times New Roman" w:hAnsi="Times New Roman"/>
              </w:rPr>
            </w:pPr>
            <w:r w:rsidRPr="00227143">
              <w:rPr>
                <w:rFonts w:ascii="Times New Roman" w:hAnsi="Times New Roman"/>
              </w:rPr>
              <w:t xml:space="preserve">Kurum dışı kaynaklardan (hayırseverlerden, hamilerden vb.) okula aktarılan </w:t>
            </w:r>
            <w:r w:rsidRPr="00227143">
              <w:rPr>
                <w:rFonts w:ascii="Times New Roman" w:hAnsi="Times New Roman"/>
                <w:color w:val="FF0000"/>
              </w:rPr>
              <w:t>maddi yardım</w:t>
            </w:r>
            <w:r w:rsidRPr="00227143">
              <w:rPr>
                <w:rFonts w:ascii="Times New Roman" w:hAnsi="Times New Roman"/>
              </w:rPr>
              <w:t xml:space="preserve"> miktarı (TL)</w:t>
            </w:r>
          </w:p>
        </w:tc>
        <w:tc>
          <w:tcPr>
            <w:tcW w:w="602"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500</w:t>
            </w:r>
          </w:p>
        </w:tc>
        <w:tc>
          <w:tcPr>
            <w:tcW w:w="501"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1000</w:t>
            </w:r>
          </w:p>
        </w:tc>
        <w:tc>
          <w:tcPr>
            <w:tcW w:w="501" w:type="dxa"/>
          </w:tcPr>
          <w:p w:rsidR="008B5AA0" w:rsidRPr="00227143" w:rsidRDefault="008B5AA0" w:rsidP="00EE40C7">
            <w:pPr>
              <w:rPr>
                <w:rFonts w:ascii="Times New Roman" w:hAnsi="Times New Roman"/>
              </w:rPr>
            </w:pPr>
            <w:r>
              <w:rPr>
                <w:rFonts w:ascii="Times New Roman" w:hAnsi="Times New Roman"/>
              </w:rPr>
              <w:t>1500</w:t>
            </w:r>
          </w:p>
        </w:tc>
        <w:tc>
          <w:tcPr>
            <w:tcW w:w="501" w:type="dxa"/>
          </w:tcPr>
          <w:p w:rsidR="008B5AA0" w:rsidRPr="00227143" w:rsidRDefault="008B5AA0" w:rsidP="00EE40C7">
            <w:pPr>
              <w:rPr>
                <w:rFonts w:ascii="Times New Roman" w:hAnsi="Times New Roman"/>
              </w:rPr>
            </w:pPr>
            <w:r>
              <w:rPr>
                <w:rFonts w:ascii="Times New Roman" w:hAnsi="Times New Roman"/>
              </w:rPr>
              <w:t>2000</w:t>
            </w:r>
          </w:p>
        </w:tc>
        <w:tc>
          <w:tcPr>
            <w:tcW w:w="501" w:type="dxa"/>
          </w:tcPr>
          <w:p w:rsidR="008B5AA0" w:rsidRPr="00227143" w:rsidRDefault="008B5AA0" w:rsidP="00EE40C7">
            <w:pPr>
              <w:rPr>
                <w:rFonts w:ascii="Times New Roman" w:hAnsi="Times New Roman"/>
              </w:rPr>
            </w:pPr>
            <w:r>
              <w:rPr>
                <w:rFonts w:ascii="Times New Roman" w:hAnsi="Times New Roman"/>
              </w:rPr>
              <w:t>2000</w:t>
            </w:r>
          </w:p>
        </w:tc>
        <w:tc>
          <w:tcPr>
            <w:tcW w:w="543" w:type="dxa"/>
          </w:tcPr>
          <w:p w:rsidR="008B5AA0" w:rsidRPr="00227143" w:rsidRDefault="008B5AA0" w:rsidP="00EE40C7">
            <w:pPr>
              <w:rPr>
                <w:rFonts w:ascii="Times New Roman" w:hAnsi="Times New Roman"/>
              </w:rPr>
            </w:pPr>
            <w:r>
              <w:rPr>
                <w:rFonts w:ascii="Times New Roman" w:hAnsi="Times New Roman"/>
              </w:rPr>
              <w:t>2000</w:t>
            </w:r>
          </w:p>
        </w:tc>
      </w:tr>
      <w:tr w:rsidR="008B5AA0" w:rsidRPr="00227143" w:rsidTr="00EE40C7">
        <w:trPr>
          <w:trHeight w:val="233"/>
        </w:trPr>
        <w:tc>
          <w:tcPr>
            <w:tcW w:w="1220"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P1.1.</w:t>
            </w:r>
          </w:p>
        </w:tc>
        <w:tc>
          <w:tcPr>
            <w:tcW w:w="6925" w:type="dxa"/>
            <w:shd w:val="clear" w:color="auto" w:fill="auto"/>
            <w:vAlign w:val="center"/>
          </w:tcPr>
          <w:p w:rsidR="008B5AA0" w:rsidRPr="00227143" w:rsidRDefault="008B5AA0" w:rsidP="00EE40C7">
            <w:pPr>
              <w:rPr>
                <w:rFonts w:ascii="Times New Roman" w:hAnsi="Times New Roman"/>
              </w:rPr>
            </w:pPr>
            <w:r w:rsidRPr="00227143">
              <w:rPr>
                <w:rFonts w:ascii="Times New Roman" w:hAnsi="Times New Roman"/>
              </w:rPr>
              <w:t>Okul ve Sınıf Kütüphanesindeki toplam kitap sayısı</w:t>
            </w:r>
          </w:p>
        </w:tc>
        <w:tc>
          <w:tcPr>
            <w:tcW w:w="602"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2000</w:t>
            </w:r>
          </w:p>
        </w:tc>
        <w:tc>
          <w:tcPr>
            <w:tcW w:w="501"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2100</w:t>
            </w:r>
          </w:p>
        </w:tc>
        <w:tc>
          <w:tcPr>
            <w:tcW w:w="501" w:type="dxa"/>
          </w:tcPr>
          <w:p w:rsidR="008B5AA0" w:rsidRPr="00227143" w:rsidRDefault="008B5AA0" w:rsidP="00EE40C7">
            <w:pPr>
              <w:rPr>
                <w:rFonts w:ascii="Times New Roman" w:hAnsi="Times New Roman"/>
              </w:rPr>
            </w:pPr>
            <w:r>
              <w:rPr>
                <w:rFonts w:ascii="Times New Roman" w:hAnsi="Times New Roman"/>
              </w:rPr>
              <w:t>2200</w:t>
            </w:r>
          </w:p>
        </w:tc>
        <w:tc>
          <w:tcPr>
            <w:tcW w:w="501" w:type="dxa"/>
          </w:tcPr>
          <w:p w:rsidR="008B5AA0" w:rsidRPr="00227143" w:rsidRDefault="008B5AA0" w:rsidP="00EE40C7">
            <w:pPr>
              <w:rPr>
                <w:rFonts w:ascii="Times New Roman" w:hAnsi="Times New Roman"/>
              </w:rPr>
            </w:pPr>
            <w:r>
              <w:rPr>
                <w:rFonts w:ascii="Times New Roman" w:hAnsi="Times New Roman"/>
              </w:rPr>
              <w:t>2300</w:t>
            </w:r>
          </w:p>
        </w:tc>
        <w:tc>
          <w:tcPr>
            <w:tcW w:w="501" w:type="dxa"/>
          </w:tcPr>
          <w:p w:rsidR="008B5AA0" w:rsidRPr="00227143" w:rsidRDefault="008B5AA0" w:rsidP="00EE40C7">
            <w:pPr>
              <w:rPr>
                <w:rFonts w:ascii="Times New Roman" w:hAnsi="Times New Roman"/>
              </w:rPr>
            </w:pPr>
            <w:r>
              <w:rPr>
                <w:rFonts w:ascii="Times New Roman" w:hAnsi="Times New Roman"/>
              </w:rPr>
              <w:t>2400</w:t>
            </w:r>
          </w:p>
        </w:tc>
        <w:tc>
          <w:tcPr>
            <w:tcW w:w="543" w:type="dxa"/>
          </w:tcPr>
          <w:p w:rsidR="008B5AA0" w:rsidRPr="00227143" w:rsidRDefault="008B5AA0" w:rsidP="00EE40C7">
            <w:pPr>
              <w:rPr>
                <w:rFonts w:ascii="Times New Roman" w:hAnsi="Times New Roman"/>
              </w:rPr>
            </w:pPr>
            <w:r>
              <w:rPr>
                <w:rFonts w:ascii="Times New Roman" w:hAnsi="Times New Roman"/>
              </w:rPr>
              <w:t>2500</w:t>
            </w:r>
          </w:p>
        </w:tc>
      </w:tr>
      <w:tr w:rsidR="008B5AA0" w:rsidRPr="00227143" w:rsidTr="00EE40C7">
        <w:trPr>
          <w:trHeight w:val="233"/>
        </w:trPr>
        <w:tc>
          <w:tcPr>
            <w:tcW w:w="1220" w:type="dxa"/>
            <w:shd w:val="clear" w:color="auto" w:fill="auto"/>
            <w:vAlign w:val="center"/>
          </w:tcPr>
          <w:p w:rsidR="008B5AA0" w:rsidRPr="00227143" w:rsidRDefault="008B5AA0" w:rsidP="00EE40C7">
            <w:pPr>
              <w:rPr>
                <w:rFonts w:ascii="Times New Roman" w:hAnsi="Times New Roman"/>
                <w:b/>
                <w:bCs/>
                <w:color w:val="FF0000"/>
              </w:rPr>
            </w:pPr>
            <w:r>
              <w:rPr>
                <w:rFonts w:ascii="Times New Roman" w:hAnsi="Times New Roman"/>
                <w:b/>
                <w:bCs/>
                <w:color w:val="FF0000"/>
              </w:rPr>
              <w:t>P1.1.</w:t>
            </w:r>
          </w:p>
        </w:tc>
        <w:tc>
          <w:tcPr>
            <w:tcW w:w="6925" w:type="dxa"/>
            <w:shd w:val="clear" w:color="auto" w:fill="auto"/>
            <w:vAlign w:val="center"/>
          </w:tcPr>
          <w:p w:rsidR="008B5AA0" w:rsidRPr="00227143" w:rsidRDefault="008B5AA0" w:rsidP="00EE40C7">
            <w:pPr>
              <w:rPr>
                <w:rFonts w:ascii="Times New Roman" w:hAnsi="Times New Roman"/>
              </w:rPr>
            </w:pPr>
            <w:r w:rsidRPr="00227143">
              <w:rPr>
                <w:rFonts w:ascii="Times New Roman" w:hAnsi="Times New Roman"/>
              </w:rPr>
              <w:t>Bir eğitim öğretim yılı içerisinde velilere yönelik gerçekleştirilen etkinlik sayısı (Bilimsel, sosyal, sportif, sanatsal vb.)</w:t>
            </w:r>
          </w:p>
        </w:tc>
        <w:tc>
          <w:tcPr>
            <w:tcW w:w="602"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2</w:t>
            </w:r>
          </w:p>
        </w:tc>
        <w:tc>
          <w:tcPr>
            <w:tcW w:w="501"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2</w:t>
            </w:r>
          </w:p>
        </w:tc>
        <w:tc>
          <w:tcPr>
            <w:tcW w:w="501" w:type="dxa"/>
          </w:tcPr>
          <w:p w:rsidR="008B5AA0" w:rsidRPr="00227143" w:rsidRDefault="008B5AA0" w:rsidP="00EE40C7">
            <w:pPr>
              <w:rPr>
                <w:rFonts w:ascii="Times New Roman" w:hAnsi="Times New Roman"/>
              </w:rPr>
            </w:pPr>
            <w:r>
              <w:rPr>
                <w:rFonts w:ascii="Times New Roman" w:hAnsi="Times New Roman"/>
              </w:rPr>
              <w:t>3</w:t>
            </w:r>
          </w:p>
        </w:tc>
        <w:tc>
          <w:tcPr>
            <w:tcW w:w="501" w:type="dxa"/>
          </w:tcPr>
          <w:p w:rsidR="008B5AA0" w:rsidRPr="00227143" w:rsidRDefault="008B5AA0" w:rsidP="00EE40C7">
            <w:pPr>
              <w:rPr>
                <w:rFonts w:ascii="Times New Roman" w:hAnsi="Times New Roman"/>
              </w:rPr>
            </w:pPr>
            <w:r>
              <w:rPr>
                <w:rFonts w:ascii="Times New Roman" w:hAnsi="Times New Roman"/>
              </w:rPr>
              <w:t>4</w:t>
            </w:r>
          </w:p>
        </w:tc>
        <w:tc>
          <w:tcPr>
            <w:tcW w:w="501" w:type="dxa"/>
          </w:tcPr>
          <w:p w:rsidR="008B5AA0" w:rsidRPr="00227143" w:rsidRDefault="008B5AA0" w:rsidP="00EE40C7">
            <w:pPr>
              <w:rPr>
                <w:rFonts w:ascii="Times New Roman" w:hAnsi="Times New Roman"/>
              </w:rPr>
            </w:pPr>
            <w:r>
              <w:rPr>
                <w:rFonts w:ascii="Times New Roman" w:hAnsi="Times New Roman"/>
              </w:rPr>
              <w:t>5</w:t>
            </w:r>
          </w:p>
        </w:tc>
        <w:tc>
          <w:tcPr>
            <w:tcW w:w="543" w:type="dxa"/>
          </w:tcPr>
          <w:p w:rsidR="008B5AA0" w:rsidRPr="00227143" w:rsidRDefault="008B5AA0" w:rsidP="00EE40C7">
            <w:pPr>
              <w:rPr>
                <w:rFonts w:ascii="Times New Roman" w:hAnsi="Times New Roman"/>
              </w:rPr>
            </w:pPr>
            <w:r>
              <w:rPr>
                <w:rFonts w:ascii="Times New Roman" w:hAnsi="Times New Roman"/>
              </w:rPr>
              <w:t>5</w:t>
            </w:r>
          </w:p>
        </w:tc>
      </w:tr>
    </w:tbl>
    <w:p w:rsidR="008B5AA0" w:rsidRDefault="008B5AA0" w:rsidP="008B5AA0">
      <w:pPr>
        <w:tabs>
          <w:tab w:val="left" w:pos="2076"/>
        </w:tabs>
        <w:rPr>
          <w:sz w:val="20"/>
        </w:rPr>
      </w:pPr>
    </w:p>
    <w:p w:rsidR="008B5AA0" w:rsidRPr="008B5AA0" w:rsidRDefault="008B5AA0" w:rsidP="008B5AA0">
      <w:pPr>
        <w:rPr>
          <w:sz w:val="20"/>
        </w:rPr>
      </w:pPr>
    </w:p>
    <w:p w:rsidR="008B5AA0" w:rsidRDefault="008B5AA0" w:rsidP="008B5AA0">
      <w:pPr>
        <w:pStyle w:val="AralkYok"/>
        <w:ind w:left="1555"/>
        <w:rPr>
          <w:rFonts w:asciiTheme="majorHAnsi" w:hAnsiTheme="majorHAnsi"/>
          <w:sz w:val="24"/>
          <w:szCs w:val="24"/>
        </w:rPr>
      </w:pPr>
      <w:r>
        <w:rPr>
          <w:sz w:val="20"/>
        </w:rPr>
        <w:tab/>
      </w:r>
      <w:r w:rsidRPr="0064431B">
        <w:rPr>
          <w:rFonts w:asciiTheme="majorHAnsi" w:hAnsiTheme="majorHAnsi"/>
          <w:sz w:val="24"/>
          <w:szCs w:val="24"/>
        </w:rPr>
        <w:t>A4. Okulun eğitimin temel ilkeleri doğrultusunda niteliğini arttırmak amacıyla kurumsa</w:t>
      </w:r>
      <w:r>
        <w:rPr>
          <w:rFonts w:asciiTheme="majorHAnsi" w:hAnsiTheme="majorHAnsi"/>
          <w:sz w:val="24"/>
          <w:szCs w:val="24"/>
        </w:rPr>
        <w:t xml:space="preserve">l </w:t>
      </w:r>
      <w:r w:rsidRPr="0064431B">
        <w:rPr>
          <w:rFonts w:asciiTheme="majorHAnsi" w:hAnsiTheme="majorHAnsi"/>
          <w:sz w:val="24"/>
          <w:szCs w:val="24"/>
        </w:rPr>
        <w:t>kapasite geliştirilecektir.</w:t>
      </w:r>
    </w:p>
    <w:p w:rsidR="008B5AA0" w:rsidRDefault="008B5AA0" w:rsidP="008B5AA0">
      <w:pPr>
        <w:pStyle w:val="AralkYok"/>
        <w:ind w:left="1555"/>
        <w:rPr>
          <w:rFonts w:asciiTheme="majorHAnsi" w:hAnsiTheme="majorHAnsi"/>
          <w:sz w:val="24"/>
          <w:szCs w:val="24"/>
        </w:rPr>
      </w:pPr>
      <w:r>
        <w:rPr>
          <w:rFonts w:asciiTheme="majorHAnsi" w:hAnsiTheme="majorHAnsi" w:cstheme="minorHAnsi"/>
          <w:sz w:val="24"/>
          <w:szCs w:val="24"/>
        </w:rPr>
        <w:t>H2. Kurum personelinin mesleki gelişimlerinin arttırılması sağlanacaktır.</w:t>
      </w:r>
    </w:p>
    <w:p w:rsidR="008B5AA0" w:rsidRDefault="008B5AA0" w:rsidP="008B5AA0">
      <w:pPr>
        <w:pStyle w:val="Balk3"/>
        <w:tabs>
          <w:tab w:val="left" w:pos="1556"/>
        </w:tabs>
        <w:spacing w:before="0"/>
      </w:pPr>
      <w:r>
        <w:t xml:space="preserve">         </w:t>
      </w:r>
    </w:p>
    <w:p w:rsidR="008B5AA0" w:rsidRDefault="008B5AA0" w:rsidP="008B5AA0">
      <w:pPr>
        <w:pStyle w:val="Balk3"/>
        <w:tabs>
          <w:tab w:val="left" w:pos="1556"/>
        </w:tabs>
        <w:spacing w:before="0"/>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4556"/>
        <w:gridCol w:w="604"/>
        <w:gridCol w:w="603"/>
        <w:gridCol w:w="604"/>
        <w:gridCol w:w="603"/>
        <w:gridCol w:w="675"/>
        <w:gridCol w:w="746"/>
      </w:tblGrid>
      <w:tr w:rsidR="008B5AA0" w:rsidRPr="00227143" w:rsidTr="00EE40C7">
        <w:trPr>
          <w:trHeight w:val="449"/>
          <w:jc w:val="center"/>
        </w:trPr>
        <w:tc>
          <w:tcPr>
            <w:tcW w:w="2218" w:type="dxa"/>
            <w:vMerge w:val="restart"/>
            <w:shd w:val="clear" w:color="auto" w:fill="auto"/>
            <w:noWrap/>
            <w:vAlign w:val="center"/>
            <w:hideMark/>
          </w:tcPr>
          <w:p w:rsidR="008B5AA0" w:rsidRPr="00227143" w:rsidRDefault="008B5AA0" w:rsidP="00EE40C7">
            <w:pPr>
              <w:rPr>
                <w:rFonts w:ascii="Times New Roman" w:hAnsi="Times New Roman"/>
                <w:b/>
                <w:bCs/>
                <w:color w:val="000000"/>
              </w:rPr>
            </w:pPr>
            <w:r w:rsidRPr="00227143">
              <w:rPr>
                <w:rFonts w:ascii="Times New Roman" w:hAnsi="Times New Roman"/>
                <w:b/>
                <w:bCs/>
                <w:color w:val="000000"/>
              </w:rPr>
              <w:t>No</w:t>
            </w:r>
          </w:p>
        </w:tc>
        <w:tc>
          <w:tcPr>
            <w:tcW w:w="4556" w:type="dxa"/>
            <w:vMerge w:val="restart"/>
            <w:shd w:val="clear" w:color="auto" w:fill="auto"/>
            <w:vAlign w:val="center"/>
            <w:hideMark/>
          </w:tcPr>
          <w:p w:rsidR="008B5AA0" w:rsidRPr="00227143" w:rsidRDefault="008B5AA0" w:rsidP="00EE40C7">
            <w:pPr>
              <w:rPr>
                <w:rFonts w:ascii="Times New Roman" w:hAnsi="Times New Roman"/>
                <w:b/>
                <w:bCs/>
                <w:color w:val="000000"/>
                <w:sz w:val="20"/>
              </w:rPr>
            </w:pPr>
            <w:r w:rsidRPr="00227143">
              <w:rPr>
                <w:rFonts w:ascii="Times New Roman" w:hAnsi="Times New Roman"/>
                <w:b/>
                <w:bCs/>
                <w:color w:val="000000"/>
                <w:sz w:val="20"/>
              </w:rPr>
              <w:t>PERFORMANS</w:t>
            </w:r>
            <w:r>
              <w:rPr>
                <w:rFonts w:ascii="Times New Roman" w:hAnsi="Times New Roman"/>
                <w:b/>
                <w:bCs/>
                <w:color w:val="000000"/>
                <w:sz w:val="20"/>
              </w:rPr>
              <w:t xml:space="preserve"> </w:t>
            </w:r>
            <w:r w:rsidRPr="00227143">
              <w:rPr>
                <w:rFonts w:ascii="Times New Roman" w:hAnsi="Times New Roman"/>
                <w:b/>
                <w:bCs/>
                <w:color w:val="000000"/>
                <w:sz w:val="20"/>
              </w:rPr>
              <w:t>GÖSTERGESİ</w:t>
            </w:r>
          </w:p>
        </w:tc>
        <w:tc>
          <w:tcPr>
            <w:tcW w:w="604" w:type="dxa"/>
            <w:shd w:val="clear" w:color="auto" w:fill="auto"/>
            <w:vAlign w:val="center"/>
          </w:tcPr>
          <w:p w:rsidR="008B5AA0" w:rsidRPr="00227143" w:rsidRDefault="008B5AA0" w:rsidP="00EE40C7">
            <w:pPr>
              <w:rPr>
                <w:rFonts w:ascii="Times New Roman" w:hAnsi="Times New Roman"/>
                <w:b/>
                <w:bCs/>
                <w:color w:val="000000"/>
                <w:sz w:val="18"/>
                <w:szCs w:val="18"/>
              </w:rPr>
            </w:pPr>
            <w:r w:rsidRPr="00227143">
              <w:rPr>
                <w:rFonts w:ascii="Times New Roman" w:hAnsi="Times New Roman"/>
                <w:b/>
                <w:bCs/>
                <w:color w:val="000000"/>
                <w:sz w:val="18"/>
                <w:szCs w:val="18"/>
              </w:rPr>
              <w:t>Mevcut</w:t>
            </w:r>
          </w:p>
        </w:tc>
        <w:tc>
          <w:tcPr>
            <w:tcW w:w="3231" w:type="dxa"/>
            <w:gridSpan w:val="5"/>
            <w:shd w:val="clear" w:color="auto" w:fill="auto"/>
            <w:vAlign w:val="center"/>
          </w:tcPr>
          <w:p w:rsidR="008B5AA0" w:rsidRPr="00227143" w:rsidRDefault="008B5AA0" w:rsidP="00EE40C7">
            <w:pPr>
              <w:rPr>
                <w:rFonts w:ascii="Times New Roman" w:hAnsi="Times New Roman"/>
                <w:b/>
                <w:bCs/>
                <w:color w:val="000000"/>
              </w:rPr>
            </w:pPr>
            <w:r w:rsidRPr="00227143">
              <w:rPr>
                <w:rFonts w:ascii="Times New Roman" w:hAnsi="Times New Roman"/>
                <w:b/>
                <w:bCs/>
                <w:color w:val="000000"/>
              </w:rPr>
              <w:t>HEDEF</w:t>
            </w:r>
          </w:p>
        </w:tc>
      </w:tr>
      <w:tr w:rsidR="008B5AA0" w:rsidRPr="00227143" w:rsidTr="00EE40C7">
        <w:trPr>
          <w:trHeight w:val="176"/>
          <w:jc w:val="center"/>
        </w:trPr>
        <w:tc>
          <w:tcPr>
            <w:tcW w:w="2218" w:type="dxa"/>
            <w:vMerge/>
            <w:shd w:val="clear" w:color="auto" w:fill="auto"/>
            <w:vAlign w:val="center"/>
            <w:hideMark/>
          </w:tcPr>
          <w:p w:rsidR="008B5AA0" w:rsidRPr="00227143" w:rsidRDefault="008B5AA0" w:rsidP="00EE40C7">
            <w:pPr>
              <w:rPr>
                <w:rFonts w:ascii="Times New Roman" w:hAnsi="Times New Roman"/>
                <w:b/>
                <w:bCs/>
              </w:rPr>
            </w:pPr>
          </w:p>
        </w:tc>
        <w:tc>
          <w:tcPr>
            <w:tcW w:w="4556" w:type="dxa"/>
            <w:vMerge/>
            <w:tcBorders>
              <w:bottom w:val="single" w:sz="4" w:space="0" w:color="auto"/>
            </w:tcBorders>
            <w:shd w:val="clear" w:color="auto" w:fill="auto"/>
            <w:vAlign w:val="center"/>
            <w:hideMark/>
          </w:tcPr>
          <w:p w:rsidR="008B5AA0" w:rsidRPr="00227143" w:rsidRDefault="008B5AA0" w:rsidP="00EE40C7">
            <w:pPr>
              <w:rPr>
                <w:rFonts w:ascii="Times New Roman" w:hAnsi="Times New Roman"/>
                <w:b/>
                <w:bCs/>
              </w:rPr>
            </w:pPr>
          </w:p>
        </w:tc>
        <w:tc>
          <w:tcPr>
            <w:tcW w:w="604" w:type="dxa"/>
            <w:shd w:val="clear" w:color="auto" w:fill="auto"/>
            <w:noWrap/>
            <w:vAlign w:val="center"/>
            <w:hideMark/>
          </w:tcPr>
          <w:p w:rsidR="008B5AA0" w:rsidRPr="00227143" w:rsidRDefault="008B5AA0" w:rsidP="00EE40C7">
            <w:pPr>
              <w:rPr>
                <w:rFonts w:ascii="Times New Roman" w:hAnsi="Times New Roman"/>
                <w:b/>
                <w:bCs/>
              </w:rPr>
            </w:pPr>
            <w:r>
              <w:rPr>
                <w:rFonts w:ascii="Times New Roman" w:hAnsi="Times New Roman"/>
                <w:b/>
                <w:bCs/>
              </w:rPr>
              <w:t>2023</w:t>
            </w:r>
          </w:p>
        </w:tc>
        <w:tc>
          <w:tcPr>
            <w:tcW w:w="603" w:type="dxa"/>
            <w:shd w:val="clear" w:color="auto" w:fill="auto"/>
            <w:noWrap/>
            <w:vAlign w:val="center"/>
            <w:hideMark/>
          </w:tcPr>
          <w:p w:rsidR="008B5AA0" w:rsidRPr="00227143" w:rsidRDefault="008B5AA0" w:rsidP="00EE40C7">
            <w:pPr>
              <w:rPr>
                <w:rFonts w:ascii="Times New Roman" w:hAnsi="Times New Roman"/>
                <w:b/>
                <w:bCs/>
              </w:rPr>
            </w:pPr>
            <w:r>
              <w:rPr>
                <w:rFonts w:ascii="Times New Roman" w:hAnsi="Times New Roman"/>
                <w:b/>
                <w:bCs/>
              </w:rPr>
              <w:t>2024</w:t>
            </w:r>
          </w:p>
        </w:tc>
        <w:tc>
          <w:tcPr>
            <w:tcW w:w="604" w:type="dxa"/>
            <w:vAlign w:val="center"/>
          </w:tcPr>
          <w:p w:rsidR="008B5AA0" w:rsidRPr="00227143" w:rsidRDefault="008B5AA0" w:rsidP="00EE40C7">
            <w:pPr>
              <w:rPr>
                <w:rFonts w:ascii="Times New Roman" w:hAnsi="Times New Roman"/>
                <w:b/>
                <w:bCs/>
              </w:rPr>
            </w:pPr>
            <w:r>
              <w:rPr>
                <w:rFonts w:ascii="Times New Roman" w:hAnsi="Times New Roman"/>
                <w:b/>
                <w:bCs/>
              </w:rPr>
              <w:t>2025</w:t>
            </w:r>
          </w:p>
        </w:tc>
        <w:tc>
          <w:tcPr>
            <w:tcW w:w="603" w:type="dxa"/>
            <w:vAlign w:val="center"/>
          </w:tcPr>
          <w:p w:rsidR="008B5AA0" w:rsidRPr="00227143" w:rsidRDefault="008B5AA0" w:rsidP="00EE40C7">
            <w:pPr>
              <w:rPr>
                <w:rFonts w:ascii="Times New Roman" w:hAnsi="Times New Roman"/>
                <w:b/>
                <w:bCs/>
              </w:rPr>
            </w:pPr>
            <w:r>
              <w:rPr>
                <w:rFonts w:ascii="Times New Roman" w:hAnsi="Times New Roman"/>
                <w:b/>
                <w:bCs/>
              </w:rPr>
              <w:t>2026</w:t>
            </w:r>
          </w:p>
        </w:tc>
        <w:tc>
          <w:tcPr>
            <w:tcW w:w="675" w:type="dxa"/>
            <w:vAlign w:val="center"/>
          </w:tcPr>
          <w:p w:rsidR="008B5AA0" w:rsidRPr="00227143" w:rsidRDefault="008B5AA0" w:rsidP="00EE40C7">
            <w:pPr>
              <w:rPr>
                <w:rFonts w:ascii="Times New Roman" w:hAnsi="Times New Roman"/>
                <w:b/>
                <w:bCs/>
              </w:rPr>
            </w:pPr>
            <w:r>
              <w:rPr>
                <w:rFonts w:ascii="Times New Roman" w:hAnsi="Times New Roman"/>
                <w:b/>
                <w:bCs/>
              </w:rPr>
              <w:t>2027</w:t>
            </w:r>
          </w:p>
        </w:tc>
        <w:tc>
          <w:tcPr>
            <w:tcW w:w="744" w:type="dxa"/>
            <w:vAlign w:val="center"/>
          </w:tcPr>
          <w:p w:rsidR="008B5AA0" w:rsidRPr="00227143" w:rsidRDefault="008B5AA0" w:rsidP="00EE40C7">
            <w:pPr>
              <w:rPr>
                <w:rFonts w:ascii="Times New Roman" w:hAnsi="Times New Roman"/>
                <w:b/>
                <w:bCs/>
              </w:rPr>
            </w:pPr>
            <w:r>
              <w:rPr>
                <w:rFonts w:ascii="Times New Roman" w:hAnsi="Times New Roman"/>
                <w:b/>
                <w:bCs/>
              </w:rPr>
              <w:t>2028</w:t>
            </w:r>
          </w:p>
        </w:tc>
      </w:tr>
      <w:tr w:rsidR="008B5AA0" w:rsidRPr="00227143" w:rsidTr="00EE40C7">
        <w:trPr>
          <w:trHeight w:val="578"/>
          <w:jc w:val="center"/>
        </w:trPr>
        <w:tc>
          <w:tcPr>
            <w:tcW w:w="2218" w:type="dxa"/>
            <w:shd w:val="clear" w:color="auto" w:fill="auto"/>
            <w:vAlign w:val="center"/>
          </w:tcPr>
          <w:p w:rsidR="008B5AA0" w:rsidRPr="00227143" w:rsidRDefault="008B5AA0" w:rsidP="00EE40C7">
            <w:pPr>
              <w:rPr>
                <w:rFonts w:ascii="Times New Roman" w:hAnsi="Times New Roman"/>
                <w:b/>
                <w:bCs/>
                <w:color w:val="FF0000"/>
              </w:rPr>
            </w:pPr>
            <w:r>
              <w:rPr>
                <w:rFonts w:ascii="Times New Roman" w:hAnsi="Times New Roman"/>
                <w:b/>
                <w:bCs/>
                <w:color w:val="FF0000"/>
              </w:rPr>
              <w:t>PG.3.3</w:t>
            </w:r>
            <w:r w:rsidRPr="00227143">
              <w:rPr>
                <w:rFonts w:ascii="Times New Roman" w:hAnsi="Times New Roman"/>
                <w:b/>
                <w:bCs/>
                <w:color w:val="FF0000"/>
              </w:rPr>
              <w:t>.1</w:t>
            </w:r>
          </w:p>
        </w:tc>
        <w:tc>
          <w:tcPr>
            <w:tcW w:w="4556" w:type="dxa"/>
            <w:shd w:val="clear" w:color="auto" w:fill="B2A1C7"/>
            <w:vAlign w:val="center"/>
          </w:tcPr>
          <w:p w:rsidR="008B5AA0" w:rsidRPr="00227143" w:rsidRDefault="008B5AA0" w:rsidP="00EE40C7">
            <w:pPr>
              <w:rPr>
                <w:rFonts w:ascii="Times New Roman" w:hAnsi="Times New Roman"/>
              </w:rPr>
            </w:pPr>
            <w:r>
              <w:rPr>
                <w:rFonts w:ascii="Times New Roman" w:hAnsi="Times New Roman"/>
              </w:rPr>
              <w:t>Hizmet içi eğitim alan yönetici ve öğretmen sayusu</w:t>
            </w:r>
          </w:p>
        </w:tc>
        <w:tc>
          <w:tcPr>
            <w:tcW w:w="604"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w:t>
            </w:r>
          </w:p>
        </w:tc>
        <w:tc>
          <w:tcPr>
            <w:tcW w:w="603"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w:t>
            </w:r>
          </w:p>
        </w:tc>
        <w:tc>
          <w:tcPr>
            <w:tcW w:w="604" w:type="dxa"/>
          </w:tcPr>
          <w:p w:rsidR="008B5AA0" w:rsidRPr="00227143" w:rsidRDefault="008B5AA0" w:rsidP="00EE40C7">
            <w:pPr>
              <w:rPr>
                <w:rFonts w:ascii="Times New Roman" w:hAnsi="Times New Roman"/>
              </w:rPr>
            </w:pPr>
            <w:r>
              <w:rPr>
                <w:rFonts w:ascii="Times New Roman" w:hAnsi="Times New Roman"/>
              </w:rPr>
              <w:t>10</w:t>
            </w:r>
          </w:p>
        </w:tc>
        <w:tc>
          <w:tcPr>
            <w:tcW w:w="603" w:type="dxa"/>
          </w:tcPr>
          <w:p w:rsidR="008B5AA0" w:rsidRPr="00227143" w:rsidRDefault="008B5AA0" w:rsidP="00EE40C7">
            <w:pPr>
              <w:rPr>
                <w:rFonts w:ascii="Times New Roman" w:hAnsi="Times New Roman"/>
              </w:rPr>
            </w:pPr>
            <w:r>
              <w:rPr>
                <w:rFonts w:ascii="Times New Roman" w:hAnsi="Times New Roman"/>
              </w:rPr>
              <w:t>10</w:t>
            </w:r>
          </w:p>
        </w:tc>
        <w:tc>
          <w:tcPr>
            <w:tcW w:w="675" w:type="dxa"/>
          </w:tcPr>
          <w:p w:rsidR="008B5AA0" w:rsidRPr="00227143" w:rsidRDefault="008B5AA0" w:rsidP="00EE40C7">
            <w:pPr>
              <w:rPr>
                <w:rFonts w:ascii="Times New Roman" w:hAnsi="Times New Roman"/>
              </w:rPr>
            </w:pPr>
            <w:r>
              <w:rPr>
                <w:rFonts w:ascii="Times New Roman" w:hAnsi="Times New Roman"/>
              </w:rPr>
              <w:t>10</w:t>
            </w:r>
          </w:p>
        </w:tc>
        <w:tc>
          <w:tcPr>
            <w:tcW w:w="744" w:type="dxa"/>
          </w:tcPr>
          <w:p w:rsidR="008B5AA0" w:rsidRPr="00227143" w:rsidRDefault="008B5AA0" w:rsidP="00EE40C7">
            <w:pPr>
              <w:rPr>
                <w:rFonts w:ascii="Times New Roman" w:hAnsi="Times New Roman"/>
              </w:rPr>
            </w:pPr>
            <w:r>
              <w:rPr>
                <w:rFonts w:ascii="Times New Roman" w:hAnsi="Times New Roman"/>
              </w:rPr>
              <w:t>10</w:t>
            </w:r>
          </w:p>
        </w:tc>
      </w:tr>
      <w:tr w:rsidR="008B5AA0" w:rsidRPr="00227143" w:rsidTr="00EE40C7">
        <w:trPr>
          <w:trHeight w:val="622"/>
          <w:jc w:val="center"/>
        </w:trPr>
        <w:tc>
          <w:tcPr>
            <w:tcW w:w="2218"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PG.3.3.3</w:t>
            </w:r>
          </w:p>
        </w:tc>
        <w:tc>
          <w:tcPr>
            <w:tcW w:w="4556" w:type="dxa"/>
            <w:shd w:val="clear" w:color="auto" w:fill="B2A1C7"/>
            <w:vAlign w:val="center"/>
          </w:tcPr>
          <w:p w:rsidR="008B5AA0" w:rsidRPr="00227143" w:rsidRDefault="008B5AA0" w:rsidP="00EE40C7">
            <w:pPr>
              <w:rPr>
                <w:rFonts w:ascii="Times New Roman" w:hAnsi="Times New Roman"/>
              </w:rPr>
            </w:pPr>
            <w:r>
              <w:rPr>
                <w:rFonts w:ascii="Times New Roman" w:hAnsi="Times New Roman"/>
              </w:rPr>
              <w:t>Uzaktan hizmet içi eğitime katılan öğretmen sayusu</w:t>
            </w:r>
          </w:p>
        </w:tc>
        <w:tc>
          <w:tcPr>
            <w:tcW w:w="604"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w:t>
            </w:r>
          </w:p>
        </w:tc>
        <w:tc>
          <w:tcPr>
            <w:tcW w:w="603"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w:t>
            </w:r>
          </w:p>
        </w:tc>
        <w:tc>
          <w:tcPr>
            <w:tcW w:w="604" w:type="dxa"/>
          </w:tcPr>
          <w:p w:rsidR="008B5AA0" w:rsidRPr="00227143" w:rsidRDefault="008B5AA0" w:rsidP="00EE40C7">
            <w:pPr>
              <w:rPr>
                <w:rFonts w:ascii="Times New Roman" w:hAnsi="Times New Roman"/>
              </w:rPr>
            </w:pPr>
            <w:r>
              <w:rPr>
                <w:rFonts w:ascii="Times New Roman" w:hAnsi="Times New Roman"/>
              </w:rPr>
              <w:t>10</w:t>
            </w:r>
          </w:p>
        </w:tc>
        <w:tc>
          <w:tcPr>
            <w:tcW w:w="603" w:type="dxa"/>
          </w:tcPr>
          <w:p w:rsidR="008B5AA0" w:rsidRPr="00227143" w:rsidRDefault="008B5AA0" w:rsidP="00EE40C7">
            <w:pPr>
              <w:rPr>
                <w:rFonts w:ascii="Times New Roman" w:hAnsi="Times New Roman"/>
              </w:rPr>
            </w:pPr>
            <w:r>
              <w:rPr>
                <w:rFonts w:ascii="Times New Roman" w:hAnsi="Times New Roman"/>
              </w:rPr>
              <w:t>10</w:t>
            </w:r>
          </w:p>
        </w:tc>
        <w:tc>
          <w:tcPr>
            <w:tcW w:w="675" w:type="dxa"/>
          </w:tcPr>
          <w:p w:rsidR="008B5AA0" w:rsidRPr="00227143" w:rsidRDefault="008B5AA0" w:rsidP="00EE40C7">
            <w:pPr>
              <w:rPr>
                <w:rFonts w:ascii="Times New Roman" w:hAnsi="Times New Roman"/>
              </w:rPr>
            </w:pPr>
            <w:r>
              <w:rPr>
                <w:rFonts w:ascii="Times New Roman" w:hAnsi="Times New Roman"/>
              </w:rPr>
              <w:t>10</w:t>
            </w:r>
          </w:p>
        </w:tc>
        <w:tc>
          <w:tcPr>
            <w:tcW w:w="744" w:type="dxa"/>
          </w:tcPr>
          <w:p w:rsidR="008B5AA0" w:rsidRPr="00227143" w:rsidRDefault="008B5AA0" w:rsidP="00EE40C7">
            <w:pPr>
              <w:rPr>
                <w:rFonts w:ascii="Times New Roman" w:hAnsi="Times New Roman"/>
              </w:rPr>
            </w:pPr>
            <w:r>
              <w:rPr>
                <w:rFonts w:ascii="Times New Roman" w:hAnsi="Times New Roman"/>
              </w:rPr>
              <w:t>10</w:t>
            </w:r>
          </w:p>
        </w:tc>
      </w:tr>
      <w:tr w:rsidR="008B5AA0" w:rsidRPr="00227143" w:rsidTr="00EE40C7">
        <w:trPr>
          <w:trHeight w:val="586"/>
          <w:jc w:val="center"/>
        </w:trPr>
        <w:tc>
          <w:tcPr>
            <w:tcW w:w="2218"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PG.3.3.4</w:t>
            </w:r>
          </w:p>
        </w:tc>
        <w:tc>
          <w:tcPr>
            <w:tcW w:w="4556" w:type="dxa"/>
            <w:tcBorders>
              <w:bottom w:val="single" w:sz="8" w:space="0" w:color="auto"/>
            </w:tcBorders>
            <w:shd w:val="clear" w:color="auto" w:fill="B2A1C7"/>
            <w:vAlign w:val="center"/>
          </w:tcPr>
          <w:p w:rsidR="008B5AA0" w:rsidRPr="00227143" w:rsidRDefault="008B5AA0" w:rsidP="00EE40C7">
            <w:pPr>
              <w:rPr>
                <w:rFonts w:ascii="Times New Roman" w:hAnsi="Times New Roman"/>
              </w:rPr>
            </w:pPr>
            <w:r>
              <w:rPr>
                <w:rFonts w:ascii="Times New Roman" w:hAnsi="Times New Roman"/>
              </w:rPr>
              <w:t>Ulusal ve uluslararası projelere katılım sağlayan öğretmen sayısı</w:t>
            </w:r>
          </w:p>
        </w:tc>
        <w:tc>
          <w:tcPr>
            <w:tcW w:w="604"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4</w:t>
            </w:r>
          </w:p>
        </w:tc>
        <w:tc>
          <w:tcPr>
            <w:tcW w:w="603"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8</w:t>
            </w:r>
          </w:p>
        </w:tc>
        <w:tc>
          <w:tcPr>
            <w:tcW w:w="604" w:type="dxa"/>
          </w:tcPr>
          <w:p w:rsidR="008B5AA0" w:rsidRPr="00227143" w:rsidRDefault="008B5AA0" w:rsidP="00EE40C7">
            <w:pPr>
              <w:rPr>
                <w:rFonts w:ascii="Times New Roman" w:hAnsi="Times New Roman"/>
              </w:rPr>
            </w:pPr>
            <w:r>
              <w:rPr>
                <w:rFonts w:ascii="Times New Roman" w:hAnsi="Times New Roman"/>
              </w:rPr>
              <w:t>10</w:t>
            </w:r>
          </w:p>
        </w:tc>
        <w:tc>
          <w:tcPr>
            <w:tcW w:w="603" w:type="dxa"/>
          </w:tcPr>
          <w:p w:rsidR="008B5AA0" w:rsidRPr="00227143" w:rsidRDefault="008B5AA0" w:rsidP="00EE40C7">
            <w:pPr>
              <w:rPr>
                <w:rFonts w:ascii="Times New Roman" w:hAnsi="Times New Roman"/>
              </w:rPr>
            </w:pPr>
            <w:r>
              <w:rPr>
                <w:rFonts w:ascii="Times New Roman" w:hAnsi="Times New Roman"/>
              </w:rPr>
              <w:t>10</w:t>
            </w:r>
          </w:p>
        </w:tc>
        <w:tc>
          <w:tcPr>
            <w:tcW w:w="675" w:type="dxa"/>
          </w:tcPr>
          <w:p w:rsidR="008B5AA0" w:rsidRPr="00227143" w:rsidRDefault="008B5AA0" w:rsidP="00EE40C7">
            <w:pPr>
              <w:rPr>
                <w:rFonts w:ascii="Times New Roman" w:hAnsi="Times New Roman"/>
              </w:rPr>
            </w:pPr>
            <w:r>
              <w:rPr>
                <w:rFonts w:ascii="Times New Roman" w:hAnsi="Times New Roman"/>
              </w:rPr>
              <w:t>10</w:t>
            </w:r>
          </w:p>
        </w:tc>
        <w:tc>
          <w:tcPr>
            <w:tcW w:w="744" w:type="dxa"/>
          </w:tcPr>
          <w:p w:rsidR="008B5AA0" w:rsidRPr="00227143" w:rsidRDefault="008B5AA0" w:rsidP="00EE40C7">
            <w:pPr>
              <w:rPr>
                <w:rFonts w:ascii="Times New Roman" w:hAnsi="Times New Roman"/>
              </w:rPr>
            </w:pPr>
            <w:r>
              <w:rPr>
                <w:rFonts w:ascii="Times New Roman" w:hAnsi="Times New Roman"/>
              </w:rPr>
              <w:t>10</w:t>
            </w:r>
          </w:p>
        </w:tc>
      </w:tr>
      <w:tr w:rsidR="008B5AA0" w:rsidRPr="00227143" w:rsidTr="00EE40C7">
        <w:trPr>
          <w:trHeight w:val="586"/>
          <w:jc w:val="center"/>
        </w:trPr>
        <w:tc>
          <w:tcPr>
            <w:tcW w:w="2218"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PG.3.3.7</w:t>
            </w:r>
          </w:p>
        </w:tc>
        <w:tc>
          <w:tcPr>
            <w:tcW w:w="4556" w:type="dxa"/>
            <w:tcBorders>
              <w:top w:val="single" w:sz="8" w:space="0" w:color="auto"/>
            </w:tcBorders>
            <w:shd w:val="clear" w:color="auto" w:fill="auto"/>
            <w:vAlign w:val="center"/>
          </w:tcPr>
          <w:p w:rsidR="008B5AA0" w:rsidRPr="00227143" w:rsidRDefault="008B5AA0" w:rsidP="00EE40C7">
            <w:pPr>
              <w:rPr>
                <w:rFonts w:ascii="Times New Roman" w:hAnsi="Times New Roman"/>
              </w:rPr>
            </w:pPr>
            <w:r>
              <w:rPr>
                <w:rFonts w:ascii="Times New Roman" w:hAnsi="Times New Roman"/>
              </w:rPr>
              <w:t>Yüksek lisans eğitimini sürdüren/tamamlayan öğretmen ve yönetici sayısı</w:t>
            </w:r>
          </w:p>
        </w:tc>
        <w:tc>
          <w:tcPr>
            <w:tcW w:w="604"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2</w:t>
            </w:r>
          </w:p>
        </w:tc>
        <w:tc>
          <w:tcPr>
            <w:tcW w:w="603"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3</w:t>
            </w:r>
          </w:p>
        </w:tc>
        <w:tc>
          <w:tcPr>
            <w:tcW w:w="604" w:type="dxa"/>
          </w:tcPr>
          <w:p w:rsidR="008B5AA0" w:rsidRPr="00227143" w:rsidRDefault="008B5AA0" w:rsidP="00EE40C7">
            <w:pPr>
              <w:rPr>
                <w:rFonts w:ascii="Times New Roman" w:hAnsi="Times New Roman"/>
              </w:rPr>
            </w:pPr>
            <w:r>
              <w:rPr>
                <w:rFonts w:ascii="Times New Roman" w:hAnsi="Times New Roman"/>
              </w:rPr>
              <w:t>10</w:t>
            </w:r>
          </w:p>
        </w:tc>
        <w:tc>
          <w:tcPr>
            <w:tcW w:w="603" w:type="dxa"/>
          </w:tcPr>
          <w:p w:rsidR="008B5AA0" w:rsidRPr="00227143" w:rsidRDefault="008B5AA0" w:rsidP="00EE40C7">
            <w:pPr>
              <w:rPr>
                <w:rFonts w:ascii="Times New Roman" w:hAnsi="Times New Roman"/>
              </w:rPr>
            </w:pPr>
            <w:r>
              <w:rPr>
                <w:rFonts w:ascii="Times New Roman" w:hAnsi="Times New Roman"/>
              </w:rPr>
              <w:t>10</w:t>
            </w:r>
          </w:p>
        </w:tc>
        <w:tc>
          <w:tcPr>
            <w:tcW w:w="675" w:type="dxa"/>
          </w:tcPr>
          <w:p w:rsidR="008B5AA0" w:rsidRPr="00227143" w:rsidRDefault="008B5AA0" w:rsidP="00EE40C7">
            <w:pPr>
              <w:rPr>
                <w:rFonts w:ascii="Times New Roman" w:hAnsi="Times New Roman"/>
              </w:rPr>
            </w:pPr>
            <w:r>
              <w:rPr>
                <w:rFonts w:ascii="Times New Roman" w:hAnsi="Times New Roman"/>
              </w:rPr>
              <w:t>10</w:t>
            </w:r>
          </w:p>
        </w:tc>
        <w:tc>
          <w:tcPr>
            <w:tcW w:w="744" w:type="dxa"/>
          </w:tcPr>
          <w:p w:rsidR="008B5AA0" w:rsidRPr="00227143" w:rsidRDefault="008B5AA0" w:rsidP="00EE40C7">
            <w:pPr>
              <w:rPr>
                <w:rFonts w:ascii="Times New Roman" w:hAnsi="Times New Roman"/>
              </w:rPr>
            </w:pPr>
            <w:r>
              <w:rPr>
                <w:rFonts w:ascii="Times New Roman" w:hAnsi="Times New Roman"/>
              </w:rPr>
              <w:t>10</w:t>
            </w:r>
          </w:p>
        </w:tc>
      </w:tr>
      <w:tr w:rsidR="008B5AA0" w:rsidRPr="00227143" w:rsidTr="00EE40C7">
        <w:trPr>
          <w:trHeight w:val="586"/>
          <w:jc w:val="center"/>
        </w:trPr>
        <w:tc>
          <w:tcPr>
            <w:tcW w:w="2218"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PG.3.3.5</w:t>
            </w:r>
          </w:p>
        </w:tc>
        <w:tc>
          <w:tcPr>
            <w:tcW w:w="4556" w:type="dxa"/>
            <w:shd w:val="clear" w:color="auto" w:fill="auto"/>
            <w:vAlign w:val="center"/>
          </w:tcPr>
          <w:p w:rsidR="008B5AA0" w:rsidRPr="00227143" w:rsidRDefault="008B5AA0" w:rsidP="00EE40C7">
            <w:pPr>
              <w:rPr>
                <w:rFonts w:ascii="Times New Roman" w:hAnsi="Times New Roman"/>
              </w:rPr>
            </w:pPr>
            <w:r>
              <w:rPr>
                <w:rFonts w:ascii="Times New Roman" w:hAnsi="Times New Roman"/>
              </w:rPr>
              <w:t>Öğretmenlere yönelik düzenlenen eğitim sayısı</w:t>
            </w:r>
          </w:p>
        </w:tc>
        <w:tc>
          <w:tcPr>
            <w:tcW w:w="604"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6</w:t>
            </w:r>
          </w:p>
        </w:tc>
        <w:tc>
          <w:tcPr>
            <w:tcW w:w="603"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w:t>
            </w:r>
          </w:p>
        </w:tc>
        <w:tc>
          <w:tcPr>
            <w:tcW w:w="604" w:type="dxa"/>
          </w:tcPr>
          <w:p w:rsidR="008B5AA0" w:rsidRPr="00227143" w:rsidRDefault="008B5AA0" w:rsidP="00EE40C7">
            <w:pPr>
              <w:rPr>
                <w:rFonts w:ascii="Times New Roman" w:hAnsi="Times New Roman"/>
              </w:rPr>
            </w:pPr>
            <w:r>
              <w:rPr>
                <w:rFonts w:ascii="Times New Roman" w:hAnsi="Times New Roman"/>
              </w:rPr>
              <w:t>10</w:t>
            </w:r>
          </w:p>
        </w:tc>
        <w:tc>
          <w:tcPr>
            <w:tcW w:w="603" w:type="dxa"/>
          </w:tcPr>
          <w:p w:rsidR="008B5AA0" w:rsidRPr="00227143" w:rsidRDefault="008B5AA0" w:rsidP="00EE40C7">
            <w:pPr>
              <w:rPr>
                <w:rFonts w:ascii="Times New Roman" w:hAnsi="Times New Roman"/>
              </w:rPr>
            </w:pPr>
            <w:r>
              <w:rPr>
                <w:rFonts w:ascii="Times New Roman" w:hAnsi="Times New Roman"/>
              </w:rPr>
              <w:t>10</w:t>
            </w:r>
          </w:p>
        </w:tc>
        <w:tc>
          <w:tcPr>
            <w:tcW w:w="675" w:type="dxa"/>
          </w:tcPr>
          <w:p w:rsidR="008B5AA0" w:rsidRPr="00227143" w:rsidRDefault="008B5AA0" w:rsidP="00EE40C7">
            <w:pPr>
              <w:rPr>
                <w:rFonts w:ascii="Times New Roman" w:hAnsi="Times New Roman"/>
              </w:rPr>
            </w:pPr>
            <w:r>
              <w:rPr>
                <w:rFonts w:ascii="Times New Roman" w:hAnsi="Times New Roman"/>
              </w:rPr>
              <w:t>10</w:t>
            </w:r>
          </w:p>
        </w:tc>
        <w:tc>
          <w:tcPr>
            <w:tcW w:w="744" w:type="dxa"/>
          </w:tcPr>
          <w:p w:rsidR="008B5AA0" w:rsidRPr="00227143" w:rsidRDefault="008B5AA0" w:rsidP="00EE40C7">
            <w:pPr>
              <w:rPr>
                <w:rFonts w:ascii="Times New Roman" w:hAnsi="Times New Roman"/>
              </w:rPr>
            </w:pPr>
            <w:r>
              <w:rPr>
                <w:rFonts w:ascii="Times New Roman" w:hAnsi="Times New Roman"/>
              </w:rPr>
              <w:t>10</w:t>
            </w:r>
          </w:p>
        </w:tc>
      </w:tr>
    </w:tbl>
    <w:p w:rsidR="008B5AA0" w:rsidRDefault="008B5AA0" w:rsidP="008B5AA0">
      <w:pPr>
        <w:pStyle w:val="Balk3"/>
        <w:tabs>
          <w:tab w:val="left" w:pos="1556"/>
        </w:tabs>
        <w:spacing w:before="0"/>
      </w:pPr>
    </w:p>
    <w:p w:rsidR="009E3413" w:rsidRDefault="009E3413" w:rsidP="008B5AA0">
      <w:pPr>
        <w:pStyle w:val="Balk3"/>
        <w:tabs>
          <w:tab w:val="left" w:pos="1556"/>
        </w:tabs>
        <w:spacing w:before="0"/>
      </w:pPr>
    </w:p>
    <w:p w:rsidR="008B5AA0" w:rsidRDefault="008B5AA0" w:rsidP="008B5AA0">
      <w:pPr>
        <w:pStyle w:val="AralkYok"/>
        <w:ind w:left="1555"/>
        <w:rPr>
          <w:rFonts w:asciiTheme="majorHAnsi" w:hAnsiTheme="majorHAnsi"/>
          <w:sz w:val="24"/>
          <w:szCs w:val="24"/>
        </w:rPr>
      </w:pPr>
      <w:r>
        <w:lastRenderedPageBreak/>
        <w:t xml:space="preserve">          </w:t>
      </w:r>
      <w:r>
        <w:rPr>
          <w:rFonts w:asciiTheme="majorHAnsi" w:hAnsiTheme="majorHAnsi"/>
          <w:sz w:val="24"/>
          <w:szCs w:val="24"/>
        </w:rPr>
        <w:t>A5.Ortaokul kademesinde öğrencilerin kaliteli eğitime erişimleri fırsat eşitliği temelinde arttırılarak bilişsel, duyuşsal ve fiziksel olarak çok yönlü gelişimleri sağlanacak ve temel hayat becerilerini edinmiş öğrenciler yetiştirilecektir.</w:t>
      </w:r>
    </w:p>
    <w:p w:rsidR="008B5AA0" w:rsidRDefault="008B5AA0" w:rsidP="008B5AA0">
      <w:pPr>
        <w:pStyle w:val="Balk3"/>
        <w:tabs>
          <w:tab w:val="left" w:pos="1556"/>
        </w:tabs>
        <w:spacing w:before="0"/>
      </w:pPr>
    </w:p>
    <w:p w:rsidR="008B5AA0" w:rsidRDefault="008B5AA0" w:rsidP="008B5AA0">
      <w:pPr>
        <w:pStyle w:val="Balk3"/>
        <w:tabs>
          <w:tab w:val="left" w:pos="1556"/>
        </w:tabs>
        <w:spacing w:before="0"/>
        <w:rPr>
          <w:rFonts w:asciiTheme="majorHAnsi" w:hAnsiTheme="majorHAnsi" w:cstheme="minorHAnsi"/>
          <w:b w:val="0"/>
          <w:sz w:val="24"/>
          <w:szCs w:val="24"/>
        </w:rPr>
      </w:pPr>
      <w:r>
        <w:rPr>
          <w:rFonts w:asciiTheme="majorHAnsi" w:hAnsiTheme="majorHAnsi" w:cstheme="minorHAnsi"/>
          <w:b w:val="0"/>
          <w:sz w:val="24"/>
          <w:szCs w:val="24"/>
        </w:rPr>
        <w:t xml:space="preserve">                   </w:t>
      </w:r>
    </w:p>
    <w:p w:rsidR="008B5AA0" w:rsidRDefault="008B5AA0" w:rsidP="008B5AA0">
      <w:pPr>
        <w:pStyle w:val="Balk3"/>
        <w:tabs>
          <w:tab w:val="left" w:pos="1556"/>
        </w:tabs>
        <w:spacing w:before="0"/>
        <w:rPr>
          <w:rFonts w:asciiTheme="majorHAnsi" w:hAnsiTheme="majorHAnsi" w:cstheme="minorHAnsi"/>
          <w:b w:val="0"/>
          <w:sz w:val="24"/>
          <w:szCs w:val="24"/>
        </w:rPr>
      </w:pPr>
      <w:r w:rsidRPr="0077631A">
        <w:rPr>
          <w:rFonts w:asciiTheme="majorHAnsi" w:hAnsiTheme="majorHAnsi" w:cstheme="minorHAnsi"/>
          <w:b w:val="0"/>
          <w:sz w:val="24"/>
          <w:szCs w:val="24"/>
        </w:rPr>
        <w:t>H5.1. Öğrencilerin bilimsel,kültürel,sanatsal, sportif ve toplum hizmeti alanlarında ders dışı etkinliklere katılım oranı arttırılacaktır.</w:t>
      </w:r>
    </w:p>
    <w:p w:rsidR="008B5AA0" w:rsidRDefault="008B5AA0" w:rsidP="008B5AA0">
      <w:pPr>
        <w:pStyle w:val="Balk3"/>
        <w:tabs>
          <w:tab w:val="left" w:pos="1556"/>
        </w:tabs>
        <w:spacing w:before="0"/>
        <w:rPr>
          <w:rFonts w:asciiTheme="majorHAnsi" w:hAnsiTheme="majorHAnsi" w:cstheme="minorHAnsi"/>
          <w:b w:val="0"/>
          <w:sz w:val="24"/>
          <w:szCs w:val="24"/>
        </w:rPr>
      </w:pPr>
    </w:p>
    <w:p w:rsidR="008B5AA0" w:rsidRDefault="008B5AA0" w:rsidP="008B5AA0">
      <w:pPr>
        <w:pStyle w:val="Balk3"/>
        <w:tabs>
          <w:tab w:val="left" w:pos="1556"/>
        </w:tabs>
        <w:spacing w:before="0"/>
        <w:rPr>
          <w:rFonts w:asciiTheme="majorHAnsi" w:hAnsiTheme="majorHAnsi" w:cstheme="minorHAnsi"/>
          <w:b w:val="0"/>
          <w:sz w:val="24"/>
          <w:szCs w:val="24"/>
        </w:rPr>
      </w:pPr>
    </w:p>
    <w:p w:rsidR="008B5AA0" w:rsidRDefault="008B5AA0" w:rsidP="008B5AA0">
      <w:pPr>
        <w:pStyle w:val="Balk3"/>
        <w:tabs>
          <w:tab w:val="left" w:pos="1556"/>
        </w:tabs>
        <w:spacing w:before="0"/>
        <w:rPr>
          <w:rFonts w:asciiTheme="majorHAnsi" w:hAnsiTheme="majorHAnsi" w:cstheme="minorHAnsi"/>
          <w:b w:val="0"/>
          <w:sz w:val="24"/>
          <w:szCs w:val="24"/>
        </w:rPr>
      </w:pPr>
    </w:p>
    <w:tbl>
      <w:tblP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985"/>
        <w:gridCol w:w="868"/>
        <w:gridCol w:w="855"/>
        <w:gridCol w:w="856"/>
        <w:gridCol w:w="855"/>
        <w:gridCol w:w="856"/>
        <w:gridCol w:w="1290"/>
      </w:tblGrid>
      <w:tr w:rsidR="008B5AA0" w:rsidRPr="00227143" w:rsidTr="00EE40C7">
        <w:trPr>
          <w:trHeight w:val="445"/>
        </w:trPr>
        <w:tc>
          <w:tcPr>
            <w:tcW w:w="822" w:type="dxa"/>
            <w:vMerge w:val="restart"/>
            <w:shd w:val="clear" w:color="auto" w:fill="auto"/>
            <w:noWrap/>
            <w:vAlign w:val="center"/>
            <w:hideMark/>
          </w:tcPr>
          <w:p w:rsidR="008B5AA0" w:rsidRPr="00227143" w:rsidRDefault="008B5AA0" w:rsidP="00EE40C7">
            <w:pPr>
              <w:rPr>
                <w:rFonts w:ascii="Times New Roman" w:hAnsi="Times New Roman"/>
                <w:b/>
                <w:bCs/>
                <w:color w:val="000000"/>
              </w:rPr>
            </w:pPr>
            <w:r w:rsidRPr="00227143">
              <w:rPr>
                <w:rFonts w:ascii="Times New Roman" w:hAnsi="Times New Roman"/>
                <w:b/>
                <w:bCs/>
                <w:color w:val="000000"/>
              </w:rPr>
              <w:t>No</w:t>
            </w:r>
          </w:p>
        </w:tc>
        <w:tc>
          <w:tcPr>
            <w:tcW w:w="4985" w:type="dxa"/>
            <w:vMerge w:val="restart"/>
            <w:shd w:val="clear" w:color="auto" w:fill="auto"/>
            <w:vAlign w:val="center"/>
            <w:hideMark/>
          </w:tcPr>
          <w:p w:rsidR="008B5AA0" w:rsidRPr="00227143" w:rsidRDefault="008B5AA0" w:rsidP="00EE40C7">
            <w:pPr>
              <w:rPr>
                <w:rFonts w:ascii="Times New Roman" w:hAnsi="Times New Roman"/>
                <w:b/>
                <w:bCs/>
                <w:color w:val="000000"/>
                <w:sz w:val="20"/>
              </w:rPr>
            </w:pPr>
            <w:r w:rsidRPr="00227143">
              <w:rPr>
                <w:rFonts w:ascii="Times New Roman" w:hAnsi="Times New Roman"/>
                <w:b/>
                <w:bCs/>
                <w:color w:val="000000"/>
                <w:sz w:val="20"/>
              </w:rPr>
              <w:t>PERFORMANS</w:t>
            </w:r>
          </w:p>
          <w:p w:rsidR="008B5AA0" w:rsidRPr="00227143" w:rsidRDefault="008B5AA0" w:rsidP="00EE40C7">
            <w:pPr>
              <w:rPr>
                <w:rFonts w:ascii="Times New Roman" w:hAnsi="Times New Roman"/>
                <w:b/>
                <w:bCs/>
                <w:color w:val="000000"/>
                <w:sz w:val="20"/>
              </w:rPr>
            </w:pPr>
            <w:r w:rsidRPr="00227143">
              <w:rPr>
                <w:rFonts w:ascii="Times New Roman" w:hAnsi="Times New Roman"/>
                <w:b/>
                <w:bCs/>
                <w:color w:val="000000"/>
                <w:sz w:val="20"/>
              </w:rPr>
              <w:t>GÖSTERGESİ</w:t>
            </w:r>
          </w:p>
        </w:tc>
        <w:tc>
          <w:tcPr>
            <w:tcW w:w="868" w:type="dxa"/>
            <w:shd w:val="clear" w:color="auto" w:fill="auto"/>
            <w:vAlign w:val="center"/>
          </w:tcPr>
          <w:p w:rsidR="008B5AA0" w:rsidRPr="00227143" w:rsidRDefault="008B5AA0" w:rsidP="00EE40C7">
            <w:pPr>
              <w:rPr>
                <w:rFonts w:ascii="Times New Roman" w:hAnsi="Times New Roman"/>
                <w:b/>
                <w:bCs/>
                <w:color w:val="000000"/>
                <w:sz w:val="18"/>
                <w:szCs w:val="18"/>
              </w:rPr>
            </w:pPr>
            <w:r w:rsidRPr="00227143">
              <w:rPr>
                <w:rFonts w:ascii="Times New Roman" w:hAnsi="Times New Roman"/>
                <w:b/>
                <w:bCs/>
                <w:color w:val="000000"/>
                <w:sz w:val="18"/>
                <w:szCs w:val="18"/>
              </w:rPr>
              <w:t>Mevcut</w:t>
            </w:r>
          </w:p>
        </w:tc>
        <w:tc>
          <w:tcPr>
            <w:tcW w:w="4712" w:type="dxa"/>
            <w:gridSpan w:val="5"/>
            <w:shd w:val="clear" w:color="auto" w:fill="auto"/>
            <w:vAlign w:val="center"/>
          </w:tcPr>
          <w:p w:rsidR="008B5AA0" w:rsidRPr="00227143" w:rsidRDefault="008B5AA0" w:rsidP="00EE40C7">
            <w:pPr>
              <w:rPr>
                <w:rFonts w:ascii="Times New Roman" w:hAnsi="Times New Roman"/>
                <w:b/>
                <w:bCs/>
                <w:color w:val="000000"/>
              </w:rPr>
            </w:pPr>
            <w:r w:rsidRPr="00227143">
              <w:rPr>
                <w:rFonts w:ascii="Times New Roman" w:hAnsi="Times New Roman"/>
                <w:b/>
                <w:bCs/>
                <w:color w:val="000000"/>
              </w:rPr>
              <w:t>HEDEF</w:t>
            </w:r>
          </w:p>
        </w:tc>
      </w:tr>
      <w:tr w:rsidR="008B5AA0" w:rsidRPr="00227143" w:rsidTr="00EE40C7">
        <w:trPr>
          <w:trHeight w:val="326"/>
        </w:trPr>
        <w:tc>
          <w:tcPr>
            <w:tcW w:w="822" w:type="dxa"/>
            <w:vMerge/>
            <w:shd w:val="clear" w:color="auto" w:fill="auto"/>
            <w:vAlign w:val="center"/>
            <w:hideMark/>
          </w:tcPr>
          <w:p w:rsidR="008B5AA0" w:rsidRPr="00227143" w:rsidRDefault="008B5AA0" w:rsidP="00EE40C7">
            <w:pPr>
              <w:rPr>
                <w:rFonts w:ascii="Times New Roman" w:hAnsi="Times New Roman"/>
                <w:b/>
                <w:bCs/>
              </w:rPr>
            </w:pPr>
          </w:p>
        </w:tc>
        <w:tc>
          <w:tcPr>
            <w:tcW w:w="4985" w:type="dxa"/>
            <w:vMerge/>
            <w:shd w:val="clear" w:color="auto" w:fill="auto"/>
            <w:vAlign w:val="center"/>
            <w:hideMark/>
          </w:tcPr>
          <w:p w:rsidR="008B5AA0" w:rsidRPr="00227143" w:rsidRDefault="008B5AA0" w:rsidP="00EE40C7">
            <w:pPr>
              <w:rPr>
                <w:rFonts w:ascii="Times New Roman" w:hAnsi="Times New Roman"/>
                <w:b/>
                <w:bCs/>
              </w:rPr>
            </w:pPr>
          </w:p>
        </w:tc>
        <w:tc>
          <w:tcPr>
            <w:tcW w:w="868" w:type="dxa"/>
            <w:shd w:val="clear" w:color="auto" w:fill="auto"/>
            <w:noWrap/>
            <w:vAlign w:val="center"/>
            <w:hideMark/>
          </w:tcPr>
          <w:p w:rsidR="008B5AA0" w:rsidRPr="00227143" w:rsidRDefault="008B5AA0" w:rsidP="00EE40C7">
            <w:pPr>
              <w:rPr>
                <w:rFonts w:ascii="Times New Roman" w:hAnsi="Times New Roman"/>
                <w:b/>
                <w:bCs/>
              </w:rPr>
            </w:pPr>
            <w:r>
              <w:rPr>
                <w:rFonts w:ascii="Times New Roman" w:hAnsi="Times New Roman"/>
                <w:b/>
                <w:bCs/>
              </w:rPr>
              <w:t>2023</w:t>
            </w:r>
          </w:p>
        </w:tc>
        <w:tc>
          <w:tcPr>
            <w:tcW w:w="855" w:type="dxa"/>
            <w:shd w:val="clear" w:color="auto" w:fill="auto"/>
            <w:noWrap/>
            <w:vAlign w:val="center"/>
            <w:hideMark/>
          </w:tcPr>
          <w:p w:rsidR="008B5AA0" w:rsidRPr="00227143" w:rsidRDefault="008B5AA0" w:rsidP="00EE40C7">
            <w:pPr>
              <w:rPr>
                <w:rFonts w:ascii="Times New Roman" w:hAnsi="Times New Roman"/>
                <w:b/>
                <w:bCs/>
              </w:rPr>
            </w:pPr>
            <w:r w:rsidRPr="00227143">
              <w:rPr>
                <w:rFonts w:ascii="Times New Roman" w:hAnsi="Times New Roman"/>
                <w:b/>
                <w:bCs/>
              </w:rPr>
              <w:t>20</w:t>
            </w:r>
            <w:r>
              <w:rPr>
                <w:rFonts w:ascii="Times New Roman" w:hAnsi="Times New Roman"/>
                <w:b/>
                <w:bCs/>
              </w:rPr>
              <w:t>24</w:t>
            </w:r>
          </w:p>
        </w:tc>
        <w:tc>
          <w:tcPr>
            <w:tcW w:w="856" w:type="dxa"/>
            <w:vAlign w:val="center"/>
          </w:tcPr>
          <w:p w:rsidR="008B5AA0" w:rsidRPr="00227143" w:rsidRDefault="008B5AA0" w:rsidP="00EE40C7">
            <w:pPr>
              <w:rPr>
                <w:rFonts w:ascii="Times New Roman" w:hAnsi="Times New Roman"/>
                <w:b/>
                <w:bCs/>
              </w:rPr>
            </w:pPr>
            <w:r>
              <w:rPr>
                <w:rFonts w:ascii="Times New Roman" w:hAnsi="Times New Roman"/>
                <w:b/>
                <w:bCs/>
              </w:rPr>
              <w:t>2025</w:t>
            </w:r>
          </w:p>
        </w:tc>
        <w:tc>
          <w:tcPr>
            <w:tcW w:w="855" w:type="dxa"/>
            <w:vAlign w:val="center"/>
          </w:tcPr>
          <w:p w:rsidR="008B5AA0" w:rsidRPr="00227143" w:rsidRDefault="008B5AA0" w:rsidP="00EE40C7">
            <w:pPr>
              <w:rPr>
                <w:rFonts w:ascii="Times New Roman" w:hAnsi="Times New Roman"/>
                <w:b/>
                <w:bCs/>
              </w:rPr>
            </w:pPr>
            <w:r>
              <w:rPr>
                <w:rFonts w:ascii="Times New Roman" w:hAnsi="Times New Roman"/>
                <w:b/>
                <w:bCs/>
              </w:rPr>
              <w:t>2026</w:t>
            </w:r>
          </w:p>
        </w:tc>
        <w:tc>
          <w:tcPr>
            <w:tcW w:w="856" w:type="dxa"/>
            <w:vAlign w:val="center"/>
          </w:tcPr>
          <w:p w:rsidR="008B5AA0" w:rsidRPr="00227143" w:rsidRDefault="008B5AA0" w:rsidP="00EE40C7">
            <w:pPr>
              <w:rPr>
                <w:rFonts w:ascii="Times New Roman" w:hAnsi="Times New Roman"/>
                <w:b/>
                <w:bCs/>
              </w:rPr>
            </w:pPr>
            <w:r>
              <w:rPr>
                <w:rFonts w:ascii="Times New Roman" w:hAnsi="Times New Roman"/>
                <w:b/>
                <w:bCs/>
              </w:rPr>
              <w:t>2027</w:t>
            </w:r>
          </w:p>
        </w:tc>
        <w:tc>
          <w:tcPr>
            <w:tcW w:w="1290" w:type="dxa"/>
            <w:vAlign w:val="center"/>
          </w:tcPr>
          <w:p w:rsidR="008B5AA0" w:rsidRPr="00227143" w:rsidRDefault="008B5AA0" w:rsidP="00EE40C7">
            <w:pPr>
              <w:rPr>
                <w:rFonts w:ascii="Times New Roman" w:hAnsi="Times New Roman"/>
                <w:b/>
                <w:bCs/>
              </w:rPr>
            </w:pPr>
            <w:r>
              <w:rPr>
                <w:rFonts w:ascii="Times New Roman" w:hAnsi="Times New Roman"/>
                <w:b/>
                <w:bCs/>
              </w:rPr>
              <w:t>2028</w:t>
            </w:r>
          </w:p>
        </w:tc>
      </w:tr>
      <w:tr w:rsidR="008B5AA0" w:rsidRPr="00227143" w:rsidTr="00EE40C7">
        <w:trPr>
          <w:trHeight w:val="580"/>
        </w:trPr>
        <w:tc>
          <w:tcPr>
            <w:tcW w:w="822"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PG.1.1.</w:t>
            </w:r>
          </w:p>
        </w:tc>
        <w:tc>
          <w:tcPr>
            <w:tcW w:w="4985" w:type="dxa"/>
            <w:shd w:val="clear" w:color="auto" w:fill="CCC0D9"/>
            <w:vAlign w:val="center"/>
          </w:tcPr>
          <w:p w:rsidR="008B5AA0" w:rsidRPr="00227143" w:rsidRDefault="008B5AA0" w:rsidP="00EE40C7">
            <w:pPr>
              <w:rPr>
                <w:rFonts w:ascii="Times New Roman" w:hAnsi="Times New Roman"/>
              </w:rPr>
            </w:pPr>
            <w:r>
              <w:rPr>
                <w:rFonts w:ascii="Times New Roman" w:hAnsi="Times New Roman"/>
              </w:rPr>
              <w:t>Bir eğitim öğretim döneminde bilimsel kültürel sanatsal ve sportif alanlarda  en az bir faaliyete katılan öğrenci oranı</w:t>
            </w:r>
          </w:p>
        </w:tc>
        <w:tc>
          <w:tcPr>
            <w:tcW w:w="868"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w:t>
            </w:r>
          </w:p>
        </w:tc>
        <w:tc>
          <w:tcPr>
            <w:tcW w:w="855"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w:t>
            </w:r>
          </w:p>
        </w:tc>
        <w:tc>
          <w:tcPr>
            <w:tcW w:w="856"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855"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856"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1290"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r>
      <w:tr w:rsidR="008B5AA0" w:rsidRPr="00227143" w:rsidTr="00EE40C7">
        <w:trPr>
          <w:trHeight w:val="580"/>
        </w:trPr>
        <w:tc>
          <w:tcPr>
            <w:tcW w:w="822" w:type="dxa"/>
            <w:shd w:val="clear" w:color="auto" w:fill="auto"/>
            <w:vAlign w:val="center"/>
          </w:tcPr>
          <w:p w:rsidR="008B5AA0" w:rsidRPr="00227143" w:rsidRDefault="008B5AA0" w:rsidP="00EE40C7">
            <w:pPr>
              <w:rPr>
                <w:rFonts w:ascii="Times New Roman" w:hAnsi="Times New Roman"/>
                <w:b/>
                <w:bCs/>
                <w:color w:val="FF0000"/>
              </w:rPr>
            </w:pPr>
            <w:r>
              <w:rPr>
                <w:rFonts w:ascii="Times New Roman" w:hAnsi="Times New Roman"/>
                <w:b/>
                <w:bCs/>
                <w:color w:val="FF0000"/>
              </w:rPr>
              <w:t>PG.1.2</w:t>
            </w:r>
          </w:p>
        </w:tc>
        <w:tc>
          <w:tcPr>
            <w:tcW w:w="4985" w:type="dxa"/>
            <w:shd w:val="clear" w:color="auto" w:fill="auto"/>
            <w:vAlign w:val="center"/>
          </w:tcPr>
          <w:p w:rsidR="008B5AA0" w:rsidRPr="00227143" w:rsidRDefault="008B5AA0" w:rsidP="00EE40C7">
            <w:pPr>
              <w:rPr>
                <w:rFonts w:ascii="Times New Roman" w:hAnsi="Times New Roman"/>
              </w:rPr>
            </w:pPr>
            <w:r>
              <w:rPr>
                <w:rFonts w:ascii="Times New Roman" w:hAnsi="Times New Roman"/>
              </w:rPr>
              <w:t xml:space="preserve">Bir eğitim öğretim yılında en az iki sosyal sorumluluk ve toplum hizmeti çalışmalarına katılan öğrenci oranı </w:t>
            </w:r>
          </w:p>
        </w:tc>
        <w:tc>
          <w:tcPr>
            <w:tcW w:w="868"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%65</w:t>
            </w:r>
          </w:p>
        </w:tc>
        <w:tc>
          <w:tcPr>
            <w:tcW w:w="855"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w:t>
            </w:r>
          </w:p>
        </w:tc>
        <w:tc>
          <w:tcPr>
            <w:tcW w:w="856"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855"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856"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1290"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r>
      <w:tr w:rsidR="008B5AA0" w:rsidRPr="00227143" w:rsidTr="00EE40C7">
        <w:trPr>
          <w:trHeight w:val="580"/>
        </w:trPr>
        <w:tc>
          <w:tcPr>
            <w:tcW w:w="822"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PG.1.3</w:t>
            </w:r>
          </w:p>
        </w:tc>
        <w:tc>
          <w:tcPr>
            <w:tcW w:w="4985" w:type="dxa"/>
            <w:shd w:val="clear" w:color="auto" w:fill="FFFFFF"/>
            <w:vAlign w:val="center"/>
          </w:tcPr>
          <w:p w:rsidR="008B5AA0" w:rsidRPr="00227143" w:rsidRDefault="008B5AA0" w:rsidP="00EE40C7">
            <w:pPr>
              <w:rPr>
                <w:rFonts w:ascii="Times New Roman" w:hAnsi="Times New Roman"/>
              </w:rPr>
            </w:pPr>
            <w:r>
              <w:rPr>
                <w:rFonts w:ascii="Times New Roman" w:hAnsi="Times New Roman"/>
              </w:rPr>
              <w:t>Bir eğitim öğretim yılında yerel, ulusal ve uluslararası proje,yarışma vb. etkinliklere katılan öğrenci oranı</w:t>
            </w:r>
          </w:p>
        </w:tc>
        <w:tc>
          <w:tcPr>
            <w:tcW w:w="868"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%95</w:t>
            </w:r>
          </w:p>
        </w:tc>
        <w:tc>
          <w:tcPr>
            <w:tcW w:w="855"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w:t>
            </w:r>
          </w:p>
        </w:tc>
        <w:tc>
          <w:tcPr>
            <w:tcW w:w="856"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855"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856"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c>
          <w:tcPr>
            <w:tcW w:w="1290"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%100</w:t>
            </w:r>
          </w:p>
        </w:tc>
      </w:tr>
      <w:tr w:rsidR="008B5AA0" w:rsidRPr="00227143" w:rsidTr="00EE40C7">
        <w:trPr>
          <w:trHeight w:val="698"/>
        </w:trPr>
        <w:tc>
          <w:tcPr>
            <w:tcW w:w="822"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PG.1.4</w:t>
            </w:r>
          </w:p>
        </w:tc>
        <w:tc>
          <w:tcPr>
            <w:tcW w:w="4985" w:type="dxa"/>
            <w:shd w:val="clear" w:color="auto" w:fill="auto"/>
            <w:vAlign w:val="center"/>
          </w:tcPr>
          <w:p w:rsidR="008B5AA0" w:rsidRPr="00227143" w:rsidRDefault="008B5AA0" w:rsidP="00EE40C7">
            <w:pPr>
              <w:rPr>
                <w:rFonts w:ascii="Times New Roman" w:hAnsi="Times New Roman"/>
              </w:rPr>
            </w:pPr>
            <w:r>
              <w:rPr>
                <w:rFonts w:ascii="Times New Roman" w:hAnsi="Times New Roman"/>
              </w:rPr>
              <w:t>Okulda bir eğitim ve öğretim yılında geleneksel çocuk oyunları alt başlığında en az faaliyete katılan öğrenci oranı</w:t>
            </w:r>
          </w:p>
        </w:tc>
        <w:tc>
          <w:tcPr>
            <w:tcW w:w="868"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w:t>
            </w:r>
          </w:p>
        </w:tc>
        <w:tc>
          <w:tcPr>
            <w:tcW w:w="855"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w:t>
            </w:r>
          </w:p>
        </w:tc>
        <w:tc>
          <w:tcPr>
            <w:tcW w:w="856" w:type="dxa"/>
          </w:tcPr>
          <w:p w:rsidR="008B5AA0" w:rsidRPr="00227143" w:rsidRDefault="008B5AA0" w:rsidP="00EE40C7">
            <w:pPr>
              <w:rPr>
                <w:rFonts w:ascii="Times New Roman" w:hAnsi="Times New Roman"/>
              </w:rPr>
            </w:pPr>
            <w:r>
              <w:rPr>
                <w:rFonts w:ascii="Times New Roman" w:hAnsi="Times New Roman"/>
              </w:rPr>
              <w:t>%100</w:t>
            </w:r>
          </w:p>
        </w:tc>
        <w:tc>
          <w:tcPr>
            <w:tcW w:w="855" w:type="dxa"/>
          </w:tcPr>
          <w:p w:rsidR="008B5AA0" w:rsidRPr="00227143" w:rsidRDefault="008B5AA0" w:rsidP="00EE40C7">
            <w:pPr>
              <w:rPr>
                <w:rFonts w:ascii="Times New Roman" w:hAnsi="Times New Roman"/>
              </w:rPr>
            </w:pPr>
            <w:r>
              <w:rPr>
                <w:rFonts w:ascii="Times New Roman" w:hAnsi="Times New Roman"/>
              </w:rPr>
              <w:t>%100</w:t>
            </w:r>
          </w:p>
        </w:tc>
        <w:tc>
          <w:tcPr>
            <w:tcW w:w="856" w:type="dxa"/>
          </w:tcPr>
          <w:p w:rsidR="008B5AA0" w:rsidRPr="00227143" w:rsidRDefault="008B5AA0" w:rsidP="00EE40C7">
            <w:pPr>
              <w:rPr>
                <w:rFonts w:ascii="Times New Roman" w:hAnsi="Times New Roman"/>
              </w:rPr>
            </w:pPr>
            <w:r>
              <w:rPr>
                <w:rFonts w:ascii="Times New Roman" w:hAnsi="Times New Roman"/>
              </w:rPr>
              <w:t>%100</w:t>
            </w:r>
          </w:p>
        </w:tc>
        <w:tc>
          <w:tcPr>
            <w:tcW w:w="1290" w:type="dxa"/>
          </w:tcPr>
          <w:p w:rsidR="008B5AA0" w:rsidRPr="00227143" w:rsidRDefault="008B5AA0" w:rsidP="00EE40C7">
            <w:pPr>
              <w:rPr>
                <w:rFonts w:ascii="Times New Roman" w:hAnsi="Times New Roman"/>
              </w:rPr>
            </w:pPr>
            <w:r>
              <w:rPr>
                <w:rFonts w:ascii="Times New Roman" w:hAnsi="Times New Roman"/>
              </w:rPr>
              <w:t>%100</w:t>
            </w:r>
          </w:p>
        </w:tc>
      </w:tr>
      <w:tr w:rsidR="008B5AA0" w:rsidRPr="00227143" w:rsidTr="00EE40C7">
        <w:trPr>
          <w:trHeight w:val="580"/>
        </w:trPr>
        <w:tc>
          <w:tcPr>
            <w:tcW w:w="822"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PG.1.5</w:t>
            </w:r>
          </w:p>
        </w:tc>
        <w:tc>
          <w:tcPr>
            <w:tcW w:w="4985" w:type="dxa"/>
            <w:shd w:val="clear" w:color="auto" w:fill="auto"/>
            <w:vAlign w:val="center"/>
          </w:tcPr>
          <w:p w:rsidR="008B5AA0" w:rsidRPr="00227143" w:rsidRDefault="008B5AA0" w:rsidP="00EE40C7">
            <w:pPr>
              <w:rPr>
                <w:rFonts w:ascii="Times New Roman" w:hAnsi="Times New Roman"/>
              </w:rPr>
            </w:pPr>
            <w:r>
              <w:rPr>
                <w:rFonts w:ascii="Times New Roman" w:hAnsi="Times New Roman"/>
              </w:rPr>
              <w:t>Okulda bir eğitim öğretim yılında geleneksel çocuk oyunlarına yönelik olarak düzenlenen alan/mekan sayısı</w:t>
            </w:r>
          </w:p>
        </w:tc>
        <w:tc>
          <w:tcPr>
            <w:tcW w:w="868"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2</w:t>
            </w:r>
          </w:p>
        </w:tc>
        <w:tc>
          <w:tcPr>
            <w:tcW w:w="855"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w:t>
            </w:r>
          </w:p>
        </w:tc>
        <w:tc>
          <w:tcPr>
            <w:tcW w:w="856"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w:t>
            </w:r>
          </w:p>
        </w:tc>
        <w:tc>
          <w:tcPr>
            <w:tcW w:w="855"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w:t>
            </w:r>
          </w:p>
        </w:tc>
        <w:tc>
          <w:tcPr>
            <w:tcW w:w="856"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w:t>
            </w:r>
          </w:p>
        </w:tc>
        <w:tc>
          <w:tcPr>
            <w:tcW w:w="1290" w:type="dxa"/>
          </w:tcPr>
          <w:p w:rsidR="008B5AA0" w:rsidRDefault="008B5AA0" w:rsidP="00EE40C7">
            <w:pPr>
              <w:rPr>
                <w:rFonts w:ascii="Times New Roman" w:hAnsi="Times New Roman"/>
              </w:rPr>
            </w:pPr>
          </w:p>
          <w:p w:rsidR="008B5AA0" w:rsidRPr="00227143" w:rsidRDefault="008B5AA0" w:rsidP="00EE40C7">
            <w:pPr>
              <w:rPr>
                <w:rFonts w:ascii="Times New Roman" w:hAnsi="Times New Roman"/>
              </w:rPr>
            </w:pPr>
            <w:r>
              <w:rPr>
                <w:rFonts w:ascii="Times New Roman" w:hAnsi="Times New Roman"/>
              </w:rPr>
              <w:t>10</w:t>
            </w:r>
          </w:p>
        </w:tc>
      </w:tr>
    </w:tbl>
    <w:p w:rsidR="008B5AA0" w:rsidRDefault="008B5AA0" w:rsidP="008B5AA0">
      <w:pPr>
        <w:pStyle w:val="Balk3"/>
        <w:tabs>
          <w:tab w:val="left" w:pos="1556"/>
        </w:tabs>
        <w:spacing w:before="0"/>
        <w:rPr>
          <w:b w:val="0"/>
        </w:rPr>
      </w:pPr>
    </w:p>
    <w:p w:rsidR="008B5AA0" w:rsidRPr="008B5AA0" w:rsidRDefault="008B5AA0" w:rsidP="008B5AA0"/>
    <w:p w:rsidR="008B5AA0" w:rsidRPr="008B5AA0" w:rsidRDefault="008B5AA0" w:rsidP="008B5AA0"/>
    <w:p w:rsidR="008B5AA0" w:rsidRDefault="008B5AA0" w:rsidP="008B5AA0"/>
    <w:p w:rsidR="008B5AA0" w:rsidRDefault="008B5AA0" w:rsidP="008B5AA0">
      <w:pPr>
        <w:pStyle w:val="AralkYok"/>
        <w:ind w:left="1555"/>
        <w:rPr>
          <w:rFonts w:asciiTheme="majorHAnsi" w:hAnsiTheme="majorHAnsi"/>
          <w:sz w:val="24"/>
          <w:szCs w:val="24"/>
        </w:rPr>
      </w:pPr>
      <w:r>
        <w:tab/>
      </w:r>
      <w:r>
        <w:rPr>
          <w:rFonts w:asciiTheme="majorHAnsi" w:hAnsiTheme="majorHAnsi"/>
          <w:sz w:val="24"/>
          <w:szCs w:val="24"/>
        </w:rPr>
        <w:t>A1. Öğrencilerin eğitim ve öğretime etkin katılımlarıyla donanımlı olarak bir üst öğrenime geçişi sağlanacaktır.</w:t>
      </w:r>
    </w:p>
    <w:p w:rsidR="008B5AA0" w:rsidRDefault="008B5AA0" w:rsidP="008B5AA0">
      <w:pPr>
        <w:pStyle w:val="AralkYok"/>
        <w:rPr>
          <w:rFonts w:asciiTheme="majorHAnsi" w:hAnsiTheme="majorHAnsi" w:cstheme="minorHAnsi"/>
          <w:sz w:val="24"/>
          <w:szCs w:val="24"/>
        </w:rPr>
      </w:pPr>
      <w:r>
        <w:rPr>
          <w:rFonts w:asciiTheme="majorHAnsi" w:hAnsiTheme="majorHAnsi" w:cstheme="minorHAnsi"/>
          <w:sz w:val="24"/>
          <w:szCs w:val="24"/>
        </w:rPr>
        <w:t xml:space="preserve">                                         H1.1. Öğrenme kayıpları önleyici çalışmalar yapılarak azaltılacaktır.</w:t>
      </w:r>
    </w:p>
    <w:p w:rsidR="008B5AA0" w:rsidRDefault="008B5AA0" w:rsidP="008B5AA0">
      <w:pPr>
        <w:pStyle w:val="AralkYok"/>
        <w:rPr>
          <w:rFonts w:asciiTheme="majorHAnsi" w:hAnsiTheme="majorHAnsi" w:cstheme="minorHAnsi"/>
          <w:sz w:val="24"/>
          <w:szCs w:val="24"/>
        </w:rPr>
      </w:pPr>
    </w:p>
    <w:tbl>
      <w:tblPr>
        <w:tblpPr w:leftFromText="141" w:rightFromText="141" w:vertAnchor="text" w:horzAnchor="margin" w:tblpXSpec="center" w:tblpY="203"/>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5487"/>
        <w:gridCol w:w="736"/>
        <w:gridCol w:w="865"/>
        <w:gridCol w:w="681"/>
        <w:gridCol w:w="722"/>
        <w:gridCol w:w="640"/>
        <w:gridCol w:w="777"/>
      </w:tblGrid>
      <w:tr w:rsidR="008B5AA0" w:rsidRPr="00227143" w:rsidTr="00EE40C7">
        <w:trPr>
          <w:trHeight w:val="368"/>
        </w:trPr>
        <w:tc>
          <w:tcPr>
            <w:tcW w:w="1427" w:type="dxa"/>
            <w:vMerge w:val="restart"/>
            <w:shd w:val="clear" w:color="auto" w:fill="auto"/>
            <w:noWrap/>
            <w:vAlign w:val="center"/>
            <w:hideMark/>
          </w:tcPr>
          <w:p w:rsidR="008B5AA0" w:rsidRPr="00227143" w:rsidRDefault="008B5AA0" w:rsidP="00EE40C7">
            <w:pPr>
              <w:rPr>
                <w:rFonts w:ascii="Times New Roman" w:hAnsi="Times New Roman"/>
                <w:b/>
                <w:bCs/>
                <w:color w:val="000000"/>
              </w:rPr>
            </w:pPr>
            <w:r w:rsidRPr="00227143">
              <w:rPr>
                <w:rFonts w:ascii="Times New Roman" w:hAnsi="Times New Roman"/>
                <w:b/>
                <w:bCs/>
                <w:color w:val="000000"/>
              </w:rPr>
              <w:t>No</w:t>
            </w:r>
          </w:p>
        </w:tc>
        <w:tc>
          <w:tcPr>
            <w:tcW w:w="5487" w:type="dxa"/>
            <w:vMerge w:val="restart"/>
            <w:shd w:val="clear" w:color="auto" w:fill="auto"/>
            <w:vAlign w:val="center"/>
            <w:hideMark/>
          </w:tcPr>
          <w:p w:rsidR="008B5AA0" w:rsidRPr="00227143" w:rsidRDefault="008B5AA0" w:rsidP="00EE40C7">
            <w:pPr>
              <w:rPr>
                <w:rFonts w:ascii="Times New Roman" w:hAnsi="Times New Roman"/>
                <w:b/>
                <w:bCs/>
                <w:color w:val="000000"/>
                <w:sz w:val="20"/>
              </w:rPr>
            </w:pPr>
            <w:r w:rsidRPr="00227143">
              <w:rPr>
                <w:rFonts w:ascii="Times New Roman" w:hAnsi="Times New Roman"/>
                <w:b/>
                <w:bCs/>
                <w:color w:val="000000"/>
                <w:sz w:val="20"/>
              </w:rPr>
              <w:t>PERFORMANS</w:t>
            </w:r>
          </w:p>
          <w:p w:rsidR="008B5AA0" w:rsidRPr="00227143" w:rsidRDefault="008B5AA0" w:rsidP="00EE40C7">
            <w:pPr>
              <w:rPr>
                <w:rFonts w:ascii="Times New Roman" w:hAnsi="Times New Roman"/>
                <w:b/>
                <w:bCs/>
                <w:color w:val="000000"/>
                <w:sz w:val="20"/>
              </w:rPr>
            </w:pPr>
            <w:r w:rsidRPr="00227143">
              <w:rPr>
                <w:rFonts w:ascii="Times New Roman" w:hAnsi="Times New Roman"/>
                <w:b/>
                <w:bCs/>
                <w:color w:val="000000"/>
                <w:sz w:val="20"/>
              </w:rPr>
              <w:t>GÖSTERGESİ</w:t>
            </w:r>
          </w:p>
        </w:tc>
        <w:tc>
          <w:tcPr>
            <w:tcW w:w="736" w:type="dxa"/>
            <w:shd w:val="clear" w:color="auto" w:fill="auto"/>
            <w:vAlign w:val="center"/>
          </w:tcPr>
          <w:p w:rsidR="008B5AA0" w:rsidRPr="00227143" w:rsidRDefault="008B5AA0" w:rsidP="00EE40C7">
            <w:pPr>
              <w:rPr>
                <w:rFonts w:ascii="Times New Roman" w:hAnsi="Times New Roman"/>
                <w:b/>
                <w:bCs/>
                <w:color w:val="000000"/>
                <w:sz w:val="18"/>
                <w:szCs w:val="18"/>
              </w:rPr>
            </w:pPr>
            <w:r w:rsidRPr="00227143">
              <w:rPr>
                <w:rFonts w:ascii="Times New Roman" w:hAnsi="Times New Roman"/>
                <w:b/>
                <w:bCs/>
                <w:color w:val="000000"/>
                <w:sz w:val="18"/>
                <w:szCs w:val="18"/>
              </w:rPr>
              <w:t>Mevcut</w:t>
            </w:r>
          </w:p>
        </w:tc>
        <w:tc>
          <w:tcPr>
            <w:tcW w:w="3685" w:type="dxa"/>
            <w:gridSpan w:val="5"/>
            <w:shd w:val="clear" w:color="auto" w:fill="auto"/>
            <w:vAlign w:val="center"/>
          </w:tcPr>
          <w:p w:rsidR="008B5AA0" w:rsidRPr="00227143" w:rsidRDefault="008B5AA0" w:rsidP="00EE40C7">
            <w:pPr>
              <w:rPr>
                <w:rFonts w:ascii="Times New Roman" w:hAnsi="Times New Roman"/>
                <w:b/>
                <w:bCs/>
                <w:color w:val="000000"/>
              </w:rPr>
            </w:pPr>
            <w:r w:rsidRPr="00227143">
              <w:rPr>
                <w:rFonts w:ascii="Times New Roman" w:hAnsi="Times New Roman"/>
                <w:b/>
                <w:bCs/>
                <w:color w:val="000000"/>
              </w:rPr>
              <w:t>HEDEF</w:t>
            </w:r>
          </w:p>
        </w:tc>
      </w:tr>
      <w:tr w:rsidR="008B5AA0" w:rsidRPr="00227143" w:rsidTr="00EE40C7">
        <w:trPr>
          <w:trHeight w:val="269"/>
        </w:trPr>
        <w:tc>
          <w:tcPr>
            <w:tcW w:w="1427" w:type="dxa"/>
            <w:vMerge/>
            <w:shd w:val="clear" w:color="auto" w:fill="auto"/>
            <w:vAlign w:val="center"/>
            <w:hideMark/>
          </w:tcPr>
          <w:p w:rsidR="008B5AA0" w:rsidRPr="00227143" w:rsidRDefault="008B5AA0" w:rsidP="00EE40C7">
            <w:pPr>
              <w:rPr>
                <w:rFonts w:ascii="Times New Roman" w:hAnsi="Times New Roman"/>
                <w:b/>
                <w:bCs/>
              </w:rPr>
            </w:pPr>
          </w:p>
        </w:tc>
        <w:tc>
          <w:tcPr>
            <w:tcW w:w="5487" w:type="dxa"/>
            <w:vMerge/>
            <w:shd w:val="clear" w:color="auto" w:fill="auto"/>
            <w:vAlign w:val="center"/>
            <w:hideMark/>
          </w:tcPr>
          <w:p w:rsidR="008B5AA0" w:rsidRPr="00227143" w:rsidRDefault="008B5AA0" w:rsidP="00EE40C7">
            <w:pPr>
              <w:rPr>
                <w:rFonts w:ascii="Times New Roman" w:hAnsi="Times New Roman"/>
                <w:b/>
                <w:bCs/>
              </w:rPr>
            </w:pPr>
          </w:p>
        </w:tc>
        <w:tc>
          <w:tcPr>
            <w:tcW w:w="736" w:type="dxa"/>
            <w:shd w:val="clear" w:color="auto" w:fill="auto"/>
            <w:noWrap/>
            <w:vAlign w:val="center"/>
            <w:hideMark/>
          </w:tcPr>
          <w:p w:rsidR="008B5AA0" w:rsidRPr="00227143" w:rsidRDefault="008B5AA0" w:rsidP="00EE40C7">
            <w:pPr>
              <w:rPr>
                <w:rFonts w:ascii="Times New Roman" w:hAnsi="Times New Roman"/>
                <w:b/>
                <w:bCs/>
              </w:rPr>
            </w:pPr>
            <w:r>
              <w:rPr>
                <w:rFonts w:ascii="Times New Roman" w:hAnsi="Times New Roman"/>
                <w:b/>
                <w:bCs/>
              </w:rPr>
              <w:t>2023</w:t>
            </w:r>
          </w:p>
        </w:tc>
        <w:tc>
          <w:tcPr>
            <w:tcW w:w="865" w:type="dxa"/>
            <w:shd w:val="clear" w:color="auto" w:fill="auto"/>
            <w:noWrap/>
            <w:vAlign w:val="center"/>
            <w:hideMark/>
          </w:tcPr>
          <w:p w:rsidR="008B5AA0" w:rsidRPr="00227143" w:rsidRDefault="008B5AA0" w:rsidP="00EE40C7">
            <w:pPr>
              <w:rPr>
                <w:rFonts w:ascii="Times New Roman" w:hAnsi="Times New Roman"/>
                <w:b/>
                <w:bCs/>
              </w:rPr>
            </w:pPr>
            <w:r>
              <w:rPr>
                <w:rFonts w:ascii="Times New Roman" w:hAnsi="Times New Roman"/>
                <w:b/>
                <w:bCs/>
              </w:rPr>
              <w:t>202</w:t>
            </w:r>
          </w:p>
        </w:tc>
        <w:tc>
          <w:tcPr>
            <w:tcW w:w="681" w:type="dxa"/>
            <w:vAlign w:val="center"/>
          </w:tcPr>
          <w:p w:rsidR="008B5AA0" w:rsidRPr="00227143" w:rsidRDefault="008B5AA0" w:rsidP="00EE40C7">
            <w:pPr>
              <w:rPr>
                <w:rFonts w:ascii="Times New Roman" w:hAnsi="Times New Roman"/>
                <w:b/>
                <w:bCs/>
              </w:rPr>
            </w:pPr>
            <w:r>
              <w:rPr>
                <w:rFonts w:ascii="Times New Roman" w:hAnsi="Times New Roman"/>
                <w:b/>
                <w:bCs/>
              </w:rPr>
              <w:t>2026</w:t>
            </w:r>
          </w:p>
        </w:tc>
        <w:tc>
          <w:tcPr>
            <w:tcW w:w="722" w:type="dxa"/>
            <w:vAlign w:val="center"/>
          </w:tcPr>
          <w:p w:rsidR="008B5AA0" w:rsidRPr="00227143" w:rsidRDefault="008B5AA0" w:rsidP="00EE40C7">
            <w:pPr>
              <w:rPr>
                <w:rFonts w:ascii="Times New Roman" w:hAnsi="Times New Roman"/>
                <w:b/>
                <w:bCs/>
              </w:rPr>
            </w:pPr>
            <w:r>
              <w:rPr>
                <w:rFonts w:ascii="Times New Roman" w:hAnsi="Times New Roman"/>
                <w:b/>
                <w:bCs/>
              </w:rPr>
              <w:t>2027</w:t>
            </w:r>
          </w:p>
        </w:tc>
        <w:tc>
          <w:tcPr>
            <w:tcW w:w="640" w:type="dxa"/>
            <w:vAlign w:val="center"/>
          </w:tcPr>
          <w:p w:rsidR="008B5AA0" w:rsidRPr="00227143" w:rsidRDefault="008B5AA0" w:rsidP="00EE40C7">
            <w:pPr>
              <w:rPr>
                <w:rFonts w:ascii="Times New Roman" w:hAnsi="Times New Roman"/>
                <w:b/>
                <w:bCs/>
              </w:rPr>
            </w:pPr>
            <w:r>
              <w:rPr>
                <w:rFonts w:ascii="Times New Roman" w:hAnsi="Times New Roman"/>
                <w:b/>
                <w:bCs/>
              </w:rPr>
              <w:t>2028</w:t>
            </w:r>
          </w:p>
        </w:tc>
        <w:tc>
          <w:tcPr>
            <w:tcW w:w="777" w:type="dxa"/>
            <w:vAlign w:val="center"/>
          </w:tcPr>
          <w:p w:rsidR="008B5AA0" w:rsidRPr="00227143" w:rsidRDefault="008B5AA0" w:rsidP="00EE40C7">
            <w:pPr>
              <w:rPr>
                <w:rFonts w:ascii="Times New Roman" w:hAnsi="Times New Roman"/>
                <w:b/>
                <w:bCs/>
              </w:rPr>
            </w:pPr>
            <w:r>
              <w:rPr>
                <w:rFonts w:ascii="Times New Roman" w:hAnsi="Times New Roman"/>
                <w:b/>
                <w:bCs/>
              </w:rPr>
              <w:t>2029</w:t>
            </w:r>
          </w:p>
        </w:tc>
      </w:tr>
      <w:tr w:rsidR="008B5AA0" w:rsidRPr="00227143" w:rsidTr="00EE40C7">
        <w:trPr>
          <w:trHeight w:val="481"/>
        </w:trPr>
        <w:tc>
          <w:tcPr>
            <w:tcW w:w="1427" w:type="dxa"/>
            <w:shd w:val="clear" w:color="auto" w:fill="auto"/>
            <w:vAlign w:val="center"/>
          </w:tcPr>
          <w:p w:rsidR="008B5AA0" w:rsidRPr="00227143" w:rsidRDefault="008B5AA0" w:rsidP="00EE40C7">
            <w:pPr>
              <w:rPr>
                <w:rFonts w:ascii="Times New Roman" w:hAnsi="Times New Roman"/>
                <w:b/>
                <w:bCs/>
                <w:color w:val="FF0000"/>
              </w:rPr>
            </w:pPr>
            <w:r w:rsidRPr="00227143">
              <w:rPr>
                <w:rFonts w:ascii="Times New Roman" w:hAnsi="Times New Roman"/>
                <w:b/>
                <w:bCs/>
                <w:color w:val="FF0000"/>
              </w:rPr>
              <w:t>PG.1.1.1</w:t>
            </w:r>
          </w:p>
        </w:tc>
        <w:tc>
          <w:tcPr>
            <w:tcW w:w="5487" w:type="dxa"/>
            <w:shd w:val="clear" w:color="auto" w:fill="CCC0D9"/>
            <w:vAlign w:val="center"/>
          </w:tcPr>
          <w:p w:rsidR="008B5AA0" w:rsidRPr="00227143" w:rsidRDefault="008B5AA0" w:rsidP="00EE40C7">
            <w:pPr>
              <w:rPr>
                <w:rFonts w:ascii="Times New Roman" w:hAnsi="Times New Roman"/>
              </w:rPr>
            </w:pPr>
            <w:r>
              <w:rPr>
                <w:rFonts w:ascii="Times New Roman" w:hAnsi="Times New Roman"/>
              </w:rPr>
              <w:t>Bir eğitim ve öğretim yılında destekleme yetiştirme kurslarına kayıt yaptıran öğrenci oranı</w:t>
            </w:r>
          </w:p>
        </w:tc>
        <w:tc>
          <w:tcPr>
            <w:tcW w:w="736"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w:t>
            </w:r>
          </w:p>
        </w:tc>
        <w:tc>
          <w:tcPr>
            <w:tcW w:w="865" w:type="dxa"/>
            <w:shd w:val="clear" w:color="auto" w:fill="auto"/>
            <w:noWrap/>
          </w:tcPr>
          <w:p w:rsidR="008B5AA0" w:rsidRDefault="008B5AA0" w:rsidP="00EE40C7">
            <w:r>
              <w:rPr>
                <w:rFonts w:ascii="Times New Roman" w:hAnsi="Times New Roman"/>
              </w:rPr>
              <w:t>%100</w:t>
            </w:r>
          </w:p>
        </w:tc>
        <w:tc>
          <w:tcPr>
            <w:tcW w:w="681" w:type="dxa"/>
          </w:tcPr>
          <w:p w:rsidR="008B5AA0" w:rsidRDefault="008B5AA0" w:rsidP="00EE40C7">
            <w:r>
              <w:rPr>
                <w:rFonts w:ascii="Times New Roman" w:hAnsi="Times New Roman"/>
              </w:rPr>
              <w:t>%100</w:t>
            </w:r>
          </w:p>
        </w:tc>
        <w:tc>
          <w:tcPr>
            <w:tcW w:w="722" w:type="dxa"/>
          </w:tcPr>
          <w:p w:rsidR="008B5AA0" w:rsidRDefault="008B5AA0" w:rsidP="00EE40C7">
            <w:r>
              <w:rPr>
                <w:rFonts w:ascii="Times New Roman" w:hAnsi="Times New Roman"/>
              </w:rPr>
              <w:t>%100</w:t>
            </w:r>
          </w:p>
        </w:tc>
        <w:tc>
          <w:tcPr>
            <w:tcW w:w="640" w:type="dxa"/>
          </w:tcPr>
          <w:p w:rsidR="008B5AA0" w:rsidRDefault="008B5AA0" w:rsidP="00EE40C7">
            <w:r>
              <w:rPr>
                <w:rFonts w:ascii="Times New Roman" w:hAnsi="Times New Roman"/>
              </w:rPr>
              <w:t>%100</w:t>
            </w:r>
          </w:p>
        </w:tc>
        <w:tc>
          <w:tcPr>
            <w:tcW w:w="777" w:type="dxa"/>
          </w:tcPr>
          <w:p w:rsidR="008B5AA0" w:rsidRDefault="008B5AA0" w:rsidP="00EE40C7">
            <w:r>
              <w:rPr>
                <w:rFonts w:ascii="Times New Roman" w:hAnsi="Times New Roman"/>
              </w:rPr>
              <w:t>%100</w:t>
            </w:r>
          </w:p>
        </w:tc>
      </w:tr>
      <w:tr w:rsidR="008B5AA0" w:rsidRPr="00227143" w:rsidTr="00EE40C7">
        <w:trPr>
          <w:trHeight w:val="481"/>
        </w:trPr>
        <w:tc>
          <w:tcPr>
            <w:tcW w:w="1427" w:type="dxa"/>
            <w:shd w:val="clear" w:color="auto" w:fill="auto"/>
            <w:vAlign w:val="center"/>
          </w:tcPr>
          <w:p w:rsidR="008B5AA0" w:rsidRPr="00227143" w:rsidRDefault="008B5AA0" w:rsidP="00EE40C7">
            <w:pPr>
              <w:rPr>
                <w:rFonts w:ascii="Times New Roman" w:hAnsi="Times New Roman"/>
              </w:rPr>
            </w:pPr>
            <w:r w:rsidRPr="00227143">
              <w:rPr>
                <w:rFonts w:ascii="Times New Roman" w:hAnsi="Times New Roman"/>
                <w:b/>
                <w:bCs/>
                <w:color w:val="FF0000"/>
              </w:rPr>
              <w:t>PG.1.1.2</w:t>
            </w:r>
          </w:p>
        </w:tc>
        <w:tc>
          <w:tcPr>
            <w:tcW w:w="5487" w:type="dxa"/>
            <w:shd w:val="clear" w:color="auto" w:fill="CCC0D9"/>
            <w:vAlign w:val="center"/>
          </w:tcPr>
          <w:p w:rsidR="008B5AA0" w:rsidRPr="00227143" w:rsidRDefault="008B5AA0" w:rsidP="00EE40C7">
            <w:pPr>
              <w:rPr>
                <w:rFonts w:ascii="Times New Roman" w:hAnsi="Times New Roman"/>
              </w:rPr>
            </w:pPr>
            <w:r>
              <w:rPr>
                <w:rFonts w:ascii="Times New Roman" w:hAnsi="Times New Roman"/>
              </w:rPr>
              <w:t>Destekleme yetiştirme kurslarına devam eden öğrencilerin katılım sağladığı derslerin not ortalaması</w:t>
            </w:r>
          </w:p>
        </w:tc>
        <w:tc>
          <w:tcPr>
            <w:tcW w:w="736"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%75</w:t>
            </w:r>
          </w:p>
        </w:tc>
        <w:tc>
          <w:tcPr>
            <w:tcW w:w="865"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%100</w:t>
            </w:r>
          </w:p>
        </w:tc>
        <w:tc>
          <w:tcPr>
            <w:tcW w:w="681" w:type="dxa"/>
            <w:vAlign w:val="center"/>
          </w:tcPr>
          <w:p w:rsidR="008B5AA0" w:rsidRPr="00227143" w:rsidRDefault="008B5AA0" w:rsidP="00EE40C7">
            <w:pPr>
              <w:rPr>
                <w:rFonts w:ascii="Times New Roman" w:hAnsi="Times New Roman"/>
              </w:rPr>
            </w:pPr>
            <w:r>
              <w:rPr>
                <w:rFonts w:ascii="Times New Roman" w:hAnsi="Times New Roman"/>
              </w:rPr>
              <w:t>%100</w:t>
            </w:r>
          </w:p>
        </w:tc>
        <w:tc>
          <w:tcPr>
            <w:tcW w:w="722" w:type="dxa"/>
            <w:vAlign w:val="center"/>
          </w:tcPr>
          <w:p w:rsidR="008B5AA0" w:rsidRPr="00227143" w:rsidRDefault="008B5AA0" w:rsidP="00EE40C7">
            <w:pPr>
              <w:rPr>
                <w:rFonts w:ascii="Times New Roman" w:hAnsi="Times New Roman"/>
              </w:rPr>
            </w:pPr>
            <w:r>
              <w:rPr>
                <w:rFonts w:ascii="Times New Roman" w:hAnsi="Times New Roman"/>
              </w:rPr>
              <w:t>%100</w:t>
            </w:r>
          </w:p>
        </w:tc>
        <w:tc>
          <w:tcPr>
            <w:tcW w:w="640" w:type="dxa"/>
            <w:vAlign w:val="center"/>
          </w:tcPr>
          <w:p w:rsidR="008B5AA0" w:rsidRPr="00227143" w:rsidRDefault="008B5AA0" w:rsidP="00EE40C7">
            <w:pPr>
              <w:rPr>
                <w:rFonts w:ascii="Times New Roman" w:hAnsi="Times New Roman"/>
              </w:rPr>
            </w:pPr>
            <w:r>
              <w:rPr>
                <w:rFonts w:ascii="Times New Roman" w:hAnsi="Times New Roman"/>
              </w:rPr>
              <w:t>%100</w:t>
            </w:r>
          </w:p>
        </w:tc>
        <w:tc>
          <w:tcPr>
            <w:tcW w:w="777" w:type="dxa"/>
            <w:vAlign w:val="center"/>
          </w:tcPr>
          <w:p w:rsidR="008B5AA0" w:rsidRPr="00227143" w:rsidRDefault="008B5AA0" w:rsidP="00EE40C7">
            <w:pPr>
              <w:rPr>
                <w:rFonts w:ascii="Times New Roman" w:hAnsi="Times New Roman"/>
              </w:rPr>
            </w:pPr>
            <w:r>
              <w:rPr>
                <w:rFonts w:ascii="Times New Roman" w:hAnsi="Times New Roman"/>
              </w:rPr>
              <w:t>%100</w:t>
            </w:r>
          </w:p>
        </w:tc>
      </w:tr>
      <w:tr w:rsidR="008B5AA0" w:rsidRPr="00227143" w:rsidTr="00EE40C7">
        <w:trPr>
          <w:trHeight w:val="481"/>
        </w:trPr>
        <w:tc>
          <w:tcPr>
            <w:tcW w:w="1427"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PG.1.1.3</w:t>
            </w:r>
          </w:p>
        </w:tc>
        <w:tc>
          <w:tcPr>
            <w:tcW w:w="5487" w:type="dxa"/>
            <w:shd w:val="clear" w:color="auto" w:fill="auto"/>
            <w:vAlign w:val="center"/>
          </w:tcPr>
          <w:p w:rsidR="008B5AA0" w:rsidRPr="00227143" w:rsidRDefault="008B5AA0" w:rsidP="00EE40C7">
            <w:pPr>
              <w:rPr>
                <w:rFonts w:ascii="Times New Roman" w:hAnsi="Times New Roman"/>
              </w:rPr>
            </w:pPr>
            <w:r w:rsidRPr="00227143">
              <w:rPr>
                <w:rFonts w:ascii="Times New Roman" w:hAnsi="Times New Roman"/>
              </w:rPr>
              <w:t xml:space="preserve">Bir eğitim ve öğretim döneminde 20 gün ve üzeri </w:t>
            </w:r>
            <w:r>
              <w:rPr>
                <w:rFonts w:ascii="Times New Roman" w:hAnsi="Times New Roman"/>
              </w:rPr>
              <w:t xml:space="preserve">özürsüz </w:t>
            </w:r>
            <w:r w:rsidRPr="00227143">
              <w:rPr>
                <w:rFonts w:ascii="Times New Roman" w:hAnsi="Times New Roman"/>
              </w:rPr>
              <w:t>devamsızlık yapan öğrenci oranı (%)</w:t>
            </w:r>
          </w:p>
        </w:tc>
        <w:tc>
          <w:tcPr>
            <w:tcW w:w="736"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0</w:t>
            </w:r>
          </w:p>
        </w:tc>
        <w:tc>
          <w:tcPr>
            <w:tcW w:w="865"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0</w:t>
            </w:r>
          </w:p>
        </w:tc>
        <w:tc>
          <w:tcPr>
            <w:tcW w:w="681" w:type="dxa"/>
          </w:tcPr>
          <w:p w:rsidR="008B5AA0" w:rsidRPr="00227143" w:rsidRDefault="008B5AA0" w:rsidP="00EE40C7">
            <w:pPr>
              <w:rPr>
                <w:rFonts w:ascii="Times New Roman" w:hAnsi="Times New Roman"/>
              </w:rPr>
            </w:pPr>
            <w:r>
              <w:rPr>
                <w:rFonts w:ascii="Times New Roman" w:hAnsi="Times New Roman"/>
              </w:rPr>
              <w:t>0</w:t>
            </w:r>
          </w:p>
        </w:tc>
        <w:tc>
          <w:tcPr>
            <w:tcW w:w="722" w:type="dxa"/>
          </w:tcPr>
          <w:p w:rsidR="008B5AA0" w:rsidRPr="00227143" w:rsidRDefault="008B5AA0" w:rsidP="00EE40C7">
            <w:pPr>
              <w:rPr>
                <w:rFonts w:ascii="Times New Roman" w:hAnsi="Times New Roman"/>
              </w:rPr>
            </w:pPr>
            <w:r>
              <w:rPr>
                <w:rFonts w:ascii="Times New Roman" w:hAnsi="Times New Roman"/>
              </w:rPr>
              <w:t>0</w:t>
            </w:r>
          </w:p>
        </w:tc>
        <w:tc>
          <w:tcPr>
            <w:tcW w:w="640" w:type="dxa"/>
          </w:tcPr>
          <w:p w:rsidR="008B5AA0" w:rsidRPr="00227143" w:rsidRDefault="008B5AA0" w:rsidP="00EE40C7">
            <w:pPr>
              <w:rPr>
                <w:rFonts w:ascii="Times New Roman" w:hAnsi="Times New Roman"/>
              </w:rPr>
            </w:pPr>
            <w:r>
              <w:rPr>
                <w:rFonts w:ascii="Times New Roman" w:hAnsi="Times New Roman"/>
              </w:rPr>
              <w:t>0</w:t>
            </w:r>
          </w:p>
        </w:tc>
        <w:tc>
          <w:tcPr>
            <w:tcW w:w="777" w:type="dxa"/>
          </w:tcPr>
          <w:p w:rsidR="008B5AA0" w:rsidRPr="00227143" w:rsidRDefault="008B5AA0" w:rsidP="00EE40C7">
            <w:pPr>
              <w:rPr>
                <w:rFonts w:ascii="Times New Roman" w:hAnsi="Times New Roman"/>
              </w:rPr>
            </w:pPr>
            <w:r>
              <w:rPr>
                <w:rFonts w:ascii="Times New Roman" w:hAnsi="Times New Roman"/>
              </w:rPr>
              <w:t>0</w:t>
            </w:r>
          </w:p>
        </w:tc>
      </w:tr>
      <w:tr w:rsidR="008B5AA0" w:rsidRPr="00227143" w:rsidTr="00EE40C7">
        <w:trPr>
          <w:trHeight w:val="481"/>
        </w:trPr>
        <w:tc>
          <w:tcPr>
            <w:tcW w:w="1427" w:type="dxa"/>
            <w:shd w:val="clear" w:color="auto" w:fill="auto"/>
            <w:vAlign w:val="center"/>
          </w:tcPr>
          <w:p w:rsidR="008B5AA0" w:rsidRPr="00227143" w:rsidRDefault="008B5AA0" w:rsidP="00EE40C7">
            <w:pPr>
              <w:rPr>
                <w:rFonts w:ascii="Times New Roman" w:hAnsi="Times New Roman"/>
              </w:rPr>
            </w:pPr>
            <w:r>
              <w:rPr>
                <w:rFonts w:ascii="Times New Roman" w:hAnsi="Times New Roman"/>
                <w:b/>
                <w:bCs/>
                <w:color w:val="FF0000"/>
              </w:rPr>
              <w:t>PG.1.1.4</w:t>
            </w:r>
          </w:p>
        </w:tc>
        <w:tc>
          <w:tcPr>
            <w:tcW w:w="5487" w:type="dxa"/>
            <w:shd w:val="clear" w:color="auto" w:fill="auto"/>
            <w:vAlign w:val="center"/>
          </w:tcPr>
          <w:p w:rsidR="008B5AA0" w:rsidRPr="00227143" w:rsidRDefault="008B5AA0" w:rsidP="00EE40C7">
            <w:pPr>
              <w:rPr>
                <w:rFonts w:ascii="Times New Roman" w:hAnsi="Times New Roman"/>
              </w:rPr>
            </w:pPr>
            <w:r w:rsidRPr="00227143">
              <w:rPr>
                <w:rFonts w:ascii="Times New Roman" w:hAnsi="Times New Roman"/>
              </w:rPr>
              <w:t xml:space="preserve">Bir eğitim ve öğretim döneminde 20 gün ve üzeri </w:t>
            </w:r>
            <w:r>
              <w:rPr>
                <w:rFonts w:ascii="Times New Roman" w:hAnsi="Times New Roman"/>
              </w:rPr>
              <w:t xml:space="preserve">özürlü </w:t>
            </w:r>
            <w:r w:rsidRPr="00227143">
              <w:rPr>
                <w:rFonts w:ascii="Times New Roman" w:hAnsi="Times New Roman"/>
              </w:rPr>
              <w:t>devamsızlık yapan öğrenci oranı (%)</w:t>
            </w:r>
          </w:p>
        </w:tc>
        <w:tc>
          <w:tcPr>
            <w:tcW w:w="736"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0</w:t>
            </w:r>
          </w:p>
        </w:tc>
        <w:tc>
          <w:tcPr>
            <w:tcW w:w="865" w:type="dxa"/>
            <w:shd w:val="clear" w:color="auto" w:fill="auto"/>
            <w:noWrap/>
            <w:vAlign w:val="center"/>
          </w:tcPr>
          <w:p w:rsidR="008B5AA0" w:rsidRPr="00227143" w:rsidRDefault="008B5AA0" w:rsidP="00EE40C7">
            <w:pPr>
              <w:rPr>
                <w:rFonts w:ascii="Times New Roman" w:hAnsi="Times New Roman"/>
              </w:rPr>
            </w:pPr>
            <w:r>
              <w:rPr>
                <w:rFonts w:ascii="Times New Roman" w:hAnsi="Times New Roman"/>
              </w:rPr>
              <w:t>0</w:t>
            </w:r>
          </w:p>
        </w:tc>
        <w:tc>
          <w:tcPr>
            <w:tcW w:w="681" w:type="dxa"/>
            <w:vAlign w:val="center"/>
          </w:tcPr>
          <w:p w:rsidR="008B5AA0" w:rsidRPr="00227143" w:rsidRDefault="008B5AA0" w:rsidP="00EE40C7">
            <w:pPr>
              <w:rPr>
                <w:rFonts w:ascii="Times New Roman" w:hAnsi="Times New Roman"/>
              </w:rPr>
            </w:pPr>
            <w:r>
              <w:rPr>
                <w:rFonts w:ascii="Times New Roman" w:hAnsi="Times New Roman"/>
              </w:rPr>
              <w:t>0</w:t>
            </w:r>
          </w:p>
        </w:tc>
        <w:tc>
          <w:tcPr>
            <w:tcW w:w="722" w:type="dxa"/>
            <w:vAlign w:val="center"/>
          </w:tcPr>
          <w:p w:rsidR="008B5AA0" w:rsidRPr="00227143" w:rsidRDefault="008B5AA0" w:rsidP="00EE40C7">
            <w:pPr>
              <w:rPr>
                <w:rFonts w:ascii="Times New Roman" w:hAnsi="Times New Roman"/>
              </w:rPr>
            </w:pPr>
            <w:r>
              <w:rPr>
                <w:rFonts w:ascii="Times New Roman" w:hAnsi="Times New Roman"/>
              </w:rPr>
              <w:t>0</w:t>
            </w:r>
          </w:p>
        </w:tc>
        <w:tc>
          <w:tcPr>
            <w:tcW w:w="640" w:type="dxa"/>
            <w:vAlign w:val="center"/>
          </w:tcPr>
          <w:p w:rsidR="008B5AA0" w:rsidRPr="00227143" w:rsidRDefault="008B5AA0" w:rsidP="00EE40C7">
            <w:pPr>
              <w:rPr>
                <w:rFonts w:ascii="Times New Roman" w:hAnsi="Times New Roman"/>
              </w:rPr>
            </w:pPr>
            <w:r>
              <w:rPr>
                <w:rFonts w:ascii="Times New Roman" w:hAnsi="Times New Roman"/>
              </w:rPr>
              <w:t>0</w:t>
            </w:r>
          </w:p>
        </w:tc>
        <w:tc>
          <w:tcPr>
            <w:tcW w:w="777" w:type="dxa"/>
            <w:vAlign w:val="center"/>
          </w:tcPr>
          <w:p w:rsidR="008B5AA0" w:rsidRPr="00227143" w:rsidRDefault="008B5AA0" w:rsidP="00EE40C7">
            <w:pPr>
              <w:rPr>
                <w:rFonts w:ascii="Times New Roman" w:hAnsi="Times New Roman"/>
              </w:rPr>
            </w:pPr>
            <w:r>
              <w:rPr>
                <w:rFonts w:ascii="Times New Roman" w:hAnsi="Times New Roman"/>
              </w:rPr>
              <w:t>0</w:t>
            </w:r>
          </w:p>
        </w:tc>
      </w:tr>
    </w:tbl>
    <w:p w:rsidR="008B5AA0" w:rsidRDefault="008B5AA0" w:rsidP="008B5AA0">
      <w:pPr>
        <w:pStyle w:val="AralkYok"/>
        <w:rPr>
          <w:rFonts w:asciiTheme="majorHAnsi" w:hAnsiTheme="majorHAnsi" w:cstheme="minorHAnsi"/>
          <w:sz w:val="24"/>
          <w:szCs w:val="24"/>
        </w:rPr>
      </w:pPr>
    </w:p>
    <w:p w:rsidR="008B5AA0" w:rsidRDefault="008B5AA0" w:rsidP="008B5AA0">
      <w:pPr>
        <w:pStyle w:val="AralkYok"/>
        <w:rPr>
          <w:rFonts w:asciiTheme="majorHAnsi" w:hAnsiTheme="majorHAnsi" w:cstheme="minorHAnsi"/>
          <w:sz w:val="24"/>
          <w:szCs w:val="24"/>
        </w:rPr>
      </w:pPr>
    </w:p>
    <w:p w:rsidR="008B5AA0" w:rsidRDefault="008B5AA0" w:rsidP="008B5AA0">
      <w:pPr>
        <w:pStyle w:val="AralkYok"/>
        <w:ind w:left="1555"/>
        <w:rPr>
          <w:rFonts w:asciiTheme="majorHAnsi" w:hAnsiTheme="majorHAnsi"/>
          <w:sz w:val="24"/>
          <w:szCs w:val="24"/>
        </w:rPr>
      </w:pPr>
      <w:r>
        <w:rPr>
          <w:rFonts w:asciiTheme="majorHAnsi" w:hAnsiTheme="majorHAnsi"/>
          <w:sz w:val="24"/>
          <w:szCs w:val="24"/>
        </w:rPr>
        <w:t xml:space="preserve">  </w:t>
      </w:r>
    </w:p>
    <w:p w:rsidR="00811308" w:rsidRDefault="00811308" w:rsidP="008B5AA0">
      <w:pPr>
        <w:pStyle w:val="AralkYok"/>
        <w:ind w:left="1555"/>
        <w:rPr>
          <w:rFonts w:asciiTheme="majorHAnsi" w:hAnsiTheme="majorHAnsi"/>
          <w:sz w:val="24"/>
          <w:szCs w:val="24"/>
        </w:rPr>
      </w:pPr>
    </w:p>
    <w:p w:rsidR="00811308" w:rsidRDefault="00811308" w:rsidP="008B5AA0">
      <w:pPr>
        <w:pStyle w:val="AralkYok"/>
        <w:ind w:left="1555"/>
        <w:rPr>
          <w:rFonts w:asciiTheme="majorHAnsi" w:hAnsiTheme="majorHAnsi"/>
          <w:sz w:val="24"/>
          <w:szCs w:val="24"/>
        </w:rPr>
      </w:pPr>
    </w:p>
    <w:p w:rsidR="00811308" w:rsidRDefault="00811308" w:rsidP="008B5AA0">
      <w:pPr>
        <w:pStyle w:val="AralkYok"/>
        <w:ind w:left="1555"/>
        <w:rPr>
          <w:rFonts w:asciiTheme="majorHAnsi" w:hAnsiTheme="majorHAnsi"/>
          <w:sz w:val="24"/>
          <w:szCs w:val="24"/>
        </w:rPr>
      </w:pPr>
    </w:p>
    <w:p w:rsidR="00811308" w:rsidRDefault="00811308" w:rsidP="008B5AA0">
      <w:pPr>
        <w:pStyle w:val="AralkYok"/>
        <w:ind w:left="1555"/>
        <w:rPr>
          <w:rFonts w:asciiTheme="majorHAnsi" w:hAnsiTheme="majorHAnsi"/>
          <w:sz w:val="24"/>
          <w:szCs w:val="24"/>
        </w:rPr>
      </w:pPr>
    </w:p>
    <w:p w:rsidR="0057474B" w:rsidRDefault="0057474B" w:rsidP="005A1A7C">
      <w:pPr>
        <w:pStyle w:val="AralkYok"/>
        <w:rPr>
          <w:rFonts w:asciiTheme="majorHAnsi" w:hAnsiTheme="majorHAnsi"/>
          <w:sz w:val="24"/>
          <w:szCs w:val="24"/>
        </w:rPr>
      </w:pPr>
    </w:p>
    <w:p w:rsidR="008B5AA0" w:rsidRDefault="008B5AA0" w:rsidP="008B5AA0">
      <w:pPr>
        <w:tabs>
          <w:tab w:val="left" w:pos="1656"/>
        </w:tabs>
        <w:rPr>
          <w:sz w:val="24"/>
        </w:rPr>
      </w:pPr>
    </w:p>
    <w:p w:rsidR="008B5AA0" w:rsidRDefault="0057474B" w:rsidP="0057474B">
      <w:pPr>
        <w:pStyle w:val="Balk3"/>
        <w:tabs>
          <w:tab w:val="left" w:pos="1556"/>
        </w:tabs>
        <w:ind w:left="2268" w:firstLine="0"/>
      </w:pPr>
      <w:r w:rsidRPr="0057474B">
        <w:rPr>
          <w:sz w:val="28"/>
          <w:szCs w:val="28"/>
        </w:rPr>
        <w:t>4.4.</w:t>
      </w:r>
      <w:r w:rsidR="008B5AA0">
        <w:rPr>
          <w:sz w:val="24"/>
        </w:rPr>
        <w:tab/>
      </w:r>
      <w:r w:rsidR="008B5AA0">
        <w:t>Stratejilerin</w:t>
      </w:r>
      <w:r w:rsidR="008B5AA0">
        <w:rPr>
          <w:spacing w:val="-5"/>
        </w:rPr>
        <w:t xml:space="preserve"> </w:t>
      </w:r>
      <w:r w:rsidR="008B5AA0">
        <w:t>Belirlenmesi</w:t>
      </w:r>
    </w:p>
    <w:p w:rsidR="008B5AA0" w:rsidRPr="00936888" w:rsidRDefault="008B5AA0" w:rsidP="008B5AA0">
      <w:pPr>
        <w:pStyle w:val="Balk3"/>
        <w:tabs>
          <w:tab w:val="left" w:pos="1556"/>
        </w:tabs>
        <w:ind w:left="0" w:firstLine="0"/>
        <w:rPr>
          <w:b w:val="0"/>
          <w:sz w:val="24"/>
          <w:szCs w:val="24"/>
        </w:rPr>
      </w:pPr>
      <w:r>
        <w:t xml:space="preserve">           </w:t>
      </w:r>
      <w:r w:rsidRPr="00C41505">
        <w:rPr>
          <w:sz w:val="24"/>
          <w:szCs w:val="24"/>
        </w:rPr>
        <w:t>Amaç 3</w:t>
      </w:r>
      <w:r>
        <w:rPr>
          <w:b w:val="0"/>
          <w:sz w:val="24"/>
          <w:szCs w:val="24"/>
        </w:rPr>
        <w:t>: Eğitim ortamlarında fiziki imkanları geliştirilecektir.</w:t>
      </w:r>
    </w:p>
    <w:p w:rsidR="008B5AA0" w:rsidRDefault="008B5AA0" w:rsidP="008B5AA0">
      <w:pPr>
        <w:pStyle w:val="Balk3"/>
        <w:tabs>
          <w:tab w:val="left" w:pos="1556"/>
        </w:tabs>
        <w:rPr>
          <w:b w:val="0"/>
          <w:sz w:val="24"/>
          <w:szCs w:val="24"/>
        </w:rPr>
      </w:pPr>
      <w:r w:rsidRPr="00936888">
        <w:rPr>
          <w:sz w:val="24"/>
          <w:szCs w:val="24"/>
        </w:rPr>
        <w:t>S1.</w:t>
      </w:r>
      <w:r>
        <w:rPr>
          <w:sz w:val="24"/>
          <w:szCs w:val="24"/>
        </w:rPr>
        <w:t xml:space="preserve"> </w:t>
      </w:r>
      <w:r w:rsidRPr="00936888">
        <w:rPr>
          <w:b w:val="0"/>
          <w:sz w:val="24"/>
          <w:szCs w:val="24"/>
        </w:rPr>
        <w:t>Fiziki mekanların iyileştirilmesi için kamu idareleri, belediyeler ve işverenlerle iş birlikleri yapılacaktır.</w:t>
      </w:r>
    </w:p>
    <w:p w:rsidR="008B5AA0" w:rsidRDefault="008B5AA0" w:rsidP="008B5AA0">
      <w:pPr>
        <w:pStyle w:val="Balk3"/>
        <w:tabs>
          <w:tab w:val="left" w:pos="1556"/>
        </w:tabs>
        <w:rPr>
          <w:b w:val="0"/>
          <w:sz w:val="24"/>
          <w:szCs w:val="24"/>
        </w:rPr>
      </w:pPr>
    </w:p>
    <w:p w:rsidR="008B5AA0" w:rsidRDefault="008B5AA0" w:rsidP="008B5AA0">
      <w:pPr>
        <w:pStyle w:val="AralkYok"/>
        <w:rPr>
          <w:rFonts w:asciiTheme="majorHAnsi" w:hAnsiTheme="majorHAnsi"/>
          <w:sz w:val="24"/>
          <w:szCs w:val="24"/>
        </w:rPr>
      </w:pPr>
      <w:r>
        <w:rPr>
          <w:rFonts w:asciiTheme="majorHAnsi" w:hAnsiTheme="majorHAnsi"/>
          <w:sz w:val="24"/>
          <w:szCs w:val="24"/>
        </w:rPr>
        <w:t xml:space="preserve">              </w:t>
      </w:r>
      <w:r w:rsidRPr="00C41505">
        <w:rPr>
          <w:rFonts w:asciiTheme="majorHAnsi" w:hAnsiTheme="majorHAnsi"/>
          <w:b/>
          <w:sz w:val="24"/>
          <w:szCs w:val="24"/>
        </w:rPr>
        <w:t>Amaç 4</w:t>
      </w:r>
      <w:r>
        <w:rPr>
          <w:rFonts w:asciiTheme="majorHAnsi" w:hAnsiTheme="majorHAnsi"/>
          <w:sz w:val="24"/>
          <w:szCs w:val="24"/>
        </w:rPr>
        <w:t>: E</w:t>
      </w:r>
      <w:r w:rsidRPr="0064431B">
        <w:rPr>
          <w:rFonts w:asciiTheme="majorHAnsi" w:hAnsiTheme="majorHAnsi"/>
          <w:sz w:val="24"/>
          <w:szCs w:val="24"/>
        </w:rPr>
        <w:t>ğitimin temel ilkeleri doğrultusunda niteliğini arttırmak amacıyla kurumsa</w:t>
      </w:r>
      <w:r>
        <w:rPr>
          <w:rFonts w:asciiTheme="majorHAnsi" w:hAnsiTheme="majorHAnsi"/>
          <w:sz w:val="24"/>
          <w:szCs w:val="24"/>
        </w:rPr>
        <w:t xml:space="preserve">l  </w:t>
      </w:r>
      <w:r w:rsidRPr="0064431B">
        <w:rPr>
          <w:rFonts w:asciiTheme="majorHAnsi" w:hAnsiTheme="majorHAnsi"/>
          <w:sz w:val="24"/>
          <w:szCs w:val="24"/>
        </w:rPr>
        <w:t>kapasite geliştirilecektir.</w:t>
      </w:r>
    </w:p>
    <w:p w:rsidR="008B5AA0" w:rsidRDefault="008B5AA0" w:rsidP="008B5AA0">
      <w:pPr>
        <w:pStyle w:val="AralkYok"/>
        <w:rPr>
          <w:rFonts w:asciiTheme="majorHAnsi" w:hAnsiTheme="majorHAnsi"/>
          <w:b/>
          <w:sz w:val="24"/>
          <w:szCs w:val="24"/>
        </w:rPr>
      </w:pPr>
      <w:r>
        <w:rPr>
          <w:rFonts w:asciiTheme="majorHAnsi" w:hAnsiTheme="majorHAnsi"/>
          <w:sz w:val="24"/>
          <w:szCs w:val="24"/>
        </w:rPr>
        <w:t xml:space="preserve">                  </w:t>
      </w:r>
      <w:r w:rsidRPr="00936888">
        <w:rPr>
          <w:rFonts w:asciiTheme="majorHAnsi" w:hAnsiTheme="majorHAnsi"/>
          <w:b/>
          <w:sz w:val="24"/>
          <w:szCs w:val="24"/>
        </w:rPr>
        <w:t>S</w:t>
      </w:r>
      <w:r>
        <w:rPr>
          <w:rFonts w:asciiTheme="majorHAnsi" w:hAnsiTheme="majorHAnsi"/>
          <w:b/>
          <w:sz w:val="24"/>
          <w:szCs w:val="24"/>
        </w:rPr>
        <w:t xml:space="preserve">1. </w:t>
      </w:r>
      <w:r>
        <w:rPr>
          <w:rFonts w:asciiTheme="majorHAnsi" w:hAnsiTheme="majorHAnsi"/>
          <w:sz w:val="24"/>
          <w:szCs w:val="24"/>
        </w:rPr>
        <w:t>Okul yöneticilerinin ve öğretmenleri mesleki gelişim ihtiyaçları tespit edilerek  bu ihtiyaçları gidermeye yönelik bir mesleki gelişim planı hazırlanacaktır.</w:t>
      </w:r>
      <w:r>
        <w:rPr>
          <w:rFonts w:asciiTheme="majorHAnsi" w:hAnsiTheme="majorHAnsi"/>
          <w:b/>
          <w:sz w:val="24"/>
          <w:szCs w:val="24"/>
        </w:rPr>
        <w:t xml:space="preserve">                </w:t>
      </w:r>
    </w:p>
    <w:p w:rsidR="008B5AA0" w:rsidRDefault="008B5AA0" w:rsidP="008B5AA0">
      <w:pPr>
        <w:pStyle w:val="AralkYok"/>
        <w:rPr>
          <w:rFonts w:asciiTheme="majorHAnsi" w:hAnsiTheme="majorHAnsi"/>
          <w:b/>
          <w:sz w:val="24"/>
          <w:szCs w:val="24"/>
        </w:rPr>
      </w:pPr>
      <w:r>
        <w:rPr>
          <w:rFonts w:asciiTheme="majorHAnsi" w:hAnsiTheme="majorHAnsi"/>
          <w:b/>
          <w:sz w:val="24"/>
          <w:szCs w:val="24"/>
        </w:rPr>
        <w:t xml:space="preserve">                    S3.</w:t>
      </w:r>
      <w:r>
        <w:rPr>
          <w:rFonts w:asciiTheme="majorHAnsi" w:hAnsiTheme="majorHAnsi"/>
          <w:sz w:val="24"/>
          <w:szCs w:val="24"/>
        </w:rPr>
        <w:t>Okul öğretmenlerini alanlarında mesleki gelişimlerini ve öğretmen yeterliliklerini geliştirmek için mahalli ve merkezi düzeyde eğitim almaları sağlanacaktır.</w:t>
      </w:r>
      <w:r w:rsidRPr="00C41505">
        <w:rPr>
          <w:rFonts w:asciiTheme="majorHAnsi" w:hAnsiTheme="majorHAnsi"/>
          <w:sz w:val="24"/>
          <w:szCs w:val="24"/>
        </w:rPr>
        <w:t>.</w:t>
      </w:r>
    </w:p>
    <w:p w:rsidR="008B5AA0" w:rsidRDefault="008B5AA0" w:rsidP="008B5AA0">
      <w:pPr>
        <w:pStyle w:val="AralkYok"/>
        <w:rPr>
          <w:rFonts w:asciiTheme="majorHAnsi" w:hAnsiTheme="majorHAnsi"/>
          <w:sz w:val="24"/>
          <w:szCs w:val="24"/>
        </w:rPr>
      </w:pPr>
      <w:r>
        <w:rPr>
          <w:rFonts w:asciiTheme="majorHAnsi" w:hAnsiTheme="majorHAnsi"/>
          <w:b/>
          <w:sz w:val="24"/>
          <w:szCs w:val="24"/>
        </w:rPr>
        <w:t xml:space="preserve">                    S4: </w:t>
      </w:r>
      <w:r>
        <w:rPr>
          <w:rFonts w:asciiTheme="majorHAnsi" w:hAnsiTheme="majorHAnsi"/>
          <w:sz w:val="24"/>
          <w:szCs w:val="24"/>
        </w:rPr>
        <w:t>Okul yöneticilerinin ve öğretmenlerin dijital platformlar aracılığıyla verilen eğitimlere katılmaları teşvik edilecektir.</w:t>
      </w:r>
    </w:p>
    <w:p w:rsidR="008B5AA0" w:rsidRDefault="008B5AA0" w:rsidP="008B5AA0">
      <w:pPr>
        <w:pStyle w:val="AralkYok"/>
        <w:rPr>
          <w:rFonts w:asciiTheme="majorHAnsi" w:hAnsiTheme="majorHAnsi"/>
          <w:sz w:val="24"/>
          <w:szCs w:val="24"/>
        </w:rPr>
      </w:pPr>
    </w:p>
    <w:p w:rsidR="008B5AA0" w:rsidRDefault="008B5AA0" w:rsidP="008B5AA0">
      <w:pPr>
        <w:pStyle w:val="AralkYok"/>
        <w:rPr>
          <w:rFonts w:asciiTheme="majorHAnsi" w:hAnsiTheme="majorHAnsi"/>
          <w:sz w:val="24"/>
          <w:szCs w:val="24"/>
        </w:rPr>
      </w:pPr>
      <w:r>
        <w:rPr>
          <w:rFonts w:asciiTheme="majorHAnsi" w:hAnsiTheme="majorHAnsi"/>
          <w:sz w:val="24"/>
          <w:szCs w:val="24"/>
        </w:rPr>
        <w:t xml:space="preserve">             </w:t>
      </w:r>
      <w:r w:rsidRPr="00C41505">
        <w:rPr>
          <w:rFonts w:asciiTheme="majorHAnsi" w:hAnsiTheme="majorHAnsi"/>
          <w:b/>
          <w:sz w:val="24"/>
          <w:szCs w:val="24"/>
        </w:rPr>
        <w:t>Amaç 5:</w:t>
      </w:r>
      <w:r w:rsidRPr="00C41505">
        <w:rPr>
          <w:rFonts w:asciiTheme="majorHAnsi" w:hAnsiTheme="majorHAnsi"/>
          <w:sz w:val="24"/>
          <w:szCs w:val="24"/>
        </w:rPr>
        <w:t xml:space="preserve"> </w:t>
      </w:r>
      <w:r>
        <w:rPr>
          <w:rFonts w:asciiTheme="majorHAnsi" w:hAnsiTheme="majorHAnsi"/>
          <w:sz w:val="24"/>
          <w:szCs w:val="24"/>
        </w:rPr>
        <w:t>Ortaokul kademesinde öğrencilerin kaliteli eğitime erişimleri fırsat eşitliği temelinde arttırılarak bilişsel, duyuşsal ve fiziksel olarak çok yönlü gelişimleri sağlanacak ve temel hayat becerilerini edinmiş öğrenciler yetiştirilecektir.</w:t>
      </w:r>
    </w:p>
    <w:p w:rsidR="008B5AA0" w:rsidRPr="001C5918" w:rsidRDefault="008B5AA0" w:rsidP="008B5AA0">
      <w:pPr>
        <w:pStyle w:val="AralkYok"/>
        <w:rPr>
          <w:rFonts w:asciiTheme="majorHAnsi" w:hAnsiTheme="majorHAnsi"/>
          <w:sz w:val="24"/>
          <w:szCs w:val="24"/>
        </w:rPr>
      </w:pPr>
      <w:r>
        <w:rPr>
          <w:rFonts w:asciiTheme="majorHAnsi" w:hAnsiTheme="majorHAnsi"/>
          <w:sz w:val="24"/>
          <w:szCs w:val="24"/>
        </w:rPr>
        <w:t xml:space="preserve">                     </w:t>
      </w:r>
    </w:p>
    <w:p w:rsidR="008B5AA0" w:rsidRPr="005A1A7C" w:rsidRDefault="008B5AA0" w:rsidP="008B5AA0">
      <w:pPr>
        <w:pStyle w:val="AralkYok"/>
        <w:rPr>
          <w:rFonts w:asciiTheme="majorHAnsi" w:hAnsiTheme="majorHAnsi"/>
          <w:sz w:val="24"/>
          <w:szCs w:val="24"/>
        </w:rPr>
      </w:pPr>
      <w:r>
        <w:rPr>
          <w:rFonts w:asciiTheme="majorHAnsi" w:hAnsiTheme="majorHAnsi"/>
          <w:b/>
          <w:sz w:val="24"/>
          <w:szCs w:val="24"/>
        </w:rPr>
        <w:t xml:space="preserve">                     S3: </w:t>
      </w:r>
      <w:r w:rsidRPr="001C5918">
        <w:rPr>
          <w:rFonts w:asciiTheme="majorHAnsi" w:hAnsiTheme="majorHAnsi"/>
          <w:sz w:val="24"/>
          <w:szCs w:val="24"/>
        </w:rPr>
        <w:t>Okul bünyesinde yarışmalar düzenl</w:t>
      </w:r>
      <w:r w:rsidR="005A1A7C">
        <w:rPr>
          <w:rFonts w:asciiTheme="majorHAnsi" w:hAnsiTheme="majorHAnsi"/>
          <w:sz w:val="24"/>
          <w:szCs w:val="24"/>
        </w:rPr>
        <w:t>enecektir.</w:t>
      </w:r>
      <w:r>
        <w:rPr>
          <w:rFonts w:asciiTheme="majorHAnsi" w:hAnsiTheme="majorHAnsi"/>
          <w:b/>
          <w:sz w:val="24"/>
          <w:szCs w:val="24"/>
        </w:rPr>
        <w:t xml:space="preserve">    </w:t>
      </w:r>
    </w:p>
    <w:p w:rsidR="008B5AA0" w:rsidRDefault="005A1A7C" w:rsidP="008B5AA0">
      <w:pPr>
        <w:pStyle w:val="AralkYok"/>
        <w:rPr>
          <w:rFonts w:asciiTheme="majorHAnsi" w:hAnsiTheme="majorHAnsi"/>
          <w:b/>
          <w:sz w:val="24"/>
          <w:szCs w:val="24"/>
        </w:rPr>
      </w:pPr>
      <w:r>
        <w:rPr>
          <w:rFonts w:asciiTheme="majorHAnsi" w:hAnsiTheme="majorHAnsi"/>
          <w:b/>
          <w:sz w:val="24"/>
          <w:szCs w:val="24"/>
        </w:rPr>
        <w:t xml:space="preserve">           </w:t>
      </w:r>
      <w:r w:rsidR="008B5AA0">
        <w:rPr>
          <w:rFonts w:asciiTheme="majorHAnsi" w:hAnsiTheme="majorHAnsi"/>
          <w:b/>
          <w:sz w:val="24"/>
          <w:szCs w:val="24"/>
        </w:rPr>
        <w:t xml:space="preserve">   </w:t>
      </w:r>
      <w:r>
        <w:rPr>
          <w:rFonts w:asciiTheme="majorHAnsi" w:hAnsiTheme="majorHAnsi"/>
          <w:b/>
          <w:sz w:val="24"/>
          <w:szCs w:val="24"/>
        </w:rPr>
        <w:t xml:space="preserve">      </w:t>
      </w:r>
      <w:r w:rsidR="008B5AA0">
        <w:rPr>
          <w:rFonts w:asciiTheme="majorHAnsi" w:hAnsiTheme="majorHAnsi"/>
          <w:b/>
          <w:sz w:val="24"/>
          <w:szCs w:val="24"/>
        </w:rPr>
        <w:t xml:space="preserve"> S5: </w:t>
      </w:r>
      <w:r w:rsidR="008B5AA0" w:rsidRPr="001C5918">
        <w:rPr>
          <w:rFonts w:asciiTheme="majorHAnsi" w:hAnsiTheme="majorHAnsi"/>
          <w:sz w:val="24"/>
          <w:szCs w:val="24"/>
        </w:rPr>
        <w:t>Okul bahçeleri çocukların geleneksel oyunlarla vakit geçirmelerini sağlayacak ve gelişimlerini destekleyecek şekilde etkin olarak kullanılacaktır.</w:t>
      </w:r>
    </w:p>
    <w:p w:rsidR="008B5AA0" w:rsidRPr="001C5918" w:rsidRDefault="005A1A7C" w:rsidP="008B5AA0">
      <w:pPr>
        <w:pStyle w:val="AralkYok"/>
        <w:rPr>
          <w:rFonts w:asciiTheme="majorHAnsi" w:hAnsiTheme="majorHAnsi"/>
          <w:sz w:val="24"/>
          <w:szCs w:val="24"/>
        </w:rPr>
      </w:pPr>
      <w:r>
        <w:rPr>
          <w:rFonts w:asciiTheme="majorHAnsi" w:hAnsiTheme="majorHAnsi"/>
          <w:b/>
          <w:sz w:val="24"/>
          <w:szCs w:val="24"/>
        </w:rPr>
        <w:t xml:space="preserve">                  </w:t>
      </w:r>
      <w:r w:rsidR="008B5AA0">
        <w:rPr>
          <w:rFonts w:asciiTheme="majorHAnsi" w:hAnsiTheme="majorHAnsi"/>
          <w:b/>
          <w:sz w:val="24"/>
          <w:szCs w:val="24"/>
        </w:rPr>
        <w:t xml:space="preserve">   S7: </w:t>
      </w:r>
      <w:r w:rsidR="008B5AA0" w:rsidRPr="001C5918">
        <w:rPr>
          <w:rFonts w:asciiTheme="majorHAnsi" w:hAnsiTheme="majorHAnsi"/>
          <w:sz w:val="24"/>
          <w:szCs w:val="24"/>
        </w:rPr>
        <w:t>Öğrencilerin yerel,</w:t>
      </w:r>
      <w:r w:rsidR="008B5AA0">
        <w:rPr>
          <w:rFonts w:asciiTheme="majorHAnsi" w:hAnsiTheme="majorHAnsi"/>
          <w:sz w:val="24"/>
          <w:szCs w:val="24"/>
        </w:rPr>
        <w:t xml:space="preserve"> </w:t>
      </w:r>
      <w:r w:rsidR="008B5AA0" w:rsidRPr="001C5918">
        <w:rPr>
          <w:rFonts w:asciiTheme="majorHAnsi" w:hAnsiTheme="majorHAnsi"/>
          <w:sz w:val="24"/>
          <w:szCs w:val="24"/>
        </w:rPr>
        <w:t>ulusal ve uluslararası proje ve yarışmalara katılımları teşvik edilecektir.</w:t>
      </w:r>
    </w:p>
    <w:p w:rsidR="008B5AA0" w:rsidRPr="001C5918" w:rsidRDefault="008B5AA0" w:rsidP="008B5AA0">
      <w:pPr>
        <w:pStyle w:val="AralkYok"/>
        <w:rPr>
          <w:rFonts w:asciiTheme="majorHAnsi" w:hAnsiTheme="majorHAnsi"/>
          <w:sz w:val="24"/>
          <w:szCs w:val="24"/>
        </w:rPr>
      </w:pPr>
      <w:r>
        <w:rPr>
          <w:rFonts w:asciiTheme="majorHAnsi" w:hAnsiTheme="majorHAnsi"/>
          <w:b/>
          <w:sz w:val="24"/>
          <w:szCs w:val="24"/>
        </w:rPr>
        <w:t xml:space="preserve">                     S8:</w:t>
      </w:r>
      <w:r w:rsidRPr="001C5918">
        <w:rPr>
          <w:rFonts w:asciiTheme="majorHAnsi" w:hAnsiTheme="majorHAnsi"/>
          <w:sz w:val="24"/>
          <w:szCs w:val="24"/>
        </w:rPr>
        <w:t>E-okul sisteminde bulunan sosyal etkinlik modülünde gerçekleştirilen etkinlikler işlenecektir.</w:t>
      </w:r>
    </w:p>
    <w:p w:rsidR="008B5AA0" w:rsidRDefault="008B5AA0" w:rsidP="008B5AA0">
      <w:pPr>
        <w:pStyle w:val="AralkYok"/>
        <w:rPr>
          <w:rFonts w:asciiTheme="majorHAnsi" w:hAnsiTheme="majorHAnsi"/>
          <w:b/>
          <w:sz w:val="24"/>
          <w:szCs w:val="24"/>
        </w:rPr>
      </w:pPr>
      <w:r>
        <w:rPr>
          <w:rFonts w:asciiTheme="majorHAnsi" w:hAnsiTheme="majorHAnsi"/>
          <w:b/>
          <w:sz w:val="24"/>
          <w:szCs w:val="24"/>
        </w:rPr>
        <w:t xml:space="preserve">                     S9: </w:t>
      </w:r>
      <w:r w:rsidRPr="001C5918">
        <w:rPr>
          <w:rFonts w:asciiTheme="majorHAnsi" w:hAnsiTheme="majorHAnsi"/>
          <w:sz w:val="24"/>
          <w:szCs w:val="24"/>
        </w:rPr>
        <w:t>Okul bahçeleri geleneksel çocuk oyunlarına yönelik düzenlenecektir</w:t>
      </w:r>
      <w:r>
        <w:rPr>
          <w:rFonts w:asciiTheme="majorHAnsi" w:hAnsiTheme="majorHAnsi"/>
          <w:b/>
          <w:sz w:val="24"/>
          <w:szCs w:val="24"/>
        </w:rPr>
        <w:t>.</w:t>
      </w:r>
    </w:p>
    <w:p w:rsidR="008B5AA0" w:rsidRDefault="008B5AA0" w:rsidP="008B5AA0">
      <w:pPr>
        <w:pStyle w:val="AralkYok"/>
        <w:rPr>
          <w:rFonts w:asciiTheme="majorHAnsi" w:hAnsiTheme="majorHAnsi"/>
          <w:b/>
          <w:sz w:val="24"/>
          <w:szCs w:val="24"/>
        </w:rPr>
      </w:pPr>
    </w:p>
    <w:p w:rsidR="008B5AA0" w:rsidRDefault="008B5AA0" w:rsidP="008B5AA0">
      <w:pPr>
        <w:pStyle w:val="AralkYok"/>
        <w:rPr>
          <w:rFonts w:asciiTheme="majorHAnsi" w:hAnsiTheme="majorHAnsi"/>
          <w:sz w:val="24"/>
          <w:szCs w:val="24"/>
        </w:rPr>
      </w:pPr>
      <w:r>
        <w:rPr>
          <w:rFonts w:asciiTheme="majorHAnsi" w:hAnsiTheme="majorHAnsi"/>
          <w:b/>
          <w:sz w:val="24"/>
          <w:szCs w:val="24"/>
        </w:rPr>
        <w:t xml:space="preserve">               Amaç 1 :</w:t>
      </w:r>
      <w:r w:rsidRPr="001C5918">
        <w:rPr>
          <w:rFonts w:asciiTheme="majorHAnsi" w:hAnsiTheme="majorHAnsi"/>
          <w:sz w:val="24"/>
          <w:szCs w:val="24"/>
        </w:rPr>
        <w:t xml:space="preserve"> </w:t>
      </w:r>
      <w:r>
        <w:rPr>
          <w:rFonts w:asciiTheme="majorHAnsi" w:hAnsiTheme="majorHAnsi"/>
          <w:sz w:val="24"/>
          <w:szCs w:val="24"/>
        </w:rPr>
        <w:t>Öğrencilerin eğitim ve öğretime etkin katılımlarıyla donanımlı olarak bir üst öğrenime geçişi sağlanacaktır.</w:t>
      </w:r>
    </w:p>
    <w:p w:rsidR="008B5AA0" w:rsidRDefault="008B5AA0" w:rsidP="008B5AA0">
      <w:pPr>
        <w:pStyle w:val="AralkYok"/>
        <w:rPr>
          <w:rFonts w:asciiTheme="majorHAnsi" w:hAnsiTheme="majorHAnsi"/>
          <w:b/>
          <w:sz w:val="24"/>
          <w:szCs w:val="24"/>
        </w:rPr>
      </w:pPr>
      <w:r>
        <w:rPr>
          <w:rFonts w:asciiTheme="majorHAnsi" w:hAnsiTheme="majorHAnsi"/>
          <w:b/>
          <w:sz w:val="24"/>
          <w:szCs w:val="24"/>
        </w:rPr>
        <w:t xml:space="preserve">                  </w:t>
      </w:r>
      <w:r w:rsidRPr="00936888">
        <w:rPr>
          <w:rFonts w:asciiTheme="majorHAnsi" w:hAnsiTheme="majorHAnsi"/>
          <w:b/>
          <w:sz w:val="24"/>
          <w:szCs w:val="24"/>
        </w:rPr>
        <w:t>S</w:t>
      </w:r>
      <w:r>
        <w:rPr>
          <w:rFonts w:asciiTheme="majorHAnsi" w:hAnsiTheme="majorHAnsi"/>
          <w:b/>
          <w:sz w:val="24"/>
          <w:szCs w:val="24"/>
        </w:rPr>
        <w:t xml:space="preserve">1. </w:t>
      </w:r>
      <w:r w:rsidRPr="00C41505">
        <w:rPr>
          <w:rFonts w:asciiTheme="majorHAnsi" w:hAnsiTheme="majorHAnsi"/>
          <w:sz w:val="24"/>
          <w:szCs w:val="24"/>
        </w:rPr>
        <w:t>Öğrencilerin genel derslerdeki kazanım eksiklikleri tespit edilerek destekleme ve yetiştirme kurslarıyla akademik yeterliklerinin arttırılması sağlanacaktı</w:t>
      </w:r>
      <w:r w:rsidRPr="00C41505">
        <w:rPr>
          <w:rFonts w:asciiTheme="majorHAnsi" w:hAnsiTheme="majorHAnsi"/>
          <w:b/>
          <w:sz w:val="24"/>
          <w:szCs w:val="24"/>
        </w:rPr>
        <w:t>r.</w:t>
      </w:r>
    </w:p>
    <w:p w:rsidR="008B5AA0" w:rsidRDefault="008B5AA0" w:rsidP="008B5AA0">
      <w:pPr>
        <w:pStyle w:val="AralkYok"/>
        <w:rPr>
          <w:rFonts w:asciiTheme="majorHAnsi" w:hAnsiTheme="majorHAnsi"/>
          <w:b/>
          <w:sz w:val="24"/>
          <w:szCs w:val="24"/>
        </w:rPr>
      </w:pPr>
      <w:r>
        <w:rPr>
          <w:rFonts w:asciiTheme="majorHAnsi" w:hAnsiTheme="majorHAnsi"/>
          <w:b/>
          <w:sz w:val="24"/>
          <w:szCs w:val="24"/>
        </w:rPr>
        <w:t xml:space="preserve">                  S2</w:t>
      </w:r>
      <w:r w:rsidRPr="00C41505">
        <w:rPr>
          <w:rFonts w:asciiTheme="majorHAnsi" w:hAnsiTheme="majorHAnsi"/>
          <w:sz w:val="24"/>
          <w:szCs w:val="24"/>
        </w:rPr>
        <w:t>. Dijital platformlar aracılığıyla öğrencilerin tamamlayıcı ve destekleyici eğitim almaları sağlanacaktır.</w:t>
      </w:r>
    </w:p>
    <w:p w:rsidR="008B5AA0" w:rsidRDefault="008B5AA0" w:rsidP="008B5AA0">
      <w:pPr>
        <w:pStyle w:val="AralkYok"/>
        <w:rPr>
          <w:rFonts w:asciiTheme="majorHAnsi" w:hAnsiTheme="majorHAnsi"/>
          <w:b/>
          <w:sz w:val="24"/>
          <w:szCs w:val="24"/>
        </w:rPr>
      </w:pPr>
      <w:r>
        <w:rPr>
          <w:rFonts w:asciiTheme="majorHAnsi" w:hAnsiTheme="majorHAnsi"/>
          <w:b/>
          <w:sz w:val="24"/>
          <w:szCs w:val="24"/>
        </w:rPr>
        <w:t xml:space="preserve">                  S3. </w:t>
      </w:r>
      <w:r w:rsidRPr="00C41505">
        <w:rPr>
          <w:rFonts w:asciiTheme="majorHAnsi" w:hAnsiTheme="majorHAnsi"/>
          <w:sz w:val="24"/>
          <w:szCs w:val="24"/>
        </w:rPr>
        <w:t>DYK’lara yönelik ders içeriklerine katkı sağlayacak etkinlik, okuma vb. aktivitelerin zenginleştirmeleri sağlanacaktır.</w:t>
      </w:r>
    </w:p>
    <w:p w:rsidR="008B5AA0" w:rsidRDefault="008B5AA0" w:rsidP="008B5AA0">
      <w:pPr>
        <w:pStyle w:val="AralkYok"/>
        <w:rPr>
          <w:rFonts w:asciiTheme="majorHAnsi" w:hAnsiTheme="majorHAnsi"/>
          <w:sz w:val="24"/>
          <w:szCs w:val="24"/>
        </w:rPr>
      </w:pPr>
      <w:r>
        <w:rPr>
          <w:rFonts w:asciiTheme="majorHAnsi" w:hAnsiTheme="majorHAnsi"/>
          <w:b/>
          <w:sz w:val="24"/>
          <w:szCs w:val="24"/>
        </w:rPr>
        <w:t xml:space="preserve">                 S4: </w:t>
      </w:r>
      <w:r w:rsidRPr="00C41505">
        <w:rPr>
          <w:rFonts w:asciiTheme="majorHAnsi" w:hAnsiTheme="majorHAnsi"/>
          <w:sz w:val="24"/>
          <w:szCs w:val="24"/>
        </w:rPr>
        <w:t>DYK içerikleri öğrencinin hazır bulunuşluk seviyesi dikkate alınarak hazırlanacaktır.</w:t>
      </w:r>
    </w:p>
    <w:p w:rsidR="008B5AA0" w:rsidRPr="001C5918" w:rsidRDefault="008B5AA0" w:rsidP="008B5AA0">
      <w:pPr>
        <w:pStyle w:val="AralkYok"/>
        <w:rPr>
          <w:rFonts w:asciiTheme="majorHAnsi" w:hAnsiTheme="majorHAnsi"/>
          <w:sz w:val="24"/>
          <w:szCs w:val="24"/>
        </w:rPr>
      </w:pPr>
    </w:p>
    <w:p w:rsidR="008B5AA0" w:rsidRDefault="008B5AA0" w:rsidP="008B5AA0">
      <w:pPr>
        <w:pStyle w:val="AralkYok"/>
        <w:rPr>
          <w:rFonts w:asciiTheme="majorHAnsi" w:hAnsiTheme="majorHAnsi"/>
          <w:b/>
          <w:sz w:val="24"/>
          <w:szCs w:val="24"/>
        </w:rPr>
      </w:pPr>
    </w:p>
    <w:p w:rsidR="008B5AA0" w:rsidRDefault="008B5AA0" w:rsidP="008B5AA0">
      <w:pPr>
        <w:pStyle w:val="GvdeMetni"/>
        <w:spacing w:before="11"/>
        <w:rPr>
          <w:sz w:val="28"/>
        </w:rPr>
      </w:pPr>
    </w:p>
    <w:p w:rsidR="00700514" w:rsidRDefault="00700514" w:rsidP="008B5AA0">
      <w:pPr>
        <w:pStyle w:val="GvdeMetni"/>
        <w:spacing w:before="11"/>
        <w:rPr>
          <w:sz w:val="28"/>
        </w:rPr>
      </w:pPr>
    </w:p>
    <w:p w:rsidR="00700514" w:rsidRDefault="00700514" w:rsidP="008B5AA0">
      <w:pPr>
        <w:pStyle w:val="GvdeMetni"/>
        <w:spacing w:before="11"/>
        <w:rPr>
          <w:sz w:val="28"/>
        </w:rPr>
      </w:pPr>
    </w:p>
    <w:p w:rsidR="00700514" w:rsidRDefault="00700514" w:rsidP="008B5AA0">
      <w:pPr>
        <w:pStyle w:val="GvdeMetni"/>
        <w:spacing w:before="11"/>
        <w:rPr>
          <w:sz w:val="28"/>
        </w:rPr>
      </w:pPr>
    </w:p>
    <w:p w:rsidR="00700514" w:rsidRDefault="00700514" w:rsidP="008B5AA0">
      <w:pPr>
        <w:pStyle w:val="GvdeMetni"/>
        <w:spacing w:before="11"/>
        <w:rPr>
          <w:sz w:val="28"/>
        </w:rPr>
      </w:pPr>
    </w:p>
    <w:p w:rsidR="00700514" w:rsidRDefault="00700514" w:rsidP="008B5AA0">
      <w:pPr>
        <w:pStyle w:val="GvdeMetni"/>
        <w:spacing w:before="11"/>
        <w:rPr>
          <w:sz w:val="28"/>
        </w:rPr>
      </w:pPr>
    </w:p>
    <w:p w:rsidR="0057474B" w:rsidRDefault="0057474B" w:rsidP="008B5AA0">
      <w:pPr>
        <w:pStyle w:val="GvdeMetni"/>
        <w:spacing w:before="11"/>
        <w:rPr>
          <w:sz w:val="28"/>
        </w:rPr>
      </w:pPr>
    </w:p>
    <w:p w:rsidR="005A1A7C" w:rsidRDefault="005A1A7C" w:rsidP="008B5AA0">
      <w:pPr>
        <w:pStyle w:val="GvdeMetni"/>
        <w:spacing w:before="11"/>
        <w:rPr>
          <w:sz w:val="28"/>
        </w:rPr>
      </w:pPr>
    </w:p>
    <w:p w:rsidR="005A1A7C" w:rsidRDefault="005A1A7C" w:rsidP="008B5AA0">
      <w:pPr>
        <w:pStyle w:val="GvdeMetni"/>
        <w:spacing w:before="11"/>
        <w:rPr>
          <w:sz w:val="28"/>
        </w:rPr>
      </w:pPr>
    </w:p>
    <w:p w:rsidR="005A1A7C" w:rsidRDefault="005A1A7C" w:rsidP="008B5AA0">
      <w:pPr>
        <w:pStyle w:val="GvdeMetni"/>
        <w:spacing w:before="11"/>
        <w:rPr>
          <w:sz w:val="28"/>
        </w:rPr>
      </w:pPr>
    </w:p>
    <w:p w:rsidR="0057474B" w:rsidRDefault="0057474B" w:rsidP="008B5AA0">
      <w:pPr>
        <w:pStyle w:val="GvdeMetni"/>
        <w:spacing w:before="11"/>
        <w:rPr>
          <w:sz w:val="28"/>
        </w:rPr>
      </w:pPr>
    </w:p>
    <w:p w:rsidR="00700514" w:rsidRPr="008B5AA0" w:rsidRDefault="00700514" w:rsidP="008B5AA0">
      <w:pPr>
        <w:pStyle w:val="GvdeMetni"/>
        <w:spacing w:before="11"/>
        <w:rPr>
          <w:sz w:val="28"/>
        </w:rPr>
      </w:pPr>
    </w:p>
    <w:p w:rsidR="008B5AA0" w:rsidRDefault="0057474B" w:rsidP="0057474B">
      <w:pPr>
        <w:pStyle w:val="Balk3"/>
        <w:tabs>
          <w:tab w:val="left" w:pos="1556"/>
        </w:tabs>
        <w:spacing w:before="0"/>
        <w:ind w:left="2866" w:firstLine="0"/>
      </w:pPr>
      <w:r>
        <w:lastRenderedPageBreak/>
        <w:t>4.5.</w:t>
      </w:r>
      <w:r w:rsidR="008B5AA0">
        <w:t>Maliyetlendirme</w:t>
      </w:r>
    </w:p>
    <w:tbl>
      <w:tblPr>
        <w:tblW w:w="0" w:type="auto"/>
        <w:tblInd w:w="85" w:type="dxa"/>
        <w:tblLayout w:type="fixed"/>
        <w:tblCellMar>
          <w:left w:w="70" w:type="dxa"/>
          <w:right w:w="70" w:type="dxa"/>
        </w:tblCellMar>
        <w:tblLook w:val="04A0" w:firstRow="1" w:lastRow="0" w:firstColumn="1" w:lastColumn="0" w:noHBand="0" w:noVBand="1"/>
      </w:tblPr>
      <w:tblGrid>
        <w:gridCol w:w="4750"/>
        <w:gridCol w:w="952"/>
        <w:gridCol w:w="952"/>
        <w:gridCol w:w="952"/>
        <w:gridCol w:w="952"/>
        <w:gridCol w:w="952"/>
        <w:gridCol w:w="1310"/>
      </w:tblGrid>
      <w:tr w:rsidR="008B5AA0" w:rsidRPr="00227143" w:rsidTr="00EE40C7">
        <w:trPr>
          <w:trHeight w:val="286"/>
        </w:trPr>
        <w:tc>
          <w:tcPr>
            <w:tcW w:w="475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B5AA0" w:rsidRPr="00227143" w:rsidRDefault="008B5AA0" w:rsidP="00EE40C7">
            <w:pPr>
              <w:rPr>
                <w:rFonts w:ascii="Times New Roman" w:hAnsi="Times New Roman"/>
                <w:b/>
                <w:bCs/>
                <w:color w:val="000000"/>
                <w:szCs w:val="24"/>
              </w:rPr>
            </w:pPr>
            <w:r w:rsidRPr="00227143">
              <w:rPr>
                <w:rFonts w:ascii="Times New Roman" w:hAnsi="Times New Roman"/>
                <w:b/>
                <w:bCs/>
                <w:color w:val="000000"/>
                <w:szCs w:val="24"/>
              </w:rPr>
              <w:t>Kaynak Tablosu</w:t>
            </w:r>
          </w:p>
        </w:tc>
        <w:tc>
          <w:tcPr>
            <w:tcW w:w="95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B5AA0" w:rsidRPr="00227143" w:rsidRDefault="008B5AA0" w:rsidP="00EE40C7">
            <w:pPr>
              <w:jc w:val="center"/>
              <w:rPr>
                <w:rFonts w:ascii="Times New Roman" w:hAnsi="Times New Roman"/>
                <w:b/>
                <w:bCs/>
                <w:color w:val="FFFFFF"/>
              </w:rPr>
            </w:pPr>
            <w:r>
              <w:rPr>
                <w:rFonts w:ascii="Times New Roman" w:hAnsi="Times New Roman"/>
                <w:b/>
                <w:bCs/>
                <w:color w:val="FFFFFF"/>
              </w:rPr>
              <w:t>2024</w:t>
            </w:r>
          </w:p>
        </w:tc>
        <w:tc>
          <w:tcPr>
            <w:tcW w:w="95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B5AA0" w:rsidRPr="00227143" w:rsidRDefault="008B5AA0" w:rsidP="00EE40C7">
            <w:pPr>
              <w:jc w:val="center"/>
              <w:rPr>
                <w:rFonts w:ascii="Times New Roman" w:hAnsi="Times New Roman"/>
                <w:b/>
                <w:bCs/>
                <w:color w:val="FFFFFF"/>
              </w:rPr>
            </w:pPr>
            <w:r>
              <w:rPr>
                <w:rFonts w:ascii="Times New Roman" w:hAnsi="Times New Roman"/>
                <w:b/>
                <w:bCs/>
                <w:color w:val="FFFFFF"/>
              </w:rPr>
              <w:t>2025</w:t>
            </w:r>
          </w:p>
        </w:tc>
        <w:tc>
          <w:tcPr>
            <w:tcW w:w="95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B5AA0" w:rsidRPr="00227143" w:rsidRDefault="008B5AA0" w:rsidP="00EE40C7">
            <w:pPr>
              <w:jc w:val="center"/>
              <w:rPr>
                <w:rFonts w:ascii="Times New Roman" w:hAnsi="Times New Roman"/>
                <w:b/>
                <w:bCs/>
                <w:color w:val="FFFFFF"/>
              </w:rPr>
            </w:pPr>
            <w:r>
              <w:rPr>
                <w:rFonts w:ascii="Times New Roman" w:hAnsi="Times New Roman"/>
                <w:b/>
                <w:bCs/>
                <w:color w:val="FFFFFF"/>
              </w:rPr>
              <w:t>2026</w:t>
            </w:r>
          </w:p>
        </w:tc>
        <w:tc>
          <w:tcPr>
            <w:tcW w:w="95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B5AA0" w:rsidRPr="00227143" w:rsidRDefault="008B5AA0" w:rsidP="00EE40C7">
            <w:pPr>
              <w:jc w:val="center"/>
              <w:rPr>
                <w:rFonts w:ascii="Times New Roman" w:hAnsi="Times New Roman"/>
                <w:b/>
                <w:bCs/>
                <w:color w:val="FFFFFF"/>
              </w:rPr>
            </w:pPr>
            <w:r>
              <w:rPr>
                <w:rFonts w:ascii="Times New Roman" w:hAnsi="Times New Roman"/>
                <w:b/>
                <w:bCs/>
                <w:color w:val="FFFFFF"/>
              </w:rPr>
              <w:t>2027</w:t>
            </w:r>
          </w:p>
        </w:tc>
        <w:tc>
          <w:tcPr>
            <w:tcW w:w="95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B5AA0" w:rsidRPr="00227143" w:rsidRDefault="008B5AA0" w:rsidP="00EE40C7">
            <w:pPr>
              <w:jc w:val="center"/>
              <w:rPr>
                <w:rFonts w:ascii="Times New Roman" w:hAnsi="Times New Roman"/>
                <w:b/>
                <w:bCs/>
                <w:color w:val="FFFFFF"/>
              </w:rPr>
            </w:pPr>
            <w:r>
              <w:rPr>
                <w:rFonts w:ascii="Times New Roman" w:hAnsi="Times New Roman"/>
                <w:b/>
                <w:bCs/>
                <w:color w:val="FFFFFF"/>
              </w:rPr>
              <w:t>2028</w:t>
            </w:r>
          </w:p>
        </w:tc>
        <w:tc>
          <w:tcPr>
            <w:tcW w:w="131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B5AA0" w:rsidRPr="00227143" w:rsidRDefault="008B5AA0" w:rsidP="00EE40C7">
            <w:pPr>
              <w:rPr>
                <w:rFonts w:ascii="Times New Roman" w:hAnsi="Times New Roman"/>
                <w:b/>
                <w:bCs/>
                <w:color w:val="FFFFFF"/>
              </w:rPr>
            </w:pPr>
            <w:r w:rsidRPr="00227143">
              <w:rPr>
                <w:rFonts w:ascii="Times New Roman" w:hAnsi="Times New Roman"/>
                <w:b/>
                <w:bCs/>
                <w:color w:val="FFFFFF"/>
              </w:rPr>
              <w:t>Toplam</w:t>
            </w:r>
          </w:p>
        </w:tc>
      </w:tr>
      <w:tr w:rsidR="008B5AA0" w:rsidRPr="00227143" w:rsidTr="00EE40C7">
        <w:trPr>
          <w:trHeight w:val="272"/>
        </w:trPr>
        <w:tc>
          <w:tcPr>
            <w:tcW w:w="4750" w:type="dxa"/>
            <w:vMerge/>
            <w:tcBorders>
              <w:top w:val="single" w:sz="12" w:space="0" w:color="000000"/>
              <w:left w:val="single" w:sz="12" w:space="0" w:color="000000"/>
              <w:bottom w:val="single" w:sz="4" w:space="0" w:color="000000"/>
              <w:right w:val="single" w:sz="4" w:space="0" w:color="000000"/>
            </w:tcBorders>
            <w:vAlign w:val="center"/>
            <w:hideMark/>
          </w:tcPr>
          <w:p w:rsidR="008B5AA0" w:rsidRPr="00227143" w:rsidRDefault="008B5AA0" w:rsidP="00EE40C7">
            <w:pPr>
              <w:rPr>
                <w:rFonts w:ascii="Times New Roman" w:hAnsi="Times New Roman"/>
                <w:b/>
                <w:bCs/>
                <w:color w:val="000000"/>
                <w:szCs w:val="24"/>
              </w:rPr>
            </w:pPr>
          </w:p>
        </w:tc>
        <w:tc>
          <w:tcPr>
            <w:tcW w:w="952" w:type="dxa"/>
            <w:vMerge/>
            <w:tcBorders>
              <w:top w:val="single" w:sz="12" w:space="0" w:color="000000"/>
              <w:left w:val="single" w:sz="4" w:space="0" w:color="000000"/>
              <w:bottom w:val="single" w:sz="4" w:space="0" w:color="000000"/>
              <w:right w:val="single" w:sz="4" w:space="0" w:color="000000"/>
            </w:tcBorders>
            <w:vAlign w:val="center"/>
            <w:hideMark/>
          </w:tcPr>
          <w:p w:rsidR="008B5AA0" w:rsidRPr="00227143" w:rsidRDefault="008B5AA0" w:rsidP="00EE40C7">
            <w:pPr>
              <w:rPr>
                <w:rFonts w:ascii="Times New Roman" w:hAnsi="Times New Roman"/>
                <w:b/>
                <w:bCs/>
                <w:color w:val="FFFFFF"/>
              </w:rPr>
            </w:pPr>
          </w:p>
        </w:tc>
        <w:tc>
          <w:tcPr>
            <w:tcW w:w="952" w:type="dxa"/>
            <w:vMerge/>
            <w:tcBorders>
              <w:top w:val="single" w:sz="12" w:space="0" w:color="000000"/>
              <w:left w:val="single" w:sz="4" w:space="0" w:color="000000"/>
              <w:bottom w:val="single" w:sz="4" w:space="0" w:color="000000"/>
              <w:right w:val="single" w:sz="4" w:space="0" w:color="000000"/>
            </w:tcBorders>
            <w:vAlign w:val="center"/>
            <w:hideMark/>
          </w:tcPr>
          <w:p w:rsidR="008B5AA0" w:rsidRPr="00227143" w:rsidRDefault="008B5AA0" w:rsidP="00EE40C7">
            <w:pPr>
              <w:rPr>
                <w:rFonts w:ascii="Times New Roman" w:hAnsi="Times New Roman"/>
                <w:b/>
                <w:bCs/>
                <w:color w:val="FFFFFF"/>
              </w:rPr>
            </w:pPr>
          </w:p>
        </w:tc>
        <w:tc>
          <w:tcPr>
            <w:tcW w:w="952" w:type="dxa"/>
            <w:vMerge/>
            <w:tcBorders>
              <w:top w:val="single" w:sz="12" w:space="0" w:color="000000"/>
              <w:left w:val="single" w:sz="4" w:space="0" w:color="000000"/>
              <w:bottom w:val="single" w:sz="4" w:space="0" w:color="000000"/>
              <w:right w:val="single" w:sz="4" w:space="0" w:color="000000"/>
            </w:tcBorders>
            <w:vAlign w:val="center"/>
            <w:hideMark/>
          </w:tcPr>
          <w:p w:rsidR="008B5AA0" w:rsidRPr="00227143" w:rsidRDefault="008B5AA0" w:rsidP="00EE40C7">
            <w:pPr>
              <w:rPr>
                <w:rFonts w:ascii="Times New Roman" w:hAnsi="Times New Roman"/>
                <w:b/>
                <w:bCs/>
                <w:color w:val="FFFFFF"/>
              </w:rPr>
            </w:pPr>
          </w:p>
        </w:tc>
        <w:tc>
          <w:tcPr>
            <w:tcW w:w="952" w:type="dxa"/>
            <w:vMerge/>
            <w:tcBorders>
              <w:top w:val="single" w:sz="12" w:space="0" w:color="000000"/>
              <w:left w:val="single" w:sz="4" w:space="0" w:color="000000"/>
              <w:bottom w:val="single" w:sz="4" w:space="0" w:color="000000"/>
              <w:right w:val="single" w:sz="4" w:space="0" w:color="000000"/>
            </w:tcBorders>
            <w:vAlign w:val="center"/>
            <w:hideMark/>
          </w:tcPr>
          <w:p w:rsidR="008B5AA0" w:rsidRPr="00227143" w:rsidRDefault="008B5AA0" w:rsidP="00EE40C7">
            <w:pPr>
              <w:rPr>
                <w:rFonts w:ascii="Times New Roman" w:hAnsi="Times New Roman"/>
                <w:b/>
                <w:bCs/>
                <w:color w:val="FFFFFF"/>
              </w:rPr>
            </w:pPr>
          </w:p>
        </w:tc>
        <w:tc>
          <w:tcPr>
            <w:tcW w:w="952" w:type="dxa"/>
            <w:vMerge/>
            <w:tcBorders>
              <w:top w:val="single" w:sz="12" w:space="0" w:color="000000"/>
              <w:left w:val="single" w:sz="4" w:space="0" w:color="000000"/>
              <w:bottom w:val="single" w:sz="4" w:space="0" w:color="000000"/>
              <w:right w:val="single" w:sz="4" w:space="0" w:color="000000"/>
            </w:tcBorders>
            <w:vAlign w:val="center"/>
            <w:hideMark/>
          </w:tcPr>
          <w:p w:rsidR="008B5AA0" w:rsidRPr="00227143" w:rsidRDefault="008B5AA0" w:rsidP="00EE40C7">
            <w:pPr>
              <w:rPr>
                <w:rFonts w:ascii="Times New Roman" w:hAnsi="Times New Roman"/>
                <w:b/>
                <w:bCs/>
                <w:color w:val="FFFFFF"/>
              </w:rPr>
            </w:pPr>
          </w:p>
        </w:tc>
        <w:tc>
          <w:tcPr>
            <w:tcW w:w="1310" w:type="dxa"/>
            <w:vMerge/>
            <w:tcBorders>
              <w:top w:val="single" w:sz="12" w:space="0" w:color="000000"/>
              <w:left w:val="single" w:sz="4" w:space="0" w:color="000000"/>
              <w:bottom w:val="single" w:sz="4" w:space="0" w:color="000000"/>
              <w:right w:val="single" w:sz="12" w:space="0" w:color="000000"/>
            </w:tcBorders>
            <w:vAlign w:val="center"/>
            <w:hideMark/>
          </w:tcPr>
          <w:p w:rsidR="008B5AA0" w:rsidRPr="00227143" w:rsidRDefault="008B5AA0" w:rsidP="00EE40C7">
            <w:pPr>
              <w:rPr>
                <w:rFonts w:ascii="Times New Roman" w:hAnsi="Times New Roman"/>
                <w:b/>
                <w:bCs/>
                <w:color w:val="FFFFFF"/>
              </w:rPr>
            </w:pPr>
          </w:p>
        </w:tc>
      </w:tr>
      <w:tr w:rsidR="008B5AA0" w:rsidRPr="00227143" w:rsidTr="00EE40C7">
        <w:trPr>
          <w:trHeight w:val="272"/>
        </w:trPr>
        <w:tc>
          <w:tcPr>
            <w:tcW w:w="4750" w:type="dxa"/>
            <w:tcBorders>
              <w:top w:val="nil"/>
              <w:left w:val="single" w:sz="12" w:space="0" w:color="000000"/>
              <w:bottom w:val="single" w:sz="4" w:space="0" w:color="000000"/>
              <w:right w:val="single" w:sz="4" w:space="0" w:color="000000"/>
            </w:tcBorders>
            <w:shd w:val="clear" w:color="000000" w:fill="F79546"/>
            <w:vAlign w:val="center"/>
            <w:hideMark/>
          </w:tcPr>
          <w:p w:rsidR="008B5AA0" w:rsidRPr="00227143" w:rsidRDefault="008B5AA0" w:rsidP="00EE40C7">
            <w:pPr>
              <w:rPr>
                <w:rFonts w:ascii="Times New Roman" w:hAnsi="Times New Roman"/>
                <w:b/>
                <w:bCs/>
                <w:color w:val="FFFFFF"/>
              </w:rPr>
            </w:pPr>
            <w:r w:rsidRPr="00227143">
              <w:rPr>
                <w:rFonts w:ascii="Times New Roman" w:hAnsi="Times New Roman"/>
                <w:b/>
                <w:bCs/>
                <w:color w:val="FFFFFF"/>
              </w:rPr>
              <w:t>Genel Bütçe</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10000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12000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14000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16000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18000</w:t>
            </w:r>
          </w:p>
        </w:tc>
        <w:tc>
          <w:tcPr>
            <w:tcW w:w="1310" w:type="dxa"/>
            <w:tcBorders>
              <w:top w:val="nil"/>
              <w:left w:val="nil"/>
              <w:bottom w:val="single" w:sz="4" w:space="0" w:color="000000"/>
              <w:right w:val="single" w:sz="12"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68000</w:t>
            </w:r>
          </w:p>
        </w:tc>
      </w:tr>
      <w:tr w:rsidR="008B5AA0" w:rsidRPr="00227143" w:rsidTr="00EE40C7">
        <w:trPr>
          <w:trHeight w:val="545"/>
        </w:trPr>
        <w:tc>
          <w:tcPr>
            <w:tcW w:w="4750" w:type="dxa"/>
            <w:tcBorders>
              <w:top w:val="nil"/>
              <w:left w:val="single" w:sz="12" w:space="0" w:color="000000"/>
              <w:bottom w:val="single" w:sz="4" w:space="0" w:color="000000"/>
              <w:right w:val="single" w:sz="4" w:space="0" w:color="000000"/>
            </w:tcBorders>
            <w:shd w:val="clear" w:color="000000" w:fill="F79546"/>
            <w:vAlign w:val="center"/>
            <w:hideMark/>
          </w:tcPr>
          <w:p w:rsidR="008B5AA0" w:rsidRPr="00227143" w:rsidRDefault="008B5AA0" w:rsidP="00EE40C7">
            <w:pPr>
              <w:rPr>
                <w:rFonts w:ascii="Times New Roman" w:hAnsi="Times New Roman"/>
                <w:b/>
                <w:bCs/>
                <w:color w:val="FFFFFF"/>
              </w:rPr>
            </w:pPr>
            <w:r w:rsidRPr="00227143">
              <w:rPr>
                <w:rFonts w:ascii="Times New Roman" w:hAnsi="Times New Roman"/>
                <w:b/>
                <w:bCs/>
                <w:color w:val="FFFFFF"/>
              </w:rPr>
              <w:t>Valilikler ve Belediyelerin Katkısı</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2000</w:t>
            </w:r>
          </w:p>
        </w:tc>
        <w:tc>
          <w:tcPr>
            <w:tcW w:w="1310" w:type="dxa"/>
            <w:tcBorders>
              <w:top w:val="nil"/>
              <w:left w:val="nil"/>
              <w:bottom w:val="single" w:sz="4" w:space="0" w:color="000000"/>
              <w:right w:val="single" w:sz="12"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10000</w:t>
            </w:r>
          </w:p>
        </w:tc>
      </w:tr>
      <w:tr w:rsidR="008B5AA0" w:rsidRPr="00227143" w:rsidTr="00EE40C7">
        <w:trPr>
          <w:trHeight w:val="504"/>
        </w:trPr>
        <w:tc>
          <w:tcPr>
            <w:tcW w:w="4750" w:type="dxa"/>
            <w:tcBorders>
              <w:top w:val="nil"/>
              <w:left w:val="single" w:sz="12" w:space="0" w:color="000000"/>
              <w:bottom w:val="single" w:sz="4" w:space="0" w:color="000000"/>
              <w:right w:val="single" w:sz="4" w:space="0" w:color="000000"/>
            </w:tcBorders>
            <w:shd w:val="clear" w:color="000000" w:fill="F79546"/>
            <w:vAlign w:val="center"/>
            <w:hideMark/>
          </w:tcPr>
          <w:p w:rsidR="008B5AA0" w:rsidRPr="00227143" w:rsidRDefault="008B5AA0" w:rsidP="00EE40C7">
            <w:pPr>
              <w:rPr>
                <w:rFonts w:ascii="Times New Roman" w:hAnsi="Times New Roman"/>
                <w:b/>
                <w:bCs/>
                <w:color w:val="FFFFFF"/>
              </w:rPr>
            </w:pPr>
            <w:r w:rsidRPr="00227143">
              <w:rPr>
                <w:rFonts w:ascii="Times New Roman" w:hAnsi="Times New Roman"/>
                <w:b/>
                <w:bCs/>
                <w:color w:val="FFFFFF"/>
              </w:rPr>
              <w:t>Diğer (Okul Aile Birlikleri)</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5000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5000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5000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5000</w:t>
            </w:r>
          </w:p>
        </w:tc>
        <w:tc>
          <w:tcPr>
            <w:tcW w:w="952" w:type="dxa"/>
            <w:tcBorders>
              <w:top w:val="nil"/>
              <w:left w:val="nil"/>
              <w:bottom w:val="single" w:sz="4"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5000</w:t>
            </w:r>
          </w:p>
        </w:tc>
        <w:tc>
          <w:tcPr>
            <w:tcW w:w="1310" w:type="dxa"/>
            <w:tcBorders>
              <w:top w:val="nil"/>
              <w:left w:val="nil"/>
              <w:bottom w:val="single" w:sz="4" w:space="0" w:color="000000"/>
              <w:right w:val="single" w:sz="12"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25000</w:t>
            </w:r>
          </w:p>
        </w:tc>
      </w:tr>
      <w:tr w:rsidR="008B5AA0" w:rsidRPr="00227143" w:rsidTr="00EE40C7">
        <w:trPr>
          <w:trHeight w:val="589"/>
        </w:trPr>
        <w:tc>
          <w:tcPr>
            <w:tcW w:w="475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B5AA0" w:rsidRPr="00227143" w:rsidRDefault="008B5AA0" w:rsidP="00EE40C7">
            <w:pPr>
              <w:jc w:val="right"/>
              <w:rPr>
                <w:rFonts w:ascii="Times New Roman" w:hAnsi="Times New Roman"/>
                <w:b/>
                <w:bCs/>
                <w:color w:val="FFFFFF"/>
              </w:rPr>
            </w:pPr>
            <w:r w:rsidRPr="00227143">
              <w:rPr>
                <w:rFonts w:ascii="Times New Roman" w:hAnsi="Times New Roman"/>
                <w:b/>
                <w:bCs/>
                <w:color w:val="FFFFFF"/>
              </w:rPr>
              <w:t>TOPLAM</w:t>
            </w:r>
          </w:p>
        </w:tc>
        <w:tc>
          <w:tcPr>
            <w:tcW w:w="952" w:type="dxa"/>
            <w:tcBorders>
              <w:top w:val="single" w:sz="8" w:space="0" w:color="000000"/>
              <w:left w:val="nil"/>
              <w:bottom w:val="single" w:sz="12"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17000</w:t>
            </w:r>
          </w:p>
        </w:tc>
        <w:tc>
          <w:tcPr>
            <w:tcW w:w="952" w:type="dxa"/>
            <w:tcBorders>
              <w:top w:val="single" w:sz="8" w:space="0" w:color="000000"/>
              <w:left w:val="nil"/>
              <w:bottom w:val="single" w:sz="12"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19000</w:t>
            </w:r>
          </w:p>
        </w:tc>
        <w:tc>
          <w:tcPr>
            <w:tcW w:w="952" w:type="dxa"/>
            <w:tcBorders>
              <w:top w:val="single" w:sz="8" w:space="0" w:color="000000"/>
              <w:left w:val="nil"/>
              <w:bottom w:val="single" w:sz="12"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21000</w:t>
            </w:r>
          </w:p>
        </w:tc>
        <w:tc>
          <w:tcPr>
            <w:tcW w:w="952" w:type="dxa"/>
            <w:tcBorders>
              <w:top w:val="single" w:sz="8" w:space="0" w:color="000000"/>
              <w:left w:val="nil"/>
              <w:bottom w:val="single" w:sz="12"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23000</w:t>
            </w:r>
          </w:p>
        </w:tc>
        <w:tc>
          <w:tcPr>
            <w:tcW w:w="952" w:type="dxa"/>
            <w:tcBorders>
              <w:top w:val="single" w:sz="8" w:space="0" w:color="000000"/>
              <w:left w:val="nil"/>
              <w:bottom w:val="single" w:sz="12" w:space="0" w:color="000000"/>
              <w:right w:val="single" w:sz="4"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25000</w:t>
            </w:r>
          </w:p>
        </w:tc>
        <w:tc>
          <w:tcPr>
            <w:tcW w:w="1310" w:type="dxa"/>
            <w:tcBorders>
              <w:top w:val="single" w:sz="8" w:space="0" w:color="000000"/>
              <w:left w:val="nil"/>
              <w:bottom w:val="single" w:sz="12" w:space="0" w:color="000000"/>
              <w:right w:val="single" w:sz="12" w:space="0" w:color="000000"/>
            </w:tcBorders>
            <w:shd w:val="clear" w:color="auto" w:fill="auto"/>
            <w:vAlign w:val="center"/>
          </w:tcPr>
          <w:p w:rsidR="008B5AA0" w:rsidRPr="00227143" w:rsidRDefault="008B5AA0" w:rsidP="00EE40C7">
            <w:pPr>
              <w:rPr>
                <w:rFonts w:ascii="Times New Roman" w:hAnsi="Times New Roman"/>
                <w:color w:val="000000"/>
                <w:sz w:val="20"/>
                <w:szCs w:val="20"/>
              </w:rPr>
            </w:pPr>
            <w:r>
              <w:rPr>
                <w:rFonts w:ascii="Times New Roman" w:hAnsi="Times New Roman"/>
                <w:color w:val="000000"/>
                <w:sz w:val="20"/>
                <w:szCs w:val="20"/>
              </w:rPr>
              <w:t>113000</w:t>
            </w:r>
          </w:p>
        </w:tc>
      </w:tr>
    </w:tbl>
    <w:p w:rsidR="008B5AA0" w:rsidRDefault="008B5AA0" w:rsidP="008B5AA0">
      <w:pPr>
        <w:pStyle w:val="Balk3"/>
        <w:tabs>
          <w:tab w:val="left" w:pos="1556"/>
        </w:tabs>
        <w:spacing w:before="0"/>
        <w:ind w:left="2268" w:firstLine="0"/>
      </w:pPr>
    </w:p>
    <w:p w:rsidR="008B5AA0" w:rsidRDefault="008B5AA0" w:rsidP="008B5AA0">
      <w:pPr>
        <w:spacing w:line="355" w:lineRule="auto"/>
        <w:rPr>
          <w:sz w:val="24"/>
        </w:rPr>
      </w:pPr>
    </w:p>
    <w:p w:rsidR="008B5AA0" w:rsidRDefault="008B5AA0" w:rsidP="0057474B">
      <w:pPr>
        <w:pStyle w:val="Balk2"/>
        <w:numPr>
          <w:ilvl w:val="0"/>
          <w:numId w:val="17"/>
        </w:numPr>
        <w:tabs>
          <w:tab w:val="left" w:pos="1679"/>
        </w:tabs>
        <w:ind w:left="1678" w:hanging="361"/>
        <w:jc w:val="left"/>
      </w:pPr>
      <w:r>
        <w:t>İZLEME</w:t>
      </w:r>
      <w:r>
        <w:rPr>
          <w:spacing w:val="-4"/>
        </w:rPr>
        <w:t xml:space="preserve"> </w:t>
      </w:r>
      <w:r>
        <w:t>VE</w:t>
      </w:r>
      <w:r>
        <w:rPr>
          <w:spacing w:val="-4"/>
        </w:rPr>
        <w:t xml:space="preserve"> </w:t>
      </w:r>
      <w:r>
        <w:t>DEĞERLENDİRME</w:t>
      </w:r>
    </w:p>
    <w:p w:rsidR="008B5AA0" w:rsidRPr="00F50277" w:rsidRDefault="008B5AA0" w:rsidP="008B5AA0">
      <w:pPr>
        <w:pStyle w:val="ListeParagraf"/>
        <w:numPr>
          <w:ilvl w:val="0"/>
          <w:numId w:val="22"/>
        </w:numPr>
        <w:jc w:val="both"/>
        <w:rPr>
          <w:rFonts w:asciiTheme="majorHAnsi" w:hAnsiTheme="majorHAnsi"/>
          <w:sz w:val="24"/>
          <w:szCs w:val="24"/>
        </w:rPr>
      </w:pPr>
      <w:r w:rsidRPr="00F50277">
        <w:rPr>
          <w:rFonts w:asciiTheme="majorHAnsi" w:hAnsiTheme="majorHAnsi"/>
          <w:sz w:val="24"/>
          <w:szCs w:val="24"/>
        </w:rPr>
        <w:t>Okulumuz Stratejik Planı izleme ve değerlendirme çalışmalarında 5 yıllık Stratejik Planın izlenmesi ve 1 yıllık gelişim planın izlenmesi olarak ikili bir ayrıma gidilecektir.</w:t>
      </w:r>
    </w:p>
    <w:p w:rsidR="008B5AA0" w:rsidRPr="00F50277" w:rsidRDefault="008B5AA0" w:rsidP="008B5AA0">
      <w:pPr>
        <w:pStyle w:val="ListeParagraf"/>
        <w:numPr>
          <w:ilvl w:val="0"/>
          <w:numId w:val="22"/>
        </w:numPr>
        <w:jc w:val="both"/>
        <w:rPr>
          <w:rFonts w:asciiTheme="majorHAnsi" w:hAnsiTheme="majorHAnsi"/>
          <w:sz w:val="24"/>
          <w:szCs w:val="24"/>
        </w:rPr>
      </w:pPr>
      <w:r w:rsidRPr="00F50277">
        <w:rPr>
          <w:rFonts w:asciiTheme="majorHAnsi" w:hAnsiTheme="majorHAnsi"/>
          <w:sz w:val="24"/>
          <w:szCs w:val="24"/>
        </w:rPr>
        <w:t>Stratejik planın izlenmesinde 6 aylık dönemlerde izleme yapılacak denetim birimleri, il ve ilçe millî eğitim müdürlüğü ve Bakanlık denetim ve kontrollerine hazır halde tutulacaktır.</w:t>
      </w:r>
    </w:p>
    <w:p w:rsidR="008B5AA0" w:rsidRPr="00F50277" w:rsidRDefault="008B5AA0" w:rsidP="008B5AA0">
      <w:pPr>
        <w:pStyle w:val="ListeParagraf"/>
        <w:numPr>
          <w:ilvl w:val="0"/>
          <w:numId w:val="22"/>
        </w:numPr>
        <w:jc w:val="both"/>
        <w:rPr>
          <w:rFonts w:asciiTheme="majorHAnsi" w:hAnsiTheme="majorHAnsi"/>
          <w:sz w:val="24"/>
          <w:szCs w:val="24"/>
        </w:rPr>
      </w:pPr>
      <w:r w:rsidRPr="00F50277">
        <w:rPr>
          <w:rFonts w:asciiTheme="majorHAnsi" w:hAnsiTheme="majorHAnsi"/>
          <w:sz w:val="24"/>
          <w:szCs w:val="24"/>
        </w:rPr>
        <w:t>Yıllık planın uygulanmasında yürütme ekipleri ve eylem sorumlularıyla aylık ilerleme toplantıları yapılacaktır.        Toplantıda bir önceki ayda yapılanlar ve bir sonraki ayda yapılacaklar görüşülüp karara bağlanacaktır</w:t>
      </w:r>
    </w:p>
    <w:p w:rsidR="008B5AA0" w:rsidRDefault="008B5AA0" w:rsidP="008B5AA0">
      <w:pPr>
        <w:tabs>
          <w:tab w:val="left" w:pos="1284"/>
        </w:tabs>
      </w:pPr>
    </w:p>
    <w:p w:rsidR="008B5AA0" w:rsidRDefault="008B5AA0" w:rsidP="008B5AA0">
      <w:pPr>
        <w:tabs>
          <w:tab w:val="left" w:pos="1284"/>
        </w:tabs>
      </w:pPr>
      <w:r>
        <w:tab/>
      </w:r>
    </w:p>
    <w:p w:rsidR="00083445" w:rsidRDefault="00083445" w:rsidP="008B5AA0">
      <w:pPr>
        <w:pStyle w:val="AralkYok"/>
        <w:rPr>
          <w:rFonts w:asciiTheme="majorHAnsi" w:hAnsiTheme="majorHAnsi"/>
          <w:sz w:val="24"/>
          <w:szCs w:val="24"/>
        </w:rPr>
      </w:pPr>
    </w:p>
    <w:p w:rsidR="008B5AA0" w:rsidRDefault="008B5AA0" w:rsidP="008B5AA0">
      <w:pPr>
        <w:tabs>
          <w:tab w:val="left" w:pos="1284"/>
        </w:tabs>
      </w:pPr>
    </w:p>
    <w:p w:rsidR="00D463D6" w:rsidRDefault="00D463D6" w:rsidP="008B5AA0">
      <w:pPr>
        <w:tabs>
          <w:tab w:val="left" w:pos="1284"/>
        </w:tabs>
      </w:pPr>
    </w:p>
    <w:p w:rsidR="00D463D6" w:rsidRDefault="00D463D6" w:rsidP="008B5AA0">
      <w:pPr>
        <w:tabs>
          <w:tab w:val="left" w:pos="1284"/>
        </w:tabs>
      </w:pPr>
    </w:p>
    <w:p w:rsidR="00D463D6" w:rsidRDefault="00D463D6" w:rsidP="008B5AA0">
      <w:pPr>
        <w:tabs>
          <w:tab w:val="left" w:pos="1284"/>
        </w:tabs>
      </w:pPr>
    </w:p>
    <w:p w:rsidR="00D463D6" w:rsidRDefault="00D463D6" w:rsidP="008B5AA0">
      <w:pPr>
        <w:tabs>
          <w:tab w:val="left" w:pos="1284"/>
        </w:tabs>
      </w:pPr>
    </w:p>
    <w:p w:rsidR="00D463D6" w:rsidRDefault="00D463D6" w:rsidP="008B5AA0">
      <w:pPr>
        <w:tabs>
          <w:tab w:val="left" w:pos="1284"/>
        </w:tabs>
      </w:pPr>
      <w:r>
        <w:t xml:space="preserve">                                                                                             Hasan PARLAK</w:t>
      </w:r>
    </w:p>
    <w:p w:rsidR="00D463D6" w:rsidRDefault="00D463D6" w:rsidP="008B5AA0">
      <w:pPr>
        <w:tabs>
          <w:tab w:val="left" w:pos="1284"/>
        </w:tabs>
      </w:pPr>
    </w:p>
    <w:p w:rsidR="00723321" w:rsidRDefault="00D463D6" w:rsidP="00723321">
      <w:pPr>
        <w:tabs>
          <w:tab w:val="left" w:pos="1284"/>
        </w:tabs>
        <w:rPr>
          <w:b/>
          <w:sz w:val="17"/>
        </w:rPr>
      </w:pPr>
      <w:r>
        <w:t xml:space="preserve">                                                                                              Okul Müdürü</w:t>
      </w:r>
      <w:bookmarkEnd w:id="3"/>
      <w:bookmarkEnd w:id="4"/>
      <w:r w:rsidR="00CE2998">
        <w:rPr>
          <w:noProof/>
          <w:lang w:eastAsia="tr-TR"/>
        </w:rPr>
        <mc:AlternateContent>
          <mc:Choice Requires="wps">
            <w:drawing>
              <wp:anchor distT="0" distB="0" distL="114300" distR="114300" simplePos="0" relativeHeight="15736320" behindDoc="0" locked="0" layoutInCell="1" allowOverlap="1">
                <wp:simplePos x="0" y="0"/>
                <wp:positionH relativeFrom="page">
                  <wp:posOffset>3667760</wp:posOffset>
                </wp:positionH>
                <wp:positionV relativeFrom="page">
                  <wp:posOffset>6116955</wp:posOffset>
                </wp:positionV>
                <wp:extent cx="69215" cy="132080"/>
                <wp:effectExtent l="0" t="0" r="0" b="0"/>
                <wp:wrapNone/>
                <wp:docPr id="33"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
                          <a:off x="0" y="0"/>
                          <a:ext cx="69215" cy="13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40C7" w:rsidRDefault="00EE40C7" w:rsidP="00CE299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WordArt 28" o:spid="_x0000_s1026" type="#_x0000_t202" style="position:absolute;margin-left:288.8pt;margin-top:481.65pt;width:5.45pt;height:10.4pt;rotation:4;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" filled="f" stroked="f">
                <v:stroke joinstyle="round"/>
                <o:lock v:ext="edit" shapetype="t"/>
                <v:textbox style="mso-fit-shape-to-text:t">
                  <w:txbxContent>
                    <w:p w:rsidR="00EE40C7" w:rsidRDefault="00EE40C7" w:rsidP="00CE2998">
                      <w:pPr>
                        <w:pStyle w:val="NormalWeb"/>
                        <w:spacing w:before="0" w:beforeAutospacing="0" w:after="0" w:afterAutospacing="0"/>
                        <w:jc w:val="center"/>
                      </w:pPr>
                    </w:p>
                  </w:txbxContent>
                </v:textbox>
                <w10:wrap anchorx="page" anchory="page"/>
              </v:shape>
            </w:pict>
          </mc:Fallback>
        </mc:AlternateContent>
      </w:r>
      <w:r w:rsidR="00CE2998">
        <w:rPr>
          <w:noProof/>
          <w:lang w:eastAsia="tr-TR"/>
        </w:rPr>
        <mc:AlternateContent>
          <mc:Choice Requires="wps">
            <w:drawing>
              <wp:anchor distT="0" distB="0" distL="114300" distR="114300" simplePos="0" relativeHeight="15739392" behindDoc="0" locked="0" layoutInCell="1" allowOverlap="1">
                <wp:simplePos x="0" y="0"/>
                <wp:positionH relativeFrom="page">
                  <wp:posOffset>3226435</wp:posOffset>
                </wp:positionH>
                <wp:positionV relativeFrom="page">
                  <wp:posOffset>5960745</wp:posOffset>
                </wp:positionV>
                <wp:extent cx="39370" cy="132080"/>
                <wp:effectExtent l="0" t="0" r="0" b="0"/>
                <wp:wrapNone/>
                <wp:docPr id="27"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
                          <a:off x="0" y="0"/>
                          <a:ext cx="39370" cy="13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40C7" w:rsidRDefault="00EE40C7" w:rsidP="00CB7A23">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22" o:spid="_x0000_s1027" type="#_x0000_t202" style="position:absolute;margin-left:254.05pt;margin-top:469.35pt;width:3.1pt;height:10.4pt;rotation:35;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" filled="f" stroked="f">
                <v:stroke joinstyle="round"/>
                <o:lock v:ext="edit" shapetype="t"/>
                <v:textbox style="mso-fit-shape-to-text:t">
                  <w:txbxContent>
                    <w:p w:rsidR="00EE40C7" w:rsidRDefault="00EE40C7" w:rsidP="00CB7A23">
                      <w:pPr>
                        <w:pStyle w:val="NormalWeb"/>
                        <w:spacing w:before="0" w:beforeAutospacing="0" w:after="0" w:afterAutospacing="0"/>
                      </w:pPr>
                    </w:p>
                  </w:txbxContent>
                </v:textbox>
                <w10:wrap anchorx="page" anchory="page"/>
              </v:shape>
            </w:pict>
          </mc:Fallback>
        </mc:AlternateContent>
      </w:r>
      <w:r w:rsidR="00CE2998">
        <w:rPr>
          <w:noProof/>
          <w:lang w:eastAsia="tr-TR"/>
        </w:rPr>
        <mc:AlternateContent>
          <mc:Choice Requires="wps">
            <w:drawing>
              <wp:anchor distT="0" distB="0" distL="114300" distR="114300" simplePos="0" relativeHeight="15739904" behindDoc="0" locked="0" layoutInCell="1" allowOverlap="1">
                <wp:simplePos x="0" y="0"/>
                <wp:positionH relativeFrom="page">
                  <wp:posOffset>3177540</wp:posOffset>
                </wp:positionH>
                <wp:positionV relativeFrom="page">
                  <wp:posOffset>5928360</wp:posOffset>
                </wp:positionV>
                <wp:extent cx="53975" cy="132080"/>
                <wp:effectExtent l="0" t="0" r="0" b="0"/>
                <wp:wrapNone/>
                <wp:docPr id="26"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40000">
                          <a:off x="0" y="0"/>
                          <a:ext cx="53975" cy="13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40C7" w:rsidRDefault="00EE40C7" w:rsidP="00CE299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21" o:spid="_x0000_s1028" type="#_x0000_t202" style="position:absolute;margin-left:250.2pt;margin-top:466.8pt;width:4.25pt;height:10.4pt;rotation:39;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" filled="f" stroked="f">
                <v:stroke joinstyle="round"/>
                <o:lock v:ext="edit" shapetype="t"/>
                <v:textbox style="mso-fit-shape-to-text:t">
                  <w:txbxContent>
                    <w:p w:rsidR="00EE40C7" w:rsidRDefault="00EE40C7" w:rsidP="00CE2998">
                      <w:pPr>
                        <w:pStyle w:val="NormalWeb"/>
                        <w:spacing w:before="0" w:beforeAutospacing="0" w:after="0" w:afterAutospacing="0"/>
                        <w:jc w:val="center"/>
                      </w:pPr>
                    </w:p>
                  </w:txbxContent>
                </v:textbox>
                <w10:wrap anchorx="page" anchory="page"/>
              </v:shape>
            </w:pict>
          </mc:Fallback>
        </mc:AlternateContent>
      </w:r>
      <w:r w:rsidR="00CE2998">
        <w:rPr>
          <w:noProof/>
          <w:lang w:eastAsia="tr-TR"/>
        </w:rPr>
        <mc:AlternateContent>
          <mc:Choice Requires="wps">
            <w:drawing>
              <wp:anchor distT="0" distB="0" distL="114300" distR="114300" simplePos="0" relativeHeight="15742464" behindDoc="0" locked="0" layoutInCell="1" allowOverlap="1">
                <wp:simplePos x="0" y="0"/>
                <wp:positionH relativeFrom="page">
                  <wp:posOffset>2934335</wp:posOffset>
                </wp:positionH>
                <wp:positionV relativeFrom="page">
                  <wp:posOffset>5622925</wp:posOffset>
                </wp:positionV>
                <wp:extent cx="71120" cy="132080"/>
                <wp:effectExtent l="0" t="0" r="0" b="0"/>
                <wp:wrapNone/>
                <wp:docPr id="2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80000">
                          <a:off x="0" y="0"/>
                          <a:ext cx="71120" cy="13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40C7" w:rsidRDefault="00EE40C7" w:rsidP="00CB7A23">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16" o:spid="_x0000_s1029" type="#_x0000_t202" style="position:absolute;margin-left:231.05pt;margin-top:442.75pt;width:5.6pt;height:10.4pt;rotation:63;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" filled="f" stroked="f">
                <v:stroke joinstyle="round"/>
                <o:lock v:ext="edit" shapetype="t"/>
                <v:textbox style="mso-fit-shape-to-text:t">
                  <w:txbxContent>
                    <w:p w:rsidR="00EE40C7" w:rsidRDefault="00EE40C7" w:rsidP="00CB7A23">
                      <w:pPr>
                        <w:pStyle w:val="NormalWeb"/>
                        <w:spacing w:before="0" w:beforeAutospacing="0" w:after="0" w:afterAutospacing="0"/>
                      </w:pPr>
                    </w:p>
                  </w:txbxContent>
                </v:textbox>
                <w10:wrap anchorx="page" anchory="page"/>
              </v:shape>
            </w:pict>
          </mc:Fallback>
        </mc:AlternateContent>
      </w:r>
      <w:r w:rsidR="00CE2998">
        <w:rPr>
          <w:noProof/>
          <w:lang w:eastAsia="tr-TR"/>
        </w:rPr>
        <mc:AlternateContent>
          <mc:Choice Requires="wps">
            <w:drawing>
              <wp:anchor distT="0" distB="0" distL="114300" distR="114300" simplePos="0" relativeHeight="15747584" behindDoc="0" locked="0" layoutInCell="1" allowOverlap="1">
                <wp:simplePos x="0" y="0"/>
                <wp:positionH relativeFrom="page">
                  <wp:posOffset>4191635</wp:posOffset>
                </wp:positionH>
                <wp:positionV relativeFrom="page">
                  <wp:posOffset>6009640</wp:posOffset>
                </wp:positionV>
                <wp:extent cx="82550" cy="132080"/>
                <wp:effectExtent l="0" t="0" r="0" b="0"/>
                <wp:wrapNone/>
                <wp:docPr id="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60000">
                          <a:off x="0" y="0"/>
                          <a:ext cx="82550" cy="13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40C7" w:rsidRDefault="00EE40C7" w:rsidP="00CE299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6" o:spid="_x0000_s1030" type="#_x0000_t202" style="position:absolute;margin-left:330.05pt;margin-top:473.2pt;width:6.5pt;height:10.4pt;rotation:-29;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" filled="f" stroked="f">
                <v:stroke joinstyle="round"/>
                <o:lock v:ext="edit" shapetype="t"/>
                <v:textbox style="mso-fit-shape-to-text:t">
                  <w:txbxContent>
                    <w:p w:rsidR="00EE40C7" w:rsidRDefault="00EE40C7" w:rsidP="00CE2998">
                      <w:pPr>
                        <w:pStyle w:val="NormalWeb"/>
                        <w:spacing w:before="0" w:beforeAutospacing="0" w:after="0" w:afterAutospacing="0"/>
                        <w:jc w:val="center"/>
                      </w:pPr>
                    </w:p>
                  </w:txbxContent>
                </v:textbox>
                <w10:wrap anchorx="page" anchory="page"/>
              </v:shape>
            </w:pict>
          </mc:Fallback>
        </mc:AlternateContent>
      </w:r>
      <w:r w:rsidR="00CE2998">
        <w:rPr>
          <w:noProof/>
          <w:lang w:eastAsia="tr-TR"/>
        </w:rPr>
        <mc:AlternateContent>
          <mc:Choice Requires="wps">
            <w:drawing>
              <wp:anchor distT="0" distB="0" distL="114300" distR="114300" simplePos="0" relativeHeight="15748096" behindDoc="0" locked="0" layoutInCell="1" allowOverlap="1">
                <wp:simplePos x="0" y="0"/>
                <wp:positionH relativeFrom="page">
                  <wp:posOffset>4116070</wp:posOffset>
                </wp:positionH>
                <wp:positionV relativeFrom="page">
                  <wp:posOffset>6047740</wp:posOffset>
                </wp:positionV>
                <wp:extent cx="77470" cy="132080"/>
                <wp:effectExtent l="0" t="0" r="0" b="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80000">
                          <a:off x="0" y="0"/>
                          <a:ext cx="77470" cy="13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40C7" w:rsidRDefault="00EE40C7" w:rsidP="00CB7A23">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5" o:spid="_x0000_s1031" type="#_x0000_t202" style="position:absolute;margin-left:324.1pt;margin-top:476.2pt;width:6.1pt;height:10.4pt;rotation:-22;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" filled="f" stroked="f">
                <v:stroke joinstyle="round"/>
                <o:lock v:ext="edit" shapetype="t"/>
                <v:textbox style="mso-fit-shape-to-text:t">
                  <w:txbxContent>
                    <w:p w:rsidR="00EE40C7" w:rsidRDefault="00EE40C7" w:rsidP="00CB7A23">
                      <w:pPr>
                        <w:pStyle w:val="NormalWeb"/>
                        <w:spacing w:before="0" w:beforeAutospacing="0" w:after="0" w:afterAutospacing="0"/>
                      </w:pPr>
                    </w:p>
                  </w:txbxContent>
                </v:textbox>
                <w10:wrap anchorx="page" anchory="page"/>
              </v:shape>
            </w:pict>
          </mc:Fallback>
        </mc:AlternateContent>
      </w:r>
      <w:r w:rsidR="00CE2998">
        <w:rPr>
          <w:noProof/>
          <w:lang w:eastAsia="tr-TR"/>
        </w:rPr>
        <mc:AlternateContent>
          <mc:Choice Requires="wps">
            <w:drawing>
              <wp:anchor distT="0" distB="0" distL="114300" distR="114300" simplePos="0" relativeHeight="15748608" behindDoc="0" locked="0" layoutInCell="1" allowOverlap="1">
                <wp:simplePos x="0" y="0"/>
                <wp:positionH relativeFrom="page">
                  <wp:posOffset>3983355</wp:posOffset>
                </wp:positionH>
                <wp:positionV relativeFrom="page">
                  <wp:posOffset>6091555</wp:posOffset>
                </wp:positionV>
                <wp:extent cx="67945" cy="132080"/>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67945" cy="13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40C7" w:rsidRDefault="00EE40C7" w:rsidP="00CB7A23">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4" o:spid="_x0000_s1032" type="#_x0000_t202" style="position:absolute;margin-left:313.65pt;margin-top:479.65pt;width:5.35pt;height:10.4pt;rotation:-13;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" filled="f" stroked="f">
                <v:stroke joinstyle="round"/>
                <o:lock v:ext="edit" shapetype="t"/>
                <v:textbox style="mso-fit-shape-to-text:t">
                  <w:txbxContent>
                    <w:p w:rsidR="00EE40C7" w:rsidRDefault="00EE40C7" w:rsidP="00CB7A23">
                      <w:pPr>
                        <w:pStyle w:val="NormalWeb"/>
                        <w:spacing w:before="0" w:beforeAutospacing="0" w:after="0" w:afterAutospacing="0"/>
                      </w:pPr>
                    </w:p>
                  </w:txbxContent>
                </v:textbox>
                <w10:wrap anchorx="page" anchory="page"/>
              </v:shape>
            </w:pict>
          </mc:Fallback>
        </mc:AlternateContent>
      </w:r>
      <w:r w:rsidR="00CE2998">
        <w:rPr>
          <w:noProof/>
          <w:lang w:eastAsia="tr-TR"/>
        </w:rPr>
        <mc:AlternateContent>
          <mc:Choice Requires="wps">
            <w:drawing>
              <wp:anchor distT="0" distB="0" distL="114300" distR="114300" simplePos="0" relativeHeight="15749120" behindDoc="0" locked="0" layoutInCell="1" allowOverlap="1">
                <wp:simplePos x="0" y="0"/>
                <wp:positionH relativeFrom="page">
                  <wp:posOffset>3872230</wp:posOffset>
                </wp:positionH>
                <wp:positionV relativeFrom="page">
                  <wp:posOffset>6109335</wp:posOffset>
                </wp:positionV>
                <wp:extent cx="104775" cy="132080"/>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04775" cy="13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40C7" w:rsidRDefault="00EE40C7" w:rsidP="00CE299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3" o:spid="_x0000_s1033" type="#_x0000_t202" style="position:absolute;margin-left:304.9pt;margin-top:481.05pt;width:8.25pt;height:10.4pt;rotation:-8;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" filled="f" stroked="f">
                <v:stroke joinstyle="round"/>
                <o:lock v:ext="edit" shapetype="t"/>
                <v:textbox style="mso-fit-shape-to-text:t">
                  <w:txbxContent>
                    <w:p w:rsidR="00EE40C7" w:rsidRDefault="00EE40C7" w:rsidP="00CE2998">
                      <w:pPr>
                        <w:pStyle w:val="NormalWeb"/>
                        <w:spacing w:before="0" w:beforeAutospacing="0" w:after="0" w:afterAutospacing="0"/>
                        <w:jc w:val="center"/>
                      </w:pPr>
                    </w:p>
                  </w:txbxContent>
                </v:textbox>
                <w10:wrap anchorx="page" anchory="page"/>
              </v:shape>
            </w:pict>
          </mc:Fallback>
        </mc:AlternateContent>
      </w:r>
    </w:p>
    <w:sectPr w:rsidR="00723321">
      <w:footerReference w:type="default" r:id="rId56"/>
      <w:pgSz w:w="11910" w:h="16840"/>
      <w:pgMar w:top="158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A9" w:rsidRDefault="00F956A9">
      <w:r>
        <w:separator/>
      </w:r>
    </w:p>
  </w:endnote>
  <w:endnote w:type="continuationSeparator" w:id="0">
    <w:p w:rsidR="00F956A9" w:rsidRDefault="00F9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C7" w:rsidRDefault="00EE40C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9856470</wp:posOffset>
              </wp:positionV>
              <wp:extent cx="228600" cy="209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0C7" w:rsidRDefault="00EE40C7">
                          <w:pPr>
                            <w:pStyle w:val="GvdeMetni"/>
                            <w:spacing w:before="17"/>
                            <w:ind w:left="60"/>
                            <w:rPr>
                              <w:rFonts w:ascii="Times New Roman"/>
                            </w:rPr>
                          </w:pPr>
                          <w:r>
                            <w:fldChar w:fldCharType="begin"/>
                          </w:r>
                          <w:r>
                            <w:rPr>
                              <w:rFonts w:ascii="Times New Roman"/>
                            </w:rPr>
                            <w:instrText xml:space="preserve"> PAGE </w:instrText>
                          </w:r>
                          <w:r>
                            <w:fldChar w:fldCharType="separate"/>
                          </w:r>
                          <w:r w:rsidR="00EB674A">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88.6pt;margin-top:776.1pt;width:1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agrA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" filled="f" stroked="f">
              <v:textbox inset="0,0,0,0">
                <w:txbxContent>
                  <w:p w:rsidR="00EE40C7" w:rsidRDefault="00EE40C7">
                    <w:pPr>
                      <w:pStyle w:val="GvdeMetni"/>
                      <w:spacing w:before="17"/>
                      <w:ind w:left="60"/>
                      <w:rPr>
                        <w:rFonts w:ascii="Times New Roman"/>
                      </w:rPr>
                    </w:pPr>
                    <w:r>
                      <w:fldChar w:fldCharType="begin"/>
                    </w:r>
                    <w:r>
                      <w:rPr>
                        <w:rFonts w:ascii="Times New Roman"/>
                      </w:rPr>
                      <w:instrText xml:space="preserve"> PAGE </w:instrText>
                    </w:r>
                    <w:r>
                      <w:fldChar w:fldCharType="separate"/>
                    </w:r>
                    <w:r w:rsidR="00EB674A">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C7" w:rsidRDefault="00EE40C7">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A9" w:rsidRDefault="00F956A9">
      <w:r>
        <w:separator/>
      </w:r>
    </w:p>
  </w:footnote>
  <w:footnote w:type="continuationSeparator" w:id="0">
    <w:p w:rsidR="00F956A9" w:rsidRDefault="00F95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F24"/>
    <w:multiLevelType w:val="hybridMultilevel"/>
    <w:tmpl w:val="9C76DA0C"/>
    <w:lvl w:ilvl="0" w:tplc="789C84A8">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C64E5A56">
      <w:numFmt w:val="bullet"/>
      <w:lvlText w:val="•"/>
      <w:lvlJc w:val="left"/>
      <w:pPr>
        <w:ind w:left="806" w:hanging="284"/>
      </w:pPr>
      <w:rPr>
        <w:rFonts w:hint="default"/>
        <w:lang w:val="tr-TR" w:eastAsia="en-US" w:bidi="ar-SA"/>
      </w:rPr>
    </w:lvl>
    <w:lvl w:ilvl="2" w:tplc="09AA24F8">
      <w:numFmt w:val="bullet"/>
      <w:lvlText w:val="•"/>
      <w:lvlJc w:val="left"/>
      <w:pPr>
        <w:ind w:left="1313" w:hanging="284"/>
      </w:pPr>
      <w:rPr>
        <w:rFonts w:hint="default"/>
        <w:lang w:val="tr-TR" w:eastAsia="en-US" w:bidi="ar-SA"/>
      </w:rPr>
    </w:lvl>
    <w:lvl w:ilvl="3" w:tplc="CBB8D1F4">
      <w:numFmt w:val="bullet"/>
      <w:lvlText w:val="•"/>
      <w:lvlJc w:val="left"/>
      <w:pPr>
        <w:ind w:left="1820" w:hanging="284"/>
      </w:pPr>
      <w:rPr>
        <w:rFonts w:hint="default"/>
        <w:lang w:val="tr-TR" w:eastAsia="en-US" w:bidi="ar-SA"/>
      </w:rPr>
    </w:lvl>
    <w:lvl w:ilvl="4" w:tplc="1370277E">
      <w:numFmt w:val="bullet"/>
      <w:lvlText w:val="•"/>
      <w:lvlJc w:val="left"/>
      <w:pPr>
        <w:ind w:left="2327" w:hanging="284"/>
      </w:pPr>
      <w:rPr>
        <w:rFonts w:hint="default"/>
        <w:lang w:val="tr-TR" w:eastAsia="en-US" w:bidi="ar-SA"/>
      </w:rPr>
    </w:lvl>
    <w:lvl w:ilvl="5" w:tplc="7FB84222">
      <w:numFmt w:val="bullet"/>
      <w:lvlText w:val="•"/>
      <w:lvlJc w:val="left"/>
      <w:pPr>
        <w:ind w:left="2834" w:hanging="284"/>
      </w:pPr>
      <w:rPr>
        <w:rFonts w:hint="default"/>
        <w:lang w:val="tr-TR" w:eastAsia="en-US" w:bidi="ar-SA"/>
      </w:rPr>
    </w:lvl>
    <w:lvl w:ilvl="6" w:tplc="81CAC352">
      <w:numFmt w:val="bullet"/>
      <w:lvlText w:val="•"/>
      <w:lvlJc w:val="left"/>
      <w:pPr>
        <w:ind w:left="3340" w:hanging="284"/>
      </w:pPr>
      <w:rPr>
        <w:rFonts w:hint="default"/>
        <w:lang w:val="tr-TR" w:eastAsia="en-US" w:bidi="ar-SA"/>
      </w:rPr>
    </w:lvl>
    <w:lvl w:ilvl="7" w:tplc="A3FA286A">
      <w:numFmt w:val="bullet"/>
      <w:lvlText w:val="•"/>
      <w:lvlJc w:val="left"/>
      <w:pPr>
        <w:ind w:left="3847" w:hanging="284"/>
      </w:pPr>
      <w:rPr>
        <w:rFonts w:hint="default"/>
        <w:lang w:val="tr-TR" w:eastAsia="en-US" w:bidi="ar-SA"/>
      </w:rPr>
    </w:lvl>
    <w:lvl w:ilvl="8" w:tplc="B7B893E2">
      <w:numFmt w:val="bullet"/>
      <w:lvlText w:val="•"/>
      <w:lvlJc w:val="left"/>
      <w:pPr>
        <w:ind w:left="4354" w:hanging="284"/>
      </w:pPr>
      <w:rPr>
        <w:rFonts w:hint="default"/>
        <w:lang w:val="tr-TR" w:eastAsia="en-US" w:bidi="ar-SA"/>
      </w:rPr>
    </w:lvl>
  </w:abstractNum>
  <w:abstractNum w:abstractNumId="1">
    <w:nsid w:val="06925241"/>
    <w:multiLevelType w:val="hybridMultilevel"/>
    <w:tmpl w:val="97BC8FE2"/>
    <w:lvl w:ilvl="0" w:tplc="33FC976C">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9272A16A">
      <w:numFmt w:val="bullet"/>
      <w:lvlText w:val="•"/>
      <w:lvlJc w:val="left"/>
      <w:pPr>
        <w:ind w:left="704" w:hanging="360"/>
      </w:pPr>
      <w:rPr>
        <w:rFonts w:hint="default"/>
        <w:lang w:val="tr-TR" w:eastAsia="en-US" w:bidi="ar-SA"/>
      </w:rPr>
    </w:lvl>
    <w:lvl w:ilvl="2" w:tplc="D47C3ADA">
      <w:numFmt w:val="bullet"/>
      <w:lvlText w:val="•"/>
      <w:lvlJc w:val="left"/>
      <w:pPr>
        <w:ind w:left="1049" w:hanging="360"/>
      </w:pPr>
      <w:rPr>
        <w:rFonts w:hint="default"/>
        <w:lang w:val="tr-TR" w:eastAsia="en-US" w:bidi="ar-SA"/>
      </w:rPr>
    </w:lvl>
    <w:lvl w:ilvl="3" w:tplc="06D6A402">
      <w:numFmt w:val="bullet"/>
      <w:lvlText w:val="•"/>
      <w:lvlJc w:val="left"/>
      <w:pPr>
        <w:ind w:left="1393" w:hanging="360"/>
      </w:pPr>
      <w:rPr>
        <w:rFonts w:hint="default"/>
        <w:lang w:val="tr-TR" w:eastAsia="en-US" w:bidi="ar-SA"/>
      </w:rPr>
    </w:lvl>
    <w:lvl w:ilvl="4" w:tplc="88C0A86A">
      <w:numFmt w:val="bullet"/>
      <w:lvlText w:val="•"/>
      <w:lvlJc w:val="left"/>
      <w:pPr>
        <w:ind w:left="1738" w:hanging="360"/>
      </w:pPr>
      <w:rPr>
        <w:rFonts w:hint="default"/>
        <w:lang w:val="tr-TR" w:eastAsia="en-US" w:bidi="ar-SA"/>
      </w:rPr>
    </w:lvl>
    <w:lvl w:ilvl="5" w:tplc="6BECC5F8">
      <w:numFmt w:val="bullet"/>
      <w:lvlText w:val="•"/>
      <w:lvlJc w:val="left"/>
      <w:pPr>
        <w:ind w:left="2083" w:hanging="360"/>
      </w:pPr>
      <w:rPr>
        <w:rFonts w:hint="default"/>
        <w:lang w:val="tr-TR" w:eastAsia="en-US" w:bidi="ar-SA"/>
      </w:rPr>
    </w:lvl>
    <w:lvl w:ilvl="6" w:tplc="52D8796C">
      <w:numFmt w:val="bullet"/>
      <w:lvlText w:val="•"/>
      <w:lvlJc w:val="left"/>
      <w:pPr>
        <w:ind w:left="2427" w:hanging="360"/>
      </w:pPr>
      <w:rPr>
        <w:rFonts w:hint="default"/>
        <w:lang w:val="tr-TR" w:eastAsia="en-US" w:bidi="ar-SA"/>
      </w:rPr>
    </w:lvl>
    <w:lvl w:ilvl="7" w:tplc="8D9AE026">
      <w:numFmt w:val="bullet"/>
      <w:lvlText w:val="•"/>
      <w:lvlJc w:val="left"/>
      <w:pPr>
        <w:ind w:left="2772" w:hanging="360"/>
      </w:pPr>
      <w:rPr>
        <w:rFonts w:hint="default"/>
        <w:lang w:val="tr-TR" w:eastAsia="en-US" w:bidi="ar-SA"/>
      </w:rPr>
    </w:lvl>
    <w:lvl w:ilvl="8" w:tplc="A1104C64">
      <w:numFmt w:val="bullet"/>
      <w:lvlText w:val="•"/>
      <w:lvlJc w:val="left"/>
      <w:pPr>
        <w:ind w:left="3116" w:hanging="360"/>
      </w:pPr>
      <w:rPr>
        <w:rFonts w:hint="default"/>
        <w:lang w:val="tr-TR" w:eastAsia="en-US" w:bidi="ar-SA"/>
      </w:rPr>
    </w:lvl>
  </w:abstractNum>
  <w:abstractNum w:abstractNumId="2">
    <w:nsid w:val="0941254B"/>
    <w:multiLevelType w:val="multilevel"/>
    <w:tmpl w:val="53EE2F1E"/>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2880"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3">
    <w:nsid w:val="0D924442"/>
    <w:multiLevelType w:val="hybridMultilevel"/>
    <w:tmpl w:val="CA6AF2B0"/>
    <w:lvl w:ilvl="0" w:tplc="041F000F">
      <w:start w:val="1"/>
      <w:numFmt w:val="decimal"/>
      <w:lvlText w:val="%1."/>
      <w:lvlJc w:val="left"/>
      <w:pPr>
        <w:ind w:left="3094" w:hanging="360"/>
      </w:pPr>
    </w:lvl>
    <w:lvl w:ilvl="1" w:tplc="041F0019" w:tentative="1">
      <w:start w:val="1"/>
      <w:numFmt w:val="lowerLetter"/>
      <w:lvlText w:val="%2."/>
      <w:lvlJc w:val="left"/>
      <w:pPr>
        <w:ind w:left="3814" w:hanging="360"/>
      </w:pPr>
    </w:lvl>
    <w:lvl w:ilvl="2" w:tplc="041F001B" w:tentative="1">
      <w:start w:val="1"/>
      <w:numFmt w:val="lowerRoman"/>
      <w:lvlText w:val="%3."/>
      <w:lvlJc w:val="right"/>
      <w:pPr>
        <w:ind w:left="4534" w:hanging="180"/>
      </w:pPr>
    </w:lvl>
    <w:lvl w:ilvl="3" w:tplc="041F000F" w:tentative="1">
      <w:start w:val="1"/>
      <w:numFmt w:val="decimal"/>
      <w:lvlText w:val="%4."/>
      <w:lvlJc w:val="left"/>
      <w:pPr>
        <w:ind w:left="5254" w:hanging="360"/>
      </w:pPr>
    </w:lvl>
    <w:lvl w:ilvl="4" w:tplc="041F0019" w:tentative="1">
      <w:start w:val="1"/>
      <w:numFmt w:val="lowerLetter"/>
      <w:lvlText w:val="%5."/>
      <w:lvlJc w:val="left"/>
      <w:pPr>
        <w:ind w:left="5974" w:hanging="360"/>
      </w:pPr>
    </w:lvl>
    <w:lvl w:ilvl="5" w:tplc="041F001B" w:tentative="1">
      <w:start w:val="1"/>
      <w:numFmt w:val="lowerRoman"/>
      <w:lvlText w:val="%6."/>
      <w:lvlJc w:val="right"/>
      <w:pPr>
        <w:ind w:left="6694" w:hanging="180"/>
      </w:pPr>
    </w:lvl>
    <w:lvl w:ilvl="6" w:tplc="041F000F" w:tentative="1">
      <w:start w:val="1"/>
      <w:numFmt w:val="decimal"/>
      <w:lvlText w:val="%7."/>
      <w:lvlJc w:val="left"/>
      <w:pPr>
        <w:ind w:left="7414" w:hanging="360"/>
      </w:pPr>
    </w:lvl>
    <w:lvl w:ilvl="7" w:tplc="041F0019" w:tentative="1">
      <w:start w:val="1"/>
      <w:numFmt w:val="lowerLetter"/>
      <w:lvlText w:val="%8."/>
      <w:lvlJc w:val="left"/>
      <w:pPr>
        <w:ind w:left="8134" w:hanging="360"/>
      </w:pPr>
    </w:lvl>
    <w:lvl w:ilvl="8" w:tplc="041F001B" w:tentative="1">
      <w:start w:val="1"/>
      <w:numFmt w:val="lowerRoman"/>
      <w:lvlText w:val="%9."/>
      <w:lvlJc w:val="right"/>
      <w:pPr>
        <w:ind w:left="8854" w:hanging="180"/>
      </w:pPr>
    </w:lvl>
  </w:abstractNum>
  <w:abstractNum w:abstractNumId="4">
    <w:nsid w:val="1A3A6145"/>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2299"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5">
    <w:nsid w:val="1EF24F11"/>
    <w:multiLevelType w:val="multilevel"/>
    <w:tmpl w:val="C304EA8A"/>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2299"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6">
    <w:nsid w:val="21C70727"/>
    <w:multiLevelType w:val="hybridMultilevel"/>
    <w:tmpl w:val="63A2BC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E836A8"/>
    <w:multiLevelType w:val="hybridMultilevel"/>
    <w:tmpl w:val="CEC63366"/>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D47C1E"/>
    <w:multiLevelType w:val="multilevel"/>
    <w:tmpl w:val="F89C2612"/>
    <w:lvl w:ilvl="0">
      <w:start w:val="1"/>
      <w:numFmt w:val="decimal"/>
      <w:lvlText w:val="%1."/>
      <w:lvlJc w:val="left"/>
      <w:pPr>
        <w:ind w:left="1318" w:hanging="360"/>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1750" w:hanging="432"/>
      </w:pPr>
      <w:rPr>
        <w:rFonts w:hint="default"/>
        <w:b/>
        <w:bCs/>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9">
    <w:nsid w:val="2C42237D"/>
    <w:multiLevelType w:val="hybridMultilevel"/>
    <w:tmpl w:val="52B44618"/>
    <w:lvl w:ilvl="0" w:tplc="5C20A924">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53A666E4">
      <w:numFmt w:val="bullet"/>
      <w:lvlText w:val="•"/>
      <w:lvlJc w:val="left"/>
      <w:pPr>
        <w:ind w:left="1189" w:hanging="284"/>
      </w:pPr>
      <w:rPr>
        <w:rFonts w:hint="default"/>
        <w:lang w:val="tr-TR" w:eastAsia="en-US" w:bidi="ar-SA"/>
      </w:rPr>
    </w:lvl>
    <w:lvl w:ilvl="2" w:tplc="AA0C1102">
      <w:numFmt w:val="bullet"/>
      <w:lvlText w:val="•"/>
      <w:lvlJc w:val="left"/>
      <w:pPr>
        <w:ind w:left="2078" w:hanging="284"/>
      </w:pPr>
      <w:rPr>
        <w:rFonts w:hint="default"/>
        <w:lang w:val="tr-TR" w:eastAsia="en-US" w:bidi="ar-SA"/>
      </w:rPr>
    </w:lvl>
    <w:lvl w:ilvl="3" w:tplc="E2661982">
      <w:numFmt w:val="bullet"/>
      <w:lvlText w:val="•"/>
      <w:lvlJc w:val="left"/>
      <w:pPr>
        <w:ind w:left="2968" w:hanging="284"/>
      </w:pPr>
      <w:rPr>
        <w:rFonts w:hint="default"/>
        <w:lang w:val="tr-TR" w:eastAsia="en-US" w:bidi="ar-SA"/>
      </w:rPr>
    </w:lvl>
    <w:lvl w:ilvl="4" w:tplc="EB5CDD54">
      <w:numFmt w:val="bullet"/>
      <w:lvlText w:val="•"/>
      <w:lvlJc w:val="left"/>
      <w:pPr>
        <w:ind w:left="3857" w:hanging="284"/>
      </w:pPr>
      <w:rPr>
        <w:rFonts w:hint="default"/>
        <w:lang w:val="tr-TR" w:eastAsia="en-US" w:bidi="ar-SA"/>
      </w:rPr>
    </w:lvl>
    <w:lvl w:ilvl="5" w:tplc="78C483CC">
      <w:numFmt w:val="bullet"/>
      <w:lvlText w:val="•"/>
      <w:lvlJc w:val="left"/>
      <w:pPr>
        <w:ind w:left="4747" w:hanging="284"/>
      </w:pPr>
      <w:rPr>
        <w:rFonts w:hint="default"/>
        <w:lang w:val="tr-TR" w:eastAsia="en-US" w:bidi="ar-SA"/>
      </w:rPr>
    </w:lvl>
    <w:lvl w:ilvl="6" w:tplc="8A3CAE2E">
      <w:numFmt w:val="bullet"/>
      <w:lvlText w:val="•"/>
      <w:lvlJc w:val="left"/>
      <w:pPr>
        <w:ind w:left="5636" w:hanging="284"/>
      </w:pPr>
      <w:rPr>
        <w:rFonts w:hint="default"/>
        <w:lang w:val="tr-TR" w:eastAsia="en-US" w:bidi="ar-SA"/>
      </w:rPr>
    </w:lvl>
    <w:lvl w:ilvl="7" w:tplc="AC888A9A">
      <w:numFmt w:val="bullet"/>
      <w:lvlText w:val="•"/>
      <w:lvlJc w:val="left"/>
      <w:pPr>
        <w:ind w:left="6525" w:hanging="284"/>
      </w:pPr>
      <w:rPr>
        <w:rFonts w:hint="default"/>
        <w:lang w:val="tr-TR" w:eastAsia="en-US" w:bidi="ar-SA"/>
      </w:rPr>
    </w:lvl>
    <w:lvl w:ilvl="8" w:tplc="C2409BD0">
      <w:numFmt w:val="bullet"/>
      <w:lvlText w:val="•"/>
      <w:lvlJc w:val="left"/>
      <w:pPr>
        <w:ind w:left="7415" w:hanging="284"/>
      </w:pPr>
      <w:rPr>
        <w:rFonts w:hint="default"/>
        <w:lang w:val="tr-TR" w:eastAsia="en-US" w:bidi="ar-SA"/>
      </w:rPr>
    </w:lvl>
  </w:abstractNum>
  <w:abstractNum w:abstractNumId="10">
    <w:nsid w:val="2FE3480E"/>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1655"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1">
    <w:nsid w:val="325D49AD"/>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448"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2">
    <w:nsid w:val="349F66FF"/>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0804"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3">
    <w:nsid w:val="35DA3808"/>
    <w:multiLevelType w:val="hybridMultilevel"/>
    <w:tmpl w:val="4D24D016"/>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4">
    <w:nsid w:val="35F52487"/>
    <w:multiLevelType w:val="multilevel"/>
    <w:tmpl w:val="1876B5E4"/>
    <w:lvl w:ilvl="0">
      <w:start w:val="2"/>
      <w:numFmt w:val="decimal"/>
      <w:lvlText w:val="%1"/>
      <w:lvlJc w:val="left"/>
      <w:pPr>
        <w:ind w:left="456" w:hanging="456"/>
      </w:pPr>
      <w:rPr>
        <w:rFonts w:hint="default"/>
      </w:rPr>
    </w:lvl>
    <w:lvl w:ilvl="1">
      <w:start w:val="3"/>
      <w:numFmt w:val="decimal"/>
      <w:lvlText w:val="%1.%2"/>
      <w:lvlJc w:val="left"/>
      <w:pPr>
        <w:ind w:left="1677" w:hanging="720"/>
      </w:pPr>
      <w:rPr>
        <w:rFonts w:hint="default"/>
      </w:rPr>
    </w:lvl>
    <w:lvl w:ilvl="2">
      <w:start w:val="1"/>
      <w:numFmt w:val="decimal"/>
      <w:lvlText w:val="%1.%2.%3"/>
      <w:lvlJc w:val="left"/>
      <w:pPr>
        <w:ind w:left="2994" w:hanging="108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5268" w:hanging="1440"/>
      </w:pPr>
      <w:rPr>
        <w:rFonts w:hint="default"/>
      </w:rPr>
    </w:lvl>
    <w:lvl w:ilvl="5">
      <w:start w:val="1"/>
      <w:numFmt w:val="decimal"/>
      <w:lvlText w:val="%1.%2.%3.%4.%5.%6"/>
      <w:lvlJc w:val="left"/>
      <w:pPr>
        <w:ind w:left="6585" w:hanging="1800"/>
      </w:pPr>
      <w:rPr>
        <w:rFonts w:hint="default"/>
      </w:rPr>
    </w:lvl>
    <w:lvl w:ilvl="6">
      <w:start w:val="1"/>
      <w:numFmt w:val="decimal"/>
      <w:lvlText w:val="%1.%2.%3.%4.%5.%6.%7"/>
      <w:lvlJc w:val="left"/>
      <w:pPr>
        <w:ind w:left="7902" w:hanging="2160"/>
      </w:pPr>
      <w:rPr>
        <w:rFonts w:hint="default"/>
      </w:rPr>
    </w:lvl>
    <w:lvl w:ilvl="7">
      <w:start w:val="1"/>
      <w:numFmt w:val="decimal"/>
      <w:lvlText w:val="%1.%2.%3.%4.%5.%6.%7.%8"/>
      <w:lvlJc w:val="left"/>
      <w:pPr>
        <w:ind w:left="8859" w:hanging="2160"/>
      </w:pPr>
      <w:rPr>
        <w:rFonts w:hint="default"/>
      </w:rPr>
    </w:lvl>
    <w:lvl w:ilvl="8">
      <w:start w:val="1"/>
      <w:numFmt w:val="decimal"/>
      <w:lvlText w:val="%1.%2.%3.%4.%5.%6.%7.%8.%9"/>
      <w:lvlJc w:val="left"/>
      <w:pPr>
        <w:ind w:left="10176" w:hanging="2520"/>
      </w:pPr>
      <w:rPr>
        <w:rFonts w:hint="default"/>
      </w:rPr>
    </w:lvl>
  </w:abstractNum>
  <w:abstractNum w:abstractNumId="15">
    <w:nsid w:val="3E0A4EC5"/>
    <w:multiLevelType w:val="hybridMultilevel"/>
    <w:tmpl w:val="2F2887DA"/>
    <w:lvl w:ilvl="0" w:tplc="2D1A85B0">
      <w:numFmt w:val="bullet"/>
      <w:lvlText w:val=""/>
      <w:lvlJc w:val="left"/>
      <w:pPr>
        <w:ind w:left="827" w:hanging="360"/>
      </w:pPr>
      <w:rPr>
        <w:rFonts w:ascii="Wingdings" w:eastAsia="Wingdings" w:hAnsi="Wingdings" w:cs="Wingdings" w:hint="default"/>
        <w:w w:val="100"/>
        <w:sz w:val="24"/>
        <w:szCs w:val="24"/>
        <w:lang w:val="tr-TR" w:eastAsia="en-US" w:bidi="ar-SA"/>
      </w:rPr>
    </w:lvl>
    <w:lvl w:ilvl="1" w:tplc="57E434BC">
      <w:numFmt w:val="bullet"/>
      <w:lvlText w:val="•"/>
      <w:lvlJc w:val="left"/>
      <w:pPr>
        <w:ind w:left="1657" w:hanging="360"/>
      </w:pPr>
      <w:rPr>
        <w:rFonts w:hint="default"/>
        <w:lang w:val="tr-TR" w:eastAsia="en-US" w:bidi="ar-SA"/>
      </w:rPr>
    </w:lvl>
    <w:lvl w:ilvl="2" w:tplc="6980F206">
      <w:numFmt w:val="bullet"/>
      <w:lvlText w:val="•"/>
      <w:lvlJc w:val="left"/>
      <w:pPr>
        <w:ind w:left="2495" w:hanging="360"/>
      </w:pPr>
      <w:rPr>
        <w:rFonts w:hint="default"/>
        <w:lang w:val="tr-TR" w:eastAsia="en-US" w:bidi="ar-SA"/>
      </w:rPr>
    </w:lvl>
    <w:lvl w:ilvl="3" w:tplc="658C2096">
      <w:numFmt w:val="bullet"/>
      <w:lvlText w:val="•"/>
      <w:lvlJc w:val="left"/>
      <w:pPr>
        <w:ind w:left="3333" w:hanging="360"/>
      </w:pPr>
      <w:rPr>
        <w:rFonts w:hint="default"/>
        <w:lang w:val="tr-TR" w:eastAsia="en-US" w:bidi="ar-SA"/>
      </w:rPr>
    </w:lvl>
    <w:lvl w:ilvl="4" w:tplc="A09608F8">
      <w:numFmt w:val="bullet"/>
      <w:lvlText w:val="•"/>
      <w:lvlJc w:val="left"/>
      <w:pPr>
        <w:ind w:left="4171" w:hanging="360"/>
      </w:pPr>
      <w:rPr>
        <w:rFonts w:hint="default"/>
        <w:lang w:val="tr-TR" w:eastAsia="en-US" w:bidi="ar-SA"/>
      </w:rPr>
    </w:lvl>
    <w:lvl w:ilvl="5" w:tplc="952EA348">
      <w:numFmt w:val="bullet"/>
      <w:lvlText w:val="•"/>
      <w:lvlJc w:val="left"/>
      <w:pPr>
        <w:ind w:left="5009" w:hanging="360"/>
      </w:pPr>
      <w:rPr>
        <w:rFonts w:hint="default"/>
        <w:lang w:val="tr-TR" w:eastAsia="en-US" w:bidi="ar-SA"/>
      </w:rPr>
    </w:lvl>
    <w:lvl w:ilvl="6" w:tplc="937EEE90">
      <w:numFmt w:val="bullet"/>
      <w:lvlText w:val="•"/>
      <w:lvlJc w:val="left"/>
      <w:pPr>
        <w:ind w:left="5847" w:hanging="360"/>
      </w:pPr>
      <w:rPr>
        <w:rFonts w:hint="default"/>
        <w:lang w:val="tr-TR" w:eastAsia="en-US" w:bidi="ar-SA"/>
      </w:rPr>
    </w:lvl>
    <w:lvl w:ilvl="7" w:tplc="BD0AE378">
      <w:numFmt w:val="bullet"/>
      <w:lvlText w:val="•"/>
      <w:lvlJc w:val="left"/>
      <w:pPr>
        <w:ind w:left="6685" w:hanging="360"/>
      </w:pPr>
      <w:rPr>
        <w:rFonts w:hint="default"/>
        <w:lang w:val="tr-TR" w:eastAsia="en-US" w:bidi="ar-SA"/>
      </w:rPr>
    </w:lvl>
    <w:lvl w:ilvl="8" w:tplc="EF9E44F4">
      <w:numFmt w:val="bullet"/>
      <w:lvlText w:val="•"/>
      <w:lvlJc w:val="left"/>
      <w:pPr>
        <w:ind w:left="7523" w:hanging="360"/>
      </w:pPr>
      <w:rPr>
        <w:rFonts w:hint="default"/>
        <w:lang w:val="tr-TR" w:eastAsia="en-US" w:bidi="ar-SA"/>
      </w:rPr>
    </w:lvl>
  </w:abstractNum>
  <w:abstractNum w:abstractNumId="16">
    <w:nsid w:val="41494A27"/>
    <w:multiLevelType w:val="multilevel"/>
    <w:tmpl w:val="C304EA8A"/>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2866"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7">
    <w:nsid w:val="42B433A2"/>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8">
    <w:nsid w:val="43F25377"/>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9">
    <w:nsid w:val="44E11E64"/>
    <w:multiLevelType w:val="hybridMultilevel"/>
    <w:tmpl w:val="E1123310"/>
    <w:lvl w:ilvl="0" w:tplc="42204DBE">
      <w:start w:val="1"/>
      <w:numFmt w:val="decimal"/>
      <w:lvlText w:val="%1."/>
      <w:lvlJc w:val="left"/>
      <w:pPr>
        <w:ind w:left="1653" w:hanging="377"/>
        <w:jc w:val="right"/>
      </w:pPr>
      <w:rPr>
        <w:rFonts w:ascii="Cambria" w:eastAsia="Cambria" w:hAnsi="Cambria" w:cs="Cambria" w:hint="default"/>
        <w:b/>
        <w:bCs/>
        <w:w w:val="100"/>
        <w:sz w:val="36"/>
        <w:szCs w:val="36"/>
        <w:lang w:val="tr-TR" w:eastAsia="en-US" w:bidi="ar-SA"/>
      </w:rPr>
    </w:lvl>
    <w:lvl w:ilvl="1" w:tplc="C8142BA2">
      <w:numFmt w:val="bullet"/>
      <w:lvlText w:val="•"/>
      <w:lvlJc w:val="left"/>
      <w:pPr>
        <w:ind w:left="2760" w:hanging="377"/>
      </w:pPr>
      <w:rPr>
        <w:rFonts w:hint="default"/>
        <w:lang w:val="tr-TR" w:eastAsia="en-US" w:bidi="ar-SA"/>
      </w:rPr>
    </w:lvl>
    <w:lvl w:ilvl="2" w:tplc="318AD624">
      <w:numFmt w:val="bullet"/>
      <w:lvlText w:val="•"/>
      <w:lvlJc w:val="left"/>
      <w:pPr>
        <w:ind w:left="3681" w:hanging="377"/>
      </w:pPr>
      <w:rPr>
        <w:rFonts w:hint="default"/>
        <w:lang w:val="tr-TR" w:eastAsia="en-US" w:bidi="ar-SA"/>
      </w:rPr>
    </w:lvl>
    <w:lvl w:ilvl="3" w:tplc="C152D9BE">
      <w:numFmt w:val="bullet"/>
      <w:lvlText w:val="•"/>
      <w:lvlJc w:val="left"/>
      <w:pPr>
        <w:ind w:left="4601" w:hanging="377"/>
      </w:pPr>
      <w:rPr>
        <w:rFonts w:hint="default"/>
        <w:lang w:val="tr-TR" w:eastAsia="en-US" w:bidi="ar-SA"/>
      </w:rPr>
    </w:lvl>
    <w:lvl w:ilvl="4" w:tplc="CF0C7A7E">
      <w:numFmt w:val="bullet"/>
      <w:lvlText w:val="•"/>
      <w:lvlJc w:val="left"/>
      <w:pPr>
        <w:ind w:left="5522" w:hanging="377"/>
      </w:pPr>
      <w:rPr>
        <w:rFonts w:hint="default"/>
        <w:lang w:val="tr-TR" w:eastAsia="en-US" w:bidi="ar-SA"/>
      </w:rPr>
    </w:lvl>
    <w:lvl w:ilvl="5" w:tplc="C150B026">
      <w:numFmt w:val="bullet"/>
      <w:lvlText w:val="•"/>
      <w:lvlJc w:val="left"/>
      <w:pPr>
        <w:ind w:left="6443" w:hanging="377"/>
      </w:pPr>
      <w:rPr>
        <w:rFonts w:hint="default"/>
        <w:lang w:val="tr-TR" w:eastAsia="en-US" w:bidi="ar-SA"/>
      </w:rPr>
    </w:lvl>
    <w:lvl w:ilvl="6" w:tplc="36F4BCAC">
      <w:numFmt w:val="bullet"/>
      <w:lvlText w:val="•"/>
      <w:lvlJc w:val="left"/>
      <w:pPr>
        <w:ind w:left="7363" w:hanging="377"/>
      </w:pPr>
      <w:rPr>
        <w:rFonts w:hint="default"/>
        <w:lang w:val="tr-TR" w:eastAsia="en-US" w:bidi="ar-SA"/>
      </w:rPr>
    </w:lvl>
    <w:lvl w:ilvl="7" w:tplc="993280AA">
      <w:numFmt w:val="bullet"/>
      <w:lvlText w:val="•"/>
      <w:lvlJc w:val="left"/>
      <w:pPr>
        <w:ind w:left="8284" w:hanging="377"/>
      </w:pPr>
      <w:rPr>
        <w:rFonts w:hint="default"/>
        <w:lang w:val="tr-TR" w:eastAsia="en-US" w:bidi="ar-SA"/>
      </w:rPr>
    </w:lvl>
    <w:lvl w:ilvl="8" w:tplc="89C271E6">
      <w:numFmt w:val="bullet"/>
      <w:lvlText w:val="•"/>
      <w:lvlJc w:val="left"/>
      <w:pPr>
        <w:ind w:left="9205" w:hanging="377"/>
      </w:pPr>
      <w:rPr>
        <w:rFonts w:hint="default"/>
        <w:lang w:val="tr-TR" w:eastAsia="en-US" w:bidi="ar-SA"/>
      </w:rPr>
    </w:lvl>
  </w:abstractNum>
  <w:abstractNum w:abstractNumId="20">
    <w:nsid w:val="4593535F"/>
    <w:multiLevelType w:val="multilevel"/>
    <w:tmpl w:val="C304EA8A"/>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2866"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1">
    <w:nsid w:val="4B484AD6"/>
    <w:multiLevelType w:val="hybridMultilevel"/>
    <w:tmpl w:val="5CBE7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C03CF9"/>
    <w:multiLevelType w:val="multilevel"/>
    <w:tmpl w:val="53EE2F1E"/>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2880"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3">
    <w:nsid w:val="4DD65F13"/>
    <w:multiLevelType w:val="multilevel"/>
    <w:tmpl w:val="53EE2F1E"/>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2880"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4">
    <w:nsid w:val="51127497"/>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2299"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5">
    <w:nsid w:val="57465046"/>
    <w:multiLevelType w:val="hybridMultilevel"/>
    <w:tmpl w:val="9DD0B35A"/>
    <w:lvl w:ilvl="0" w:tplc="FBE656AA">
      <w:numFmt w:val="bullet"/>
      <w:lvlText w:val=""/>
      <w:lvlJc w:val="left"/>
      <w:pPr>
        <w:ind w:left="1678" w:hanging="360"/>
      </w:pPr>
      <w:rPr>
        <w:rFonts w:ascii="Symbol" w:eastAsia="Symbol" w:hAnsi="Symbol" w:cs="Symbol" w:hint="default"/>
        <w:w w:val="100"/>
        <w:sz w:val="24"/>
        <w:szCs w:val="24"/>
        <w:lang w:val="tr-TR" w:eastAsia="en-US" w:bidi="ar-SA"/>
      </w:rPr>
    </w:lvl>
    <w:lvl w:ilvl="1" w:tplc="120E16EC">
      <w:numFmt w:val="bullet"/>
      <w:lvlText w:val="•"/>
      <w:lvlJc w:val="left"/>
      <w:pPr>
        <w:ind w:left="2616" w:hanging="360"/>
      </w:pPr>
      <w:rPr>
        <w:rFonts w:hint="default"/>
        <w:lang w:val="tr-TR" w:eastAsia="en-US" w:bidi="ar-SA"/>
      </w:rPr>
    </w:lvl>
    <w:lvl w:ilvl="2" w:tplc="C6984A24">
      <w:numFmt w:val="bullet"/>
      <w:lvlText w:val="•"/>
      <w:lvlJc w:val="left"/>
      <w:pPr>
        <w:ind w:left="3553" w:hanging="360"/>
      </w:pPr>
      <w:rPr>
        <w:rFonts w:hint="default"/>
        <w:lang w:val="tr-TR" w:eastAsia="en-US" w:bidi="ar-SA"/>
      </w:rPr>
    </w:lvl>
    <w:lvl w:ilvl="3" w:tplc="A9EEBE76">
      <w:numFmt w:val="bullet"/>
      <w:lvlText w:val="•"/>
      <w:lvlJc w:val="left"/>
      <w:pPr>
        <w:ind w:left="4489" w:hanging="360"/>
      </w:pPr>
      <w:rPr>
        <w:rFonts w:hint="default"/>
        <w:lang w:val="tr-TR" w:eastAsia="en-US" w:bidi="ar-SA"/>
      </w:rPr>
    </w:lvl>
    <w:lvl w:ilvl="4" w:tplc="2F66B272">
      <w:numFmt w:val="bullet"/>
      <w:lvlText w:val="•"/>
      <w:lvlJc w:val="left"/>
      <w:pPr>
        <w:ind w:left="5426" w:hanging="360"/>
      </w:pPr>
      <w:rPr>
        <w:rFonts w:hint="default"/>
        <w:lang w:val="tr-TR" w:eastAsia="en-US" w:bidi="ar-SA"/>
      </w:rPr>
    </w:lvl>
    <w:lvl w:ilvl="5" w:tplc="4D3C77C2">
      <w:numFmt w:val="bullet"/>
      <w:lvlText w:val="•"/>
      <w:lvlJc w:val="left"/>
      <w:pPr>
        <w:ind w:left="6363" w:hanging="360"/>
      </w:pPr>
      <w:rPr>
        <w:rFonts w:hint="default"/>
        <w:lang w:val="tr-TR" w:eastAsia="en-US" w:bidi="ar-SA"/>
      </w:rPr>
    </w:lvl>
    <w:lvl w:ilvl="6" w:tplc="F3128EF6">
      <w:numFmt w:val="bullet"/>
      <w:lvlText w:val="•"/>
      <w:lvlJc w:val="left"/>
      <w:pPr>
        <w:ind w:left="7299" w:hanging="360"/>
      </w:pPr>
      <w:rPr>
        <w:rFonts w:hint="default"/>
        <w:lang w:val="tr-TR" w:eastAsia="en-US" w:bidi="ar-SA"/>
      </w:rPr>
    </w:lvl>
    <w:lvl w:ilvl="7" w:tplc="1F9030E2">
      <w:numFmt w:val="bullet"/>
      <w:lvlText w:val="•"/>
      <w:lvlJc w:val="left"/>
      <w:pPr>
        <w:ind w:left="8236" w:hanging="360"/>
      </w:pPr>
      <w:rPr>
        <w:rFonts w:hint="default"/>
        <w:lang w:val="tr-TR" w:eastAsia="en-US" w:bidi="ar-SA"/>
      </w:rPr>
    </w:lvl>
    <w:lvl w:ilvl="8" w:tplc="DDEEAC06">
      <w:numFmt w:val="bullet"/>
      <w:lvlText w:val="•"/>
      <w:lvlJc w:val="left"/>
      <w:pPr>
        <w:ind w:left="9173" w:hanging="360"/>
      </w:pPr>
      <w:rPr>
        <w:rFonts w:hint="default"/>
        <w:lang w:val="tr-TR" w:eastAsia="en-US" w:bidi="ar-SA"/>
      </w:rPr>
    </w:lvl>
  </w:abstractNum>
  <w:abstractNum w:abstractNumId="26">
    <w:nsid w:val="58464B1E"/>
    <w:multiLevelType w:val="hybridMultilevel"/>
    <w:tmpl w:val="FEE40426"/>
    <w:lvl w:ilvl="0" w:tplc="9224E3D8">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99003966">
      <w:numFmt w:val="bullet"/>
      <w:lvlText w:val="•"/>
      <w:lvlJc w:val="left"/>
      <w:pPr>
        <w:ind w:left="650" w:hanging="284"/>
      </w:pPr>
      <w:rPr>
        <w:rFonts w:hint="default"/>
        <w:lang w:val="tr-TR" w:eastAsia="en-US" w:bidi="ar-SA"/>
      </w:rPr>
    </w:lvl>
    <w:lvl w:ilvl="2" w:tplc="4C34C10C">
      <w:numFmt w:val="bullet"/>
      <w:lvlText w:val="•"/>
      <w:lvlJc w:val="left"/>
      <w:pPr>
        <w:ind w:left="1001" w:hanging="284"/>
      </w:pPr>
      <w:rPr>
        <w:rFonts w:hint="default"/>
        <w:lang w:val="tr-TR" w:eastAsia="en-US" w:bidi="ar-SA"/>
      </w:rPr>
    </w:lvl>
    <w:lvl w:ilvl="3" w:tplc="5DD8833E">
      <w:numFmt w:val="bullet"/>
      <w:lvlText w:val="•"/>
      <w:lvlJc w:val="left"/>
      <w:pPr>
        <w:ind w:left="1351" w:hanging="284"/>
      </w:pPr>
      <w:rPr>
        <w:rFonts w:hint="default"/>
        <w:lang w:val="tr-TR" w:eastAsia="en-US" w:bidi="ar-SA"/>
      </w:rPr>
    </w:lvl>
    <w:lvl w:ilvl="4" w:tplc="698A312E">
      <w:numFmt w:val="bullet"/>
      <w:lvlText w:val="•"/>
      <w:lvlJc w:val="left"/>
      <w:pPr>
        <w:ind w:left="1702" w:hanging="284"/>
      </w:pPr>
      <w:rPr>
        <w:rFonts w:hint="default"/>
        <w:lang w:val="tr-TR" w:eastAsia="en-US" w:bidi="ar-SA"/>
      </w:rPr>
    </w:lvl>
    <w:lvl w:ilvl="5" w:tplc="23862890">
      <w:numFmt w:val="bullet"/>
      <w:lvlText w:val="•"/>
      <w:lvlJc w:val="left"/>
      <w:pPr>
        <w:ind w:left="2053" w:hanging="284"/>
      </w:pPr>
      <w:rPr>
        <w:rFonts w:hint="default"/>
        <w:lang w:val="tr-TR" w:eastAsia="en-US" w:bidi="ar-SA"/>
      </w:rPr>
    </w:lvl>
    <w:lvl w:ilvl="6" w:tplc="92543CFA">
      <w:numFmt w:val="bullet"/>
      <w:lvlText w:val="•"/>
      <w:lvlJc w:val="left"/>
      <w:pPr>
        <w:ind w:left="2403" w:hanging="284"/>
      </w:pPr>
      <w:rPr>
        <w:rFonts w:hint="default"/>
        <w:lang w:val="tr-TR" w:eastAsia="en-US" w:bidi="ar-SA"/>
      </w:rPr>
    </w:lvl>
    <w:lvl w:ilvl="7" w:tplc="A4749718">
      <w:numFmt w:val="bullet"/>
      <w:lvlText w:val="•"/>
      <w:lvlJc w:val="left"/>
      <w:pPr>
        <w:ind w:left="2754" w:hanging="284"/>
      </w:pPr>
      <w:rPr>
        <w:rFonts w:hint="default"/>
        <w:lang w:val="tr-TR" w:eastAsia="en-US" w:bidi="ar-SA"/>
      </w:rPr>
    </w:lvl>
    <w:lvl w:ilvl="8" w:tplc="107CB72E">
      <w:numFmt w:val="bullet"/>
      <w:lvlText w:val="•"/>
      <w:lvlJc w:val="left"/>
      <w:pPr>
        <w:ind w:left="3104" w:hanging="284"/>
      </w:pPr>
      <w:rPr>
        <w:rFonts w:hint="default"/>
        <w:lang w:val="tr-TR" w:eastAsia="en-US" w:bidi="ar-SA"/>
      </w:rPr>
    </w:lvl>
  </w:abstractNum>
  <w:abstractNum w:abstractNumId="27">
    <w:nsid w:val="5BA22AF3"/>
    <w:multiLevelType w:val="hybridMultilevel"/>
    <w:tmpl w:val="E1123310"/>
    <w:lvl w:ilvl="0" w:tplc="42204DBE">
      <w:start w:val="1"/>
      <w:numFmt w:val="decimal"/>
      <w:lvlText w:val="%1."/>
      <w:lvlJc w:val="left"/>
      <w:pPr>
        <w:ind w:left="1653" w:hanging="377"/>
        <w:jc w:val="right"/>
      </w:pPr>
      <w:rPr>
        <w:rFonts w:ascii="Cambria" w:eastAsia="Cambria" w:hAnsi="Cambria" w:cs="Cambria" w:hint="default"/>
        <w:b/>
        <w:bCs/>
        <w:w w:val="100"/>
        <w:sz w:val="36"/>
        <w:szCs w:val="36"/>
        <w:lang w:val="tr-TR" w:eastAsia="en-US" w:bidi="ar-SA"/>
      </w:rPr>
    </w:lvl>
    <w:lvl w:ilvl="1" w:tplc="C8142BA2">
      <w:numFmt w:val="bullet"/>
      <w:lvlText w:val="•"/>
      <w:lvlJc w:val="left"/>
      <w:pPr>
        <w:ind w:left="2760" w:hanging="377"/>
      </w:pPr>
      <w:rPr>
        <w:rFonts w:hint="default"/>
        <w:lang w:val="tr-TR" w:eastAsia="en-US" w:bidi="ar-SA"/>
      </w:rPr>
    </w:lvl>
    <w:lvl w:ilvl="2" w:tplc="318AD624">
      <w:numFmt w:val="bullet"/>
      <w:lvlText w:val="•"/>
      <w:lvlJc w:val="left"/>
      <w:pPr>
        <w:ind w:left="3681" w:hanging="377"/>
      </w:pPr>
      <w:rPr>
        <w:rFonts w:hint="default"/>
        <w:lang w:val="tr-TR" w:eastAsia="en-US" w:bidi="ar-SA"/>
      </w:rPr>
    </w:lvl>
    <w:lvl w:ilvl="3" w:tplc="C152D9BE">
      <w:numFmt w:val="bullet"/>
      <w:lvlText w:val="•"/>
      <w:lvlJc w:val="left"/>
      <w:pPr>
        <w:ind w:left="4601" w:hanging="377"/>
      </w:pPr>
      <w:rPr>
        <w:rFonts w:hint="default"/>
        <w:lang w:val="tr-TR" w:eastAsia="en-US" w:bidi="ar-SA"/>
      </w:rPr>
    </w:lvl>
    <w:lvl w:ilvl="4" w:tplc="CF0C7A7E">
      <w:numFmt w:val="bullet"/>
      <w:lvlText w:val="•"/>
      <w:lvlJc w:val="left"/>
      <w:pPr>
        <w:ind w:left="5522" w:hanging="377"/>
      </w:pPr>
      <w:rPr>
        <w:rFonts w:hint="default"/>
        <w:lang w:val="tr-TR" w:eastAsia="en-US" w:bidi="ar-SA"/>
      </w:rPr>
    </w:lvl>
    <w:lvl w:ilvl="5" w:tplc="C150B026">
      <w:numFmt w:val="bullet"/>
      <w:lvlText w:val="•"/>
      <w:lvlJc w:val="left"/>
      <w:pPr>
        <w:ind w:left="6443" w:hanging="377"/>
      </w:pPr>
      <w:rPr>
        <w:rFonts w:hint="default"/>
        <w:lang w:val="tr-TR" w:eastAsia="en-US" w:bidi="ar-SA"/>
      </w:rPr>
    </w:lvl>
    <w:lvl w:ilvl="6" w:tplc="36F4BCAC">
      <w:numFmt w:val="bullet"/>
      <w:lvlText w:val="•"/>
      <w:lvlJc w:val="left"/>
      <w:pPr>
        <w:ind w:left="7363" w:hanging="377"/>
      </w:pPr>
      <w:rPr>
        <w:rFonts w:hint="default"/>
        <w:lang w:val="tr-TR" w:eastAsia="en-US" w:bidi="ar-SA"/>
      </w:rPr>
    </w:lvl>
    <w:lvl w:ilvl="7" w:tplc="993280AA">
      <w:numFmt w:val="bullet"/>
      <w:lvlText w:val="•"/>
      <w:lvlJc w:val="left"/>
      <w:pPr>
        <w:ind w:left="8284" w:hanging="377"/>
      </w:pPr>
      <w:rPr>
        <w:rFonts w:hint="default"/>
        <w:lang w:val="tr-TR" w:eastAsia="en-US" w:bidi="ar-SA"/>
      </w:rPr>
    </w:lvl>
    <w:lvl w:ilvl="8" w:tplc="89C271E6">
      <w:numFmt w:val="bullet"/>
      <w:lvlText w:val="•"/>
      <w:lvlJc w:val="left"/>
      <w:pPr>
        <w:ind w:left="9205" w:hanging="377"/>
      </w:pPr>
      <w:rPr>
        <w:rFonts w:hint="default"/>
        <w:lang w:val="tr-TR" w:eastAsia="en-US" w:bidi="ar-SA"/>
      </w:rPr>
    </w:lvl>
  </w:abstractNum>
  <w:abstractNum w:abstractNumId="28">
    <w:nsid w:val="5D2B7C66"/>
    <w:multiLevelType w:val="hybridMultilevel"/>
    <w:tmpl w:val="CEC63366"/>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043C34"/>
    <w:multiLevelType w:val="hybridMultilevel"/>
    <w:tmpl w:val="9328D5DA"/>
    <w:lvl w:ilvl="0" w:tplc="B008BAFC">
      <w:numFmt w:val="bullet"/>
      <w:lvlText w:val=""/>
      <w:lvlJc w:val="left"/>
      <w:pPr>
        <w:ind w:left="1678" w:hanging="360"/>
      </w:pPr>
      <w:rPr>
        <w:rFonts w:ascii="Symbol" w:eastAsia="Symbol" w:hAnsi="Symbol" w:cs="Symbol" w:hint="default"/>
        <w:w w:val="100"/>
        <w:sz w:val="24"/>
        <w:szCs w:val="24"/>
        <w:lang w:val="tr-TR" w:eastAsia="en-US" w:bidi="ar-SA"/>
      </w:rPr>
    </w:lvl>
    <w:lvl w:ilvl="1" w:tplc="D4CC2CE0">
      <w:numFmt w:val="bullet"/>
      <w:lvlText w:val="•"/>
      <w:lvlJc w:val="left"/>
      <w:pPr>
        <w:ind w:left="2616" w:hanging="360"/>
      </w:pPr>
      <w:rPr>
        <w:rFonts w:hint="default"/>
        <w:lang w:val="tr-TR" w:eastAsia="en-US" w:bidi="ar-SA"/>
      </w:rPr>
    </w:lvl>
    <w:lvl w:ilvl="2" w:tplc="EF229F50">
      <w:numFmt w:val="bullet"/>
      <w:lvlText w:val="•"/>
      <w:lvlJc w:val="left"/>
      <w:pPr>
        <w:ind w:left="3553" w:hanging="360"/>
      </w:pPr>
      <w:rPr>
        <w:rFonts w:hint="default"/>
        <w:lang w:val="tr-TR" w:eastAsia="en-US" w:bidi="ar-SA"/>
      </w:rPr>
    </w:lvl>
    <w:lvl w:ilvl="3" w:tplc="597C7418">
      <w:numFmt w:val="bullet"/>
      <w:lvlText w:val="•"/>
      <w:lvlJc w:val="left"/>
      <w:pPr>
        <w:ind w:left="4489" w:hanging="360"/>
      </w:pPr>
      <w:rPr>
        <w:rFonts w:hint="default"/>
        <w:lang w:val="tr-TR" w:eastAsia="en-US" w:bidi="ar-SA"/>
      </w:rPr>
    </w:lvl>
    <w:lvl w:ilvl="4" w:tplc="4ABC6630">
      <w:numFmt w:val="bullet"/>
      <w:lvlText w:val="•"/>
      <w:lvlJc w:val="left"/>
      <w:pPr>
        <w:ind w:left="5426" w:hanging="360"/>
      </w:pPr>
      <w:rPr>
        <w:rFonts w:hint="default"/>
        <w:lang w:val="tr-TR" w:eastAsia="en-US" w:bidi="ar-SA"/>
      </w:rPr>
    </w:lvl>
    <w:lvl w:ilvl="5" w:tplc="C0842744">
      <w:numFmt w:val="bullet"/>
      <w:lvlText w:val="•"/>
      <w:lvlJc w:val="left"/>
      <w:pPr>
        <w:ind w:left="6363" w:hanging="360"/>
      </w:pPr>
      <w:rPr>
        <w:rFonts w:hint="default"/>
        <w:lang w:val="tr-TR" w:eastAsia="en-US" w:bidi="ar-SA"/>
      </w:rPr>
    </w:lvl>
    <w:lvl w:ilvl="6" w:tplc="AE1CF45A">
      <w:numFmt w:val="bullet"/>
      <w:lvlText w:val="•"/>
      <w:lvlJc w:val="left"/>
      <w:pPr>
        <w:ind w:left="7299" w:hanging="360"/>
      </w:pPr>
      <w:rPr>
        <w:rFonts w:hint="default"/>
        <w:lang w:val="tr-TR" w:eastAsia="en-US" w:bidi="ar-SA"/>
      </w:rPr>
    </w:lvl>
    <w:lvl w:ilvl="7" w:tplc="D504ADC0">
      <w:numFmt w:val="bullet"/>
      <w:lvlText w:val="•"/>
      <w:lvlJc w:val="left"/>
      <w:pPr>
        <w:ind w:left="8236" w:hanging="360"/>
      </w:pPr>
      <w:rPr>
        <w:rFonts w:hint="default"/>
        <w:lang w:val="tr-TR" w:eastAsia="en-US" w:bidi="ar-SA"/>
      </w:rPr>
    </w:lvl>
    <w:lvl w:ilvl="8" w:tplc="50DA5112">
      <w:numFmt w:val="bullet"/>
      <w:lvlText w:val="•"/>
      <w:lvlJc w:val="left"/>
      <w:pPr>
        <w:ind w:left="9173" w:hanging="360"/>
      </w:pPr>
      <w:rPr>
        <w:rFonts w:hint="default"/>
        <w:lang w:val="tr-TR" w:eastAsia="en-US" w:bidi="ar-SA"/>
      </w:rPr>
    </w:lvl>
  </w:abstractNum>
  <w:abstractNum w:abstractNumId="30">
    <w:nsid w:val="607C4179"/>
    <w:multiLevelType w:val="hybridMultilevel"/>
    <w:tmpl w:val="CEC63366"/>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249F"/>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32">
    <w:nsid w:val="69B22A55"/>
    <w:multiLevelType w:val="hybridMultilevel"/>
    <w:tmpl w:val="541E888E"/>
    <w:lvl w:ilvl="0" w:tplc="241A3AF0">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79345A66">
      <w:numFmt w:val="bullet"/>
      <w:lvlText w:val="•"/>
      <w:lvlJc w:val="left"/>
      <w:pPr>
        <w:ind w:left="806" w:hanging="284"/>
      </w:pPr>
      <w:rPr>
        <w:rFonts w:hint="default"/>
        <w:lang w:val="tr-TR" w:eastAsia="en-US" w:bidi="ar-SA"/>
      </w:rPr>
    </w:lvl>
    <w:lvl w:ilvl="2" w:tplc="65004386">
      <w:numFmt w:val="bullet"/>
      <w:lvlText w:val="•"/>
      <w:lvlJc w:val="left"/>
      <w:pPr>
        <w:ind w:left="1313" w:hanging="284"/>
      </w:pPr>
      <w:rPr>
        <w:rFonts w:hint="default"/>
        <w:lang w:val="tr-TR" w:eastAsia="en-US" w:bidi="ar-SA"/>
      </w:rPr>
    </w:lvl>
    <w:lvl w:ilvl="3" w:tplc="D7C6400E">
      <w:numFmt w:val="bullet"/>
      <w:lvlText w:val="•"/>
      <w:lvlJc w:val="left"/>
      <w:pPr>
        <w:ind w:left="1820" w:hanging="284"/>
      </w:pPr>
      <w:rPr>
        <w:rFonts w:hint="default"/>
        <w:lang w:val="tr-TR" w:eastAsia="en-US" w:bidi="ar-SA"/>
      </w:rPr>
    </w:lvl>
    <w:lvl w:ilvl="4" w:tplc="AC10834A">
      <w:numFmt w:val="bullet"/>
      <w:lvlText w:val="•"/>
      <w:lvlJc w:val="left"/>
      <w:pPr>
        <w:ind w:left="2327" w:hanging="284"/>
      </w:pPr>
      <w:rPr>
        <w:rFonts w:hint="default"/>
        <w:lang w:val="tr-TR" w:eastAsia="en-US" w:bidi="ar-SA"/>
      </w:rPr>
    </w:lvl>
    <w:lvl w:ilvl="5" w:tplc="3DA410B4">
      <w:numFmt w:val="bullet"/>
      <w:lvlText w:val="•"/>
      <w:lvlJc w:val="left"/>
      <w:pPr>
        <w:ind w:left="2834" w:hanging="284"/>
      </w:pPr>
      <w:rPr>
        <w:rFonts w:hint="default"/>
        <w:lang w:val="tr-TR" w:eastAsia="en-US" w:bidi="ar-SA"/>
      </w:rPr>
    </w:lvl>
    <w:lvl w:ilvl="6" w:tplc="1F58D10E">
      <w:numFmt w:val="bullet"/>
      <w:lvlText w:val="•"/>
      <w:lvlJc w:val="left"/>
      <w:pPr>
        <w:ind w:left="3340" w:hanging="284"/>
      </w:pPr>
      <w:rPr>
        <w:rFonts w:hint="default"/>
        <w:lang w:val="tr-TR" w:eastAsia="en-US" w:bidi="ar-SA"/>
      </w:rPr>
    </w:lvl>
    <w:lvl w:ilvl="7" w:tplc="B56CA258">
      <w:numFmt w:val="bullet"/>
      <w:lvlText w:val="•"/>
      <w:lvlJc w:val="left"/>
      <w:pPr>
        <w:ind w:left="3847" w:hanging="284"/>
      </w:pPr>
      <w:rPr>
        <w:rFonts w:hint="default"/>
        <w:lang w:val="tr-TR" w:eastAsia="en-US" w:bidi="ar-SA"/>
      </w:rPr>
    </w:lvl>
    <w:lvl w:ilvl="8" w:tplc="A5F055BA">
      <w:numFmt w:val="bullet"/>
      <w:lvlText w:val="•"/>
      <w:lvlJc w:val="left"/>
      <w:pPr>
        <w:ind w:left="4354" w:hanging="284"/>
      </w:pPr>
      <w:rPr>
        <w:rFonts w:hint="default"/>
        <w:lang w:val="tr-TR" w:eastAsia="en-US" w:bidi="ar-SA"/>
      </w:rPr>
    </w:lvl>
  </w:abstractNum>
  <w:abstractNum w:abstractNumId="33">
    <w:nsid w:val="6B794831"/>
    <w:multiLevelType w:val="hybridMultilevel"/>
    <w:tmpl w:val="5CBE7552"/>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nsid w:val="6D941EB7"/>
    <w:multiLevelType w:val="multilevel"/>
    <w:tmpl w:val="C98202C2"/>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35">
    <w:nsid w:val="7025074C"/>
    <w:multiLevelType w:val="multilevel"/>
    <w:tmpl w:val="4570453A"/>
    <w:lvl w:ilvl="0">
      <w:start w:val="2"/>
      <w:numFmt w:val="decimal"/>
      <w:lvlText w:val="%1"/>
      <w:lvlJc w:val="left"/>
      <w:pPr>
        <w:ind w:left="1712" w:hanging="755"/>
      </w:pPr>
      <w:rPr>
        <w:rFonts w:hint="default"/>
        <w:lang w:val="tr-TR" w:eastAsia="en-US" w:bidi="ar-SA"/>
      </w:rPr>
    </w:lvl>
    <w:lvl w:ilvl="1">
      <w:start w:val="9"/>
      <w:numFmt w:val="decimal"/>
      <w:lvlText w:val="%1.%2"/>
      <w:lvlJc w:val="left"/>
      <w:pPr>
        <w:ind w:left="1712" w:hanging="755"/>
      </w:pPr>
      <w:rPr>
        <w:rFonts w:hint="default"/>
        <w:lang w:val="tr-TR" w:eastAsia="en-US" w:bidi="ar-SA"/>
      </w:rPr>
    </w:lvl>
    <w:lvl w:ilvl="2">
      <w:start w:val="1"/>
      <w:numFmt w:val="decimal"/>
      <w:lvlText w:val="%1.%2.%3."/>
      <w:lvlJc w:val="left"/>
      <w:pPr>
        <w:ind w:left="1712" w:hanging="755"/>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36">
    <w:nsid w:val="70B8083F"/>
    <w:multiLevelType w:val="hybridMultilevel"/>
    <w:tmpl w:val="D9FAF506"/>
    <w:lvl w:ilvl="0" w:tplc="041F0001">
      <w:start w:val="1"/>
      <w:numFmt w:val="bullet"/>
      <w:lvlText w:val=""/>
      <w:lvlJc w:val="left"/>
      <w:pPr>
        <w:ind w:left="2052" w:hanging="360"/>
      </w:pPr>
      <w:rPr>
        <w:rFonts w:ascii="Symbol" w:hAnsi="Symbol" w:hint="default"/>
      </w:rPr>
    </w:lvl>
    <w:lvl w:ilvl="1" w:tplc="041F0003" w:tentative="1">
      <w:start w:val="1"/>
      <w:numFmt w:val="bullet"/>
      <w:lvlText w:val="o"/>
      <w:lvlJc w:val="left"/>
      <w:pPr>
        <w:ind w:left="2772" w:hanging="360"/>
      </w:pPr>
      <w:rPr>
        <w:rFonts w:ascii="Courier New" w:hAnsi="Courier New" w:cs="Courier New" w:hint="default"/>
      </w:rPr>
    </w:lvl>
    <w:lvl w:ilvl="2" w:tplc="041F0005" w:tentative="1">
      <w:start w:val="1"/>
      <w:numFmt w:val="bullet"/>
      <w:lvlText w:val=""/>
      <w:lvlJc w:val="left"/>
      <w:pPr>
        <w:ind w:left="3492" w:hanging="360"/>
      </w:pPr>
      <w:rPr>
        <w:rFonts w:ascii="Wingdings" w:hAnsi="Wingdings" w:hint="default"/>
      </w:rPr>
    </w:lvl>
    <w:lvl w:ilvl="3" w:tplc="041F0001" w:tentative="1">
      <w:start w:val="1"/>
      <w:numFmt w:val="bullet"/>
      <w:lvlText w:val=""/>
      <w:lvlJc w:val="left"/>
      <w:pPr>
        <w:ind w:left="4212" w:hanging="360"/>
      </w:pPr>
      <w:rPr>
        <w:rFonts w:ascii="Symbol" w:hAnsi="Symbol" w:hint="default"/>
      </w:rPr>
    </w:lvl>
    <w:lvl w:ilvl="4" w:tplc="041F0003" w:tentative="1">
      <w:start w:val="1"/>
      <w:numFmt w:val="bullet"/>
      <w:lvlText w:val="o"/>
      <w:lvlJc w:val="left"/>
      <w:pPr>
        <w:ind w:left="4932" w:hanging="360"/>
      </w:pPr>
      <w:rPr>
        <w:rFonts w:ascii="Courier New" w:hAnsi="Courier New" w:cs="Courier New" w:hint="default"/>
      </w:rPr>
    </w:lvl>
    <w:lvl w:ilvl="5" w:tplc="041F0005" w:tentative="1">
      <w:start w:val="1"/>
      <w:numFmt w:val="bullet"/>
      <w:lvlText w:val=""/>
      <w:lvlJc w:val="left"/>
      <w:pPr>
        <w:ind w:left="5652" w:hanging="360"/>
      </w:pPr>
      <w:rPr>
        <w:rFonts w:ascii="Wingdings" w:hAnsi="Wingdings" w:hint="default"/>
      </w:rPr>
    </w:lvl>
    <w:lvl w:ilvl="6" w:tplc="041F0001" w:tentative="1">
      <w:start w:val="1"/>
      <w:numFmt w:val="bullet"/>
      <w:lvlText w:val=""/>
      <w:lvlJc w:val="left"/>
      <w:pPr>
        <w:ind w:left="6372" w:hanging="360"/>
      </w:pPr>
      <w:rPr>
        <w:rFonts w:ascii="Symbol" w:hAnsi="Symbol" w:hint="default"/>
      </w:rPr>
    </w:lvl>
    <w:lvl w:ilvl="7" w:tplc="041F0003" w:tentative="1">
      <w:start w:val="1"/>
      <w:numFmt w:val="bullet"/>
      <w:lvlText w:val="o"/>
      <w:lvlJc w:val="left"/>
      <w:pPr>
        <w:ind w:left="7092" w:hanging="360"/>
      </w:pPr>
      <w:rPr>
        <w:rFonts w:ascii="Courier New" w:hAnsi="Courier New" w:cs="Courier New" w:hint="default"/>
      </w:rPr>
    </w:lvl>
    <w:lvl w:ilvl="8" w:tplc="041F0005" w:tentative="1">
      <w:start w:val="1"/>
      <w:numFmt w:val="bullet"/>
      <w:lvlText w:val=""/>
      <w:lvlJc w:val="left"/>
      <w:pPr>
        <w:ind w:left="7812" w:hanging="360"/>
      </w:pPr>
      <w:rPr>
        <w:rFonts w:ascii="Wingdings" w:hAnsi="Wingdings" w:hint="default"/>
      </w:rPr>
    </w:lvl>
  </w:abstractNum>
  <w:abstractNum w:abstractNumId="37">
    <w:nsid w:val="77C641A5"/>
    <w:multiLevelType w:val="hybridMultilevel"/>
    <w:tmpl w:val="4FE43D4E"/>
    <w:lvl w:ilvl="0" w:tplc="47CE0DDC">
      <w:numFmt w:val="bullet"/>
      <w:lvlText w:val="-"/>
      <w:lvlJc w:val="left"/>
      <w:pPr>
        <w:ind w:left="1851" w:hanging="101"/>
      </w:pPr>
      <w:rPr>
        <w:rFonts w:ascii="Cambria" w:eastAsia="Cambria" w:hAnsi="Cambria" w:cs="Cambria" w:hint="default"/>
        <w:w w:val="100"/>
        <w:sz w:val="18"/>
        <w:szCs w:val="18"/>
        <w:lang w:val="tr-TR" w:eastAsia="en-US" w:bidi="ar-SA"/>
      </w:rPr>
    </w:lvl>
    <w:lvl w:ilvl="1" w:tplc="225EDFF6">
      <w:numFmt w:val="bullet"/>
      <w:lvlText w:val="•"/>
      <w:lvlJc w:val="left"/>
      <w:pPr>
        <w:ind w:left="2778" w:hanging="101"/>
      </w:pPr>
      <w:rPr>
        <w:rFonts w:hint="default"/>
        <w:lang w:val="tr-TR" w:eastAsia="en-US" w:bidi="ar-SA"/>
      </w:rPr>
    </w:lvl>
    <w:lvl w:ilvl="2" w:tplc="955C9036">
      <w:numFmt w:val="bullet"/>
      <w:lvlText w:val="•"/>
      <w:lvlJc w:val="left"/>
      <w:pPr>
        <w:ind w:left="3697" w:hanging="101"/>
      </w:pPr>
      <w:rPr>
        <w:rFonts w:hint="default"/>
        <w:lang w:val="tr-TR" w:eastAsia="en-US" w:bidi="ar-SA"/>
      </w:rPr>
    </w:lvl>
    <w:lvl w:ilvl="3" w:tplc="FC6ED010">
      <w:numFmt w:val="bullet"/>
      <w:lvlText w:val="•"/>
      <w:lvlJc w:val="left"/>
      <w:pPr>
        <w:ind w:left="4615" w:hanging="101"/>
      </w:pPr>
      <w:rPr>
        <w:rFonts w:hint="default"/>
        <w:lang w:val="tr-TR" w:eastAsia="en-US" w:bidi="ar-SA"/>
      </w:rPr>
    </w:lvl>
    <w:lvl w:ilvl="4" w:tplc="75BC0DC0">
      <w:numFmt w:val="bullet"/>
      <w:lvlText w:val="•"/>
      <w:lvlJc w:val="left"/>
      <w:pPr>
        <w:ind w:left="5534" w:hanging="101"/>
      </w:pPr>
      <w:rPr>
        <w:rFonts w:hint="default"/>
        <w:lang w:val="tr-TR" w:eastAsia="en-US" w:bidi="ar-SA"/>
      </w:rPr>
    </w:lvl>
    <w:lvl w:ilvl="5" w:tplc="C6846FFC">
      <w:numFmt w:val="bullet"/>
      <w:lvlText w:val="•"/>
      <w:lvlJc w:val="left"/>
      <w:pPr>
        <w:ind w:left="6453" w:hanging="101"/>
      </w:pPr>
      <w:rPr>
        <w:rFonts w:hint="default"/>
        <w:lang w:val="tr-TR" w:eastAsia="en-US" w:bidi="ar-SA"/>
      </w:rPr>
    </w:lvl>
    <w:lvl w:ilvl="6" w:tplc="B98CBE94">
      <w:numFmt w:val="bullet"/>
      <w:lvlText w:val="•"/>
      <w:lvlJc w:val="left"/>
      <w:pPr>
        <w:ind w:left="7371" w:hanging="101"/>
      </w:pPr>
      <w:rPr>
        <w:rFonts w:hint="default"/>
        <w:lang w:val="tr-TR" w:eastAsia="en-US" w:bidi="ar-SA"/>
      </w:rPr>
    </w:lvl>
    <w:lvl w:ilvl="7" w:tplc="B4525E7C">
      <w:numFmt w:val="bullet"/>
      <w:lvlText w:val="•"/>
      <w:lvlJc w:val="left"/>
      <w:pPr>
        <w:ind w:left="8290" w:hanging="101"/>
      </w:pPr>
      <w:rPr>
        <w:rFonts w:hint="default"/>
        <w:lang w:val="tr-TR" w:eastAsia="en-US" w:bidi="ar-SA"/>
      </w:rPr>
    </w:lvl>
    <w:lvl w:ilvl="8" w:tplc="33DC0EAC">
      <w:numFmt w:val="bullet"/>
      <w:lvlText w:val="•"/>
      <w:lvlJc w:val="left"/>
      <w:pPr>
        <w:ind w:left="9209" w:hanging="101"/>
      </w:pPr>
      <w:rPr>
        <w:rFonts w:hint="default"/>
        <w:lang w:val="tr-TR" w:eastAsia="en-US" w:bidi="ar-SA"/>
      </w:rPr>
    </w:lvl>
  </w:abstractNum>
  <w:abstractNum w:abstractNumId="38">
    <w:nsid w:val="784A7F66"/>
    <w:multiLevelType w:val="multilevel"/>
    <w:tmpl w:val="426A59EE"/>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39">
    <w:nsid w:val="789837AE"/>
    <w:multiLevelType w:val="hybridMultilevel"/>
    <w:tmpl w:val="5CBE7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8AF2D55"/>
    <w:multiLevelType w:val="multilevel"/>
    <w:tmpl w:val="60B689BE"/>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521"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41">
    <w:nsid w:val="7C301DB8"/>
    <w:multiLevelType w:val="hybridMultilevel"/>
    <w:tmpl w:val="97808B2C"/>
    <w:lvl w:ilvl="0" w:tplc="041F0001">
      <w:start w:val="1"/>
      <w:numFmt w:val="bullet"/>
      <w:lvlText w:val=""/>
      <w:lvlJc w:val="left"/>
      <w:pPr>
        <w:ind w:left="3094" w:hanging="360"/>
      </w:pPr>
      <w:rPr>
        <w:rFonts w:ascii="Symbol" w:hAnsi="Symbol" w:hint="default"/>
      </w:rPr>
    </w:lvl>
    <w:lvl w:ilvl="1" w:tplc="041F0003" w:tentative="1">
      <w:start w:val="1"/>
      <w:numFmt w:val="bullet"/>
      <w:lvlText w:val="o"/>
      <w:lvlJc w:val="left"/>
      <w:pPr>
        <w:ind w:left="3814" w:hanging="360"/>
      </w:pPr>
      <w:rPr>
        <w:rFonts w:ascii="Courier New" w:hAnsi="Courier New" w:cs="Courier New" w:hint="default"/>
      </w:rPr>
    </w:lvl>
    <w:lvl w:ilvl="2" w:tplc="041F0005" w:tentative="1">
      <w:start w:val="1"/>
      <w:numFmt w:val="bullet"/>
      <w:lvlText w:val=""/>
      <w:lvlJc w:val="left"/>
      <w:pPr>
        <w:ind w:left="4534" w:hanging="360"/>
      </w:pPr>
      <w:rPr>
        <w:rFonts w:ascii="Wingdings" w:hAnsi="Wingdings" w:hint="default"/>
      </w:rPr>
    </w:lvl>
    <w:lvl w:ilvl="3" w:tplc="041F0001" w:tentative="1">
      <w:start w:val="1"/>
      <w:numFmt w:val="bullet"/>
      <w:lvlText w:val=""/>
      <w:lvlJc w:val="left"/>
      <w:pPr>
        <w:ind w:left="5254" w:hanging="360"/>
      </w:pPr>
      <w:rPr>
        <w:rFonts w:ascii="Symbol" w:hAnsi="Symbol" w:hint="default"/>
      </w:rPr>
    </w:lvl>
    <w:lvl w:ilvl="4" w:tplc="041F0003" w:tentative="1">
      <w:start w:val="1"/>
      <w:numFmt w:val="bullet"/>
      <w:lvlText w:val="o"/>
      <w:lvlJc w:val="left"/>
      <w:pPr>
        <w:ind w:left="5974" w:hanging="360"/>
      </w:pPr>
      <w:rPr>
        <w:rFonts w:ascii="Courier New" w:hAnsi="Courier New" w:cs="Courier New" w:hint="default"/>
      </w:rPr>
    </w:lvl>
    <w:lvl w:ilvl="5" w:tplc="041F0005" w:tentative="1">
      <w:start w:val="1"/>
      <w:numFmt w:val="bullet"/>
      <w:lvlText w:val=""/>
      <w:lvlJc w:val="left"/>
      <w:pPr>
        <w:ind w:left="6694" w:hanging="360"/>
      </w:pPr>
      <w:rPr>
        <w:rFonts w:ascii="Wingdings" w:hAnsi="Wingdings" w:hint="default"/>
      </w:rPr>
    </w:lvl>
    <w:lvl w:ilvl="6" w:tplc="041F0001" w:tentative="1">
      <w:start w:val="1"/>
      <w:numFmt w:val="bullet"/>
      <w:lvlText w:val=""/>
      <w:lvlJc w:val="left"/>
      <w:pPr>
        <w:ind w:left="7414" w:hanging="360"/>
      </w:pPr>
      <w:rPr>
        <w:rFonts w:ascii="Symbol" w:hAnsi="Symbol" w:hint="default"/>
      </w:rPr>
    </w:lvl>
    <w:lvl w:ilvl="7" w:tplc="041F0003" w:tentative="1">
      <w:start w:val="1"/>
      <w:numFmt w:val="bullet"/>
      <w:lvlText w:val="o"/>
      <w:lvlJc w:val="left"/>
      <w:pPr>
        <w:ind w:left="8134" w:hanging="360"/>
      </w:pPr>
      <w:rPr>
        <w:rFonts w:ascii="Courier New" w:hAnsi="Courier New" w:cs="Courier New" w:hint="default"/>
      </w:rPr>
    </w:lvl>
    <w:lvl w:ilvl="8" w:tplc="041F0005" w:tentative="1">
      <w:start w:val="1"/>
      <w:numFmt w:val="bullet"/>
      <w:lvlText w:val=""/>
      <w:lvlJc w:val="left"/>
      <w:pPr>
        <w:ind w:left="8854" w:hanging="360"/>
      </w:pPr>
      <w:rPr>
        <w:rFonts w:ascii="Wingdings" w:hAnsi="Wingdings" w:hint="default"/>
      </w:rPr>
    </w:lvl>
  </w:abstractNum>
  <w:abstractNum w:abstractNumId="42">
    <w:nsid w:val="7EAC5D4F"/>
    <w:multiLevelType w:val="hybridMultilevel"/>
    <w:tmpl w:val="5CBE7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8"/>
  </w:num>
  <w:num w:numId="3">
    <w:abstractNumId w:val="29"/>
  </w:num>
  <w:num w:numId="4">
    <w:abstractNumId w:val="16"/>
  </w:num>
  <w:num w:numId="5">
    <w:abstractNumId w:val="40"/>
  </w:num>
  <w:num w:numId="6">
    <w:abstractNumId w:val="35"/>
  </w:num>
  <w:num w:numId="7">
    <w:abstractNumId w:val="9"/>
  </w:num>
  <w:num w:numId="8">
    <w:abstractNumId w:val="1"/>
  </w:num>
  <w:num w:numId="9">
    <w:abstractNumId w:val="0"/>
  </w:num>
  <w:num w:numId="10">
    <w:abstractNumId w:val="26"/>
  </w:num>
  <w:num w:numId="11">
    <w:abstractNumId w:val="32"/>
  </w:num>
  <w:num w:numId="12">
    <w:abstractNumId w:val="2"/>
  </w:num>
  <w:num w:numId="13">
    <w:abstractNumId w:val="15"/>
  </w:num>
  <w:num w:numId="14">
    <w:abstractNumId w:val="31"/>
  </w:num>
  <w:num w:numId="15">
    <w:abstractNumId w:val="25"/>
  </w:num>
  <w:num w:numId="16">
    <w:abstractNumId w:val="34"/>
  </w:num>
  <w:num w:numId="17">
    <w:abstractNumId w:val="27"/>
  </w:num>
  <w:num w:numId="18">
    <w:abstractNumId w:val="38"/>
  </w:num>
  <w:num w:numId="19">
    <w:abstractNumId w:val="39"/>
  </w:num>
  <w:num w:numId="20">
    <w:abstractNumId w:val="28"/>
  </w:num>
  <w:num w:numId="21">
    <w:abstractNumId w:val="6"/>
  </w:num>
  <w:num w:numId="22">
    <w:abstractNumId w:val="13"/>
  </w:num>
  <w:num w:numId="23">
    <w:abstractNumId w:val="17"/>
  </w:num>
  <w:num w:numId="24">
    <w:abstractNumId w:val="11"/>
  </w:num>
  <w:num w:numId="25">
    <w:abstractNumId w:val="14"/>
  </w:num>
  <w:num w:numId="26">
    <w:abstractNumId w:val="18"/>
  </w:num>
  <w:num w:numId="27">
    <w:abstractNumId w:val="36"/>
  </w:num>
  <w:num w:numId="28">
    <w:abstractNumId w:val="10"/>
  </w:num>
  <w:num w:numId="29">
    <w:abstractNumId w:val="33"/>
  </w:num>
  <w:num w:numId="30">
    <w:abstractNumId w:val="21"/>
  </w:num>
  <w:num w:numId="31">
    <w:abstractNumId w:val="42"/>
  </w:num>
  <w:num w:numId="32">
    <w:abstractNumId w:val="7"/>
  </w:num>
  <w:num w:numId="33">
    <w:abstractNumId w:val="30"/>
  </w:num>
  <w:num w:numId="34">
    <w:abstractNumId w:val="22"/>
  </w:num>
  <w:num w:numId="35">
    <w:abstractNumId w:val="23"/>
  </w:num>
  <w:num w:numId="36">
    <w:abstractNumId w:val="12"/>
  </w:num>
  <w:num w:numId="37">
    <w:abstractNumId w:val="4"/>
  </w:num>
  <w:num w:numId="38">
    <w:abstractNumId w:val="24"/>
  </w:num>
  <w:num w:numId="39">
    <w:abstractNumId w:val="19"/>
  </w:num>
  <w:num w:numId="40">
    <w:abstractNumId w:val="20"/>
  </w:num>
  <w:num w:numId="41">
    <w:abstractNumId w:val="5"/>
  </w:num>
  <w:num w:numId="42">
    <w:abstractNumId w:val="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80"/>
    <w:rsid w:val="00000913"/>
    <w:rsid w:val="00045589"/>
    <w:rsid w:val="00071299"/>
    <w:rsid w:val="00083445"/>
    <w:rsid w:val="000C3949"/>
    <w:rsid w:val="000D6E81"/>
    <w:rsid w:val="000E3576"/>
    <w:rsid w:val="000E5B0A"/>
    <w:rsid w:val="001120BF"/>
    <w:rsid w:val="00120C08"/>
    <w:rsid w:val="00130DAA"/>
    <w:rsid w:val="001447BA"/>
    <w:rsid w:val="0015536A"/>
    <w:rsid w:val="00162504"/>
    <w:rsid w:val="001B7CAE"/>
    <w:rsid w:val="001C5918"/>
    <w:rsid w:val="001C6ACA"/>
    <w:rsid w:val="001E6D67"/>
    <w:rsid w:val="002002A5"/>
    <w:rsid w:val="0021400E"/>
    <w:rsid w:val="00227DCE"/>
    <w:rsid w:val="002431D7"/>
    <w:rsid w:val="0024586C"/>
    <w:rsid w:val="0029616C"/>
    <w:rsid w:val="00297C40"/>
    <w:rsid w:val="002D2B62"/>
    <w:rsid w:val="002D72E1"/>
    <w:rsid w:val="003002D9"/>
    <w:rsid w:val="003369DF"/>
    <w:rsid w:val="0035451B"/>
    <w:rsid w:val="00377563"/>
    <w:rsid w:val="003865C0"/>
    <w:rsid w:val="003A0F4E"/>
    <w:rsid w:val="003C0B6F"/>
    <w:rsid w:val="003F1FBD"/>
    <w:rsid w:val="00423887"/>
    <w:rsid w:val="00442A5D"/>
    <w:rsid w:val="00493C08"/>
    <w:rsid w:val="004A7394"/>
    <w:rsid w:val="004C7D04"/>
    <w:rsid w:val="004F49F8"/>
    <w:rsid w:val="00514E00"/>
    <w:rsid w:val="00525C4A"/>
    <w:rsid w:val="005308C4"/>
    <w:rsid w:val="00535620"/>
    <w:rsid w:val="00561623"/>
    <w:rsid w:val="0057474B"/>
    <w:rsid w:val="00594D74"/>
    <w:rsid w:val="005A1A7C"/>
    <w:rsid w:val="005A79F3"/>
    <w:rsid w:val="005B103D"/>
    <w:rsid w:val="005C0B34"/>
    <w:rsid w:val="00606CC8"/>
    <w:rsid w:val="0060788E"/>
    <w:rsid w:val="00611364"/>
    <w:rsid w:val="0062130D"/>
    <w:rsid w:val="0064431B"/>
    <w:rsid w:val="00644779"/>
    <w:rsid w:val="006B591B"/>
    <w:rsid w:val="006C3D5F"/>
    <w:rsid w:val="006C4926"/>
    <w:rsid w:val="006D4661"/>
    <w:rsid w:val="006D49A3"/>
    <w:rsid w:val="006E128C"/>
    <w:rsid w:val="006E27D4"/>
    <w:rsid w:val="006E2BCD"/>
    <w:rsid w:val="00700514"/>
    <w:rsid w:val="00702E58"/>
    <w:rsid w:val="00723321"/>
    <w:rsid w:val="0077631A"/>
    <w:rsid w:val="00785451"/>
    <w:rsid w:val="00791848"/>
    <w:rsid w:val="00792A80"/>
    <w:rsid w:val="007E5D96"/>
    <w:rsid w:val="00811308"/>
    <w:rsid w:val="00811A6E"/>
    <w:rsid w:val="0082104A"/>
    <w:rsid w:val="00831778"/>
    <w:rsid w:val="00850889"/>
    <w:rsid w:val="0088214B"/>
    <w:rsid w:val="008B5AA0"/>
    <w:rsid w:val="008C7155"/>
    <w:rsid w:val="0090294D"/>
    <w:rsid w:val="00910305"/>
    <w:rsid w:val="00936888"/>
    <w:rsid w:val="009814A3"/>
    <w:rsid w:val="009944C5"/>
    <w:rsid w:val="0099604B"/>
    <w:rsid w:val="009B755A"/>
    <w:rsid w:val="009D5FEC"/>
    <w:rsid w:val="009E3413"/>
    <w:rsid w:val="009E5A0B"/>
    <w:rsid w:val="00A03810"/>
    <w:rsid w:val="00A04010"/>
    <w:rsid w:val="00A14DD3"/>
    <w:rsid w:val="00A32507"/>
    <w:rsid w:val="00A40103"/>
    <w:rsid w:val="00A84EBD"/>
    <w:rsid w:val="00A9764E"/>
    <w:rsid w:val="00AA14BB"/>
    <w:rsid w:val="00AA499A"/>
    <w:rsid w:val="00B1460B"/>
    <w:rsid w:val="00B34D26"/>
    <w:rsid w:val="00B832E8"/>
    <w:rsid w:val="00B96582"/>
    <w:rsid w:val="00BA57B3"/>
    <w:rsid w:val="00BA7280"/>
    <w:rsid w:val="00BC64A9"/>
    <w:rsid w:val="00BD08B4"/>
    <w:rsid w:val="00C22FDD"/>
    <w:rsid w:val="00C26B0C"/>
    <w:rsid w:val="00C26E00"/>
    <w:rsid w:val="00C41505"/>
    <w:rsid w:val="00C54998"/>
    <w:rsid w:val="00C57251"/>
    <w:rsid w:val="00C650B6"/>
    <w:rsid w:val="00C731B2"/>
    <w:rsid w:val="00C846F2"/>
    <w:rsid w:val="00CB694D"/>
    <w:rsid w:val="00CB7A23"/>
    <w:rsid w:val="00CD2948"/>
    <w:rsid w:val="00CE2998"/>
    <w:rsid w:val="00D11E5A"/>
    <w:rsid w:val="00D201D2"/>
    <w:rsid w:val="00D241AF"/>
    <w:rsid w:val="00D356B9"/>
    <w:rsid w:val="00D463D6"/>
    <w:rsid w:val="00D53DB8"/>
    <w:rsid w:val="00D6529C"/>
    <w:rsid w:val="00DC0538"/>
    <w:rsid w:val="00DC52FE"/>
    <w:rsid w:val="00DE446F"/>
    <w:rsid w:val="00E11C30"/>
    <w:rsid w:val="00E1762A"/>
    <w:rsid w:val="00E27EFE"/>
    <w:rsid w:val="00E54766"/>
    <w:rsid w:val="00E83B15"/>
    <w:rsid w:val="00EB1C0C"/>
    <w:rsid w:val="00EB674A"/>
    <w:rsid w:val="00EE4048"/>
    <w:rsid w:val="00EE40C7"/>
    <w:rsid w:val="00EF108F"/>
    <w:rsid w:val="00F33A24"/>
    <w:rsid w:val="00F50277"/>
    <w:rsid w:val="00F956A9"/>
    <w:rsid w:val="00F9768B"/>
    <w:rsid w:val="00FF6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link w:val="Balk1Char"/>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e Paragraf1,List Paragraph"/>
    <w:basedOn w:val="Normal"/>
    <w:link w:val="ListeParagrafChar"/>
    <w:uiPriority w:val="34"/>
    <w:qFormat/>
    <w:pPr>
      <w:spacing w:before="141"/>
      <w:ind w:left="1678"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E2998"/>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 w:type="character" w:customStyle="1" w:styleId="Balk1Char">
    <w:name w:val="Başlık 1 Char"/>
    <w:link w:val="Balk1"/>
    <w:uiPriority w:val="1"/>
    <w:rsid w:val="0099604B"/>
    <w:rPr>
      <w:rFonts w:ascii="Cambria" w:eastAsia="Cambria" w:hAnsi="Cambria" w:cs="Cambria"/>
      <w:b/>
      <w:bCs/>
      <w:sz w:val="40"/>
      <w:szCs w:val="40"/>
      <w:lang w:val="tr-TR"/>
    </w:rPr>
  </w:style>
  <w:style w:type="character" w:customStyle="1" w:styleId="freebirdanalyticsviewquestiontitle">
    <w:name w:val="freebirdanalyticsviewquestiontitle"/>
    <w:basedOn w:val="VarsaylanParagrafYazTipi"/>
    <w:rsid w:val="0099604B"/>
  </w:style>
  <w:style w:type="character" w:customStyle="1" w:styleId="ListeParagrafChar">
    <w:name w:val="Liste Paragraf Char"/>
    <w:aliases w:val="içindekiler vb Char,Liste Paragraf1 Char,List Paragraph Char"/>
    <w:link w:val="ListeParagraf"/>
    <w:uiPriority w:val="34"/>
    <w:locked/>
    <w:rsid w:val="0035451B"/>
    <w:rPr>
      <w:rFonts w:ascii="Cambria" w:eastAsia="Cambria" w:hAnsi="Cambria" w:cs="Cambria"/>
      <w:lang w:val="tr-TR"/>
    </w:rPr>
  </w:style>
  <w:style w:type="paragraph" w:styleId="BalonMetni">
    <w:name w:val="Balloon Text"/>
    <w:basedOn w:val="Normal"/>
    <w:link w:val="BalonMetniChar"/>
    <w:uiPriority w:val="99"/>
    <w:semiHidden/>
    <w:unhideWhenUsed/>
    <w:rsid w:val="0035451B"/>
    <w:pPr>
      <w:widowControl/>
      <w:autoSpaceDE/>
      <w:autoSpaceDN/>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35451B"/>
    <w:rPr>
      <w:rFonts w:ascii="Tahoma" w:eastAsia="Times New Roman" w:hAnsi="Tahoma" w:cs="Times New Roman"/>
      <w:sz w:val="16"/>
      <w:szCs w:val="16"/>
      <w:lang w:val="x-none" w:eastAsia="x-none"/>
    </w:rPr>
  </w:style>
  <w:style w:type="paragraph" w:styleId="AralkYok">
    <w:name w:val="No Spacing"/>
    <w:link w:val="AralkYokChar"/>
    <w:uiPriority w:val="1"/>
    <w:qFormat/>
    <w:rsid w:val="00423887"/>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423887"/>
    <w:rPr>
      <w:rFonts w:ascii="Calibri" w:eastAsia="Times New Roman" w:hAnsi="Calibri" w:cs="Times New Roman"/>
      <w:sz w:val="21"/>
      <w:szCs w:val="21"/>
      <w:lang w:val="tr-TR" w:eastAsia="tr-TR"/>
    </w:rPr>
  </w:style>
  <w:style w:type="paragraph" w:styleId="stbilgi">
    <w:name w:val="header"/>
    <w:basedOn w:val="Normal"/>
    <w:link w:val="stbilgiChar"/>
    <w:uiPriority w:val="99"/>
    <w:unhideWhenUsed/>
    <w:rsid w:val="00227DCE"/>
    <w:pPr>
      <w:tabs>
        <w:tab w:val="center" w:pos="4536"/>
        <w:tab w:val="right" w:pos="9072"/>
      </w:tabs>
    </w:pPr>
  </w:style>
  <w:style w:type="character" w:customStyle="1" w:styleId="stbilgiChar">
    <w:name w:val="Üstbilgi Char"/>
    <w:basedOn w:val="VarsaylanParagrafYazTipi"/>
    <w:link w:val="stbilgi"/>
    <w:uiPriority w:val="99"/>
    <w:rsid w:val="00227DCE"/>
    <w:rPr>
      <w:rFonts w:ascii="Cambria" w:eastAsia="Cambria" w:hAnsi="Cambria" w:cs="Cambria"/>
      <w:lang w:val="tr-TR"/>
    </w:rPr>
  </w:style>
  <w:style w:type="paragraph" w:styleId="Altbilgi">
    <w:name w:val="footer"/>
    <w:basedOn w:val="Normal"/>
    <w:link w:val="AltbilgiChar"/>
    <w:uiPriority w:val="99"/>
    <w:unhideWhenUsed/>
    <w:rsid w:val="00227DCE"/>
    <w:pPr>
      <w:tabs>
        <w:tab w:val="center" w:pos="4536"/>
        <w:tab w:val="right" w:pos="9072"/>
      </w:tabs>
    </w:pPr>
  </w:style>
  <w:style w:type="character" w:customStyle="1" w:styleId="AltbilgiChar">
    <w:name w:val="Altbilgi Char"/>
    <w:basedOn w:val="VarsaylanParagrafYazTipi"/>
    <w:link w:val="Altbilgi"/>
    <w:uiPriority w:val="99"/>
    <w:rsid w:val="00227DCE"/>
    <w:rPr>
      <w:rFonts w:ascii="Cambria" w:eastAsia="Cambria" w:hAnsi="Cambria" w:cs="Cambria"/>
      <w:lang w:val="tr-TR"/>
    </w:rPr>
  </w:style>
  <w:style w:type="character" w:styleId="Kpr">
    <w:name w:val="Hyperlink"/>
    <w:uiPriority w:val="99"/>
    <w:unhideWhenUsed/>
    <w:rsid w:val="00D53D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link w:val="Balk1Char"/>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e Paragraf1,List Paragraph"/>
    <w:basedOn w:val="Normal"/>
    <w:link w:val="ListeParagrafChar"/>
    <w:uiPriority w:val="34"/>
    <w:qFormat/>
    <w:pPr>
      <w:spacing w:before="141"/>
      <w:ind w:left="1678"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E2998"/>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 w:type="character" w:customStyle="1" w:styleId="Balk1Char">
    <w:name w:val="Başlık 1 Char"/>
    <w:link w:val="Balk1"/>
    <w:uiPriority w:val="1"/>
    <w:rsid w:val="0099604B"/>
    <w:rPr>
      <w:rFonts w:ascii="Cambria" w:eastAsia="Cambria" w:hAnsi="Cambria" w:cs="Cambria"/>
      <w:b/>
      <w:bCs/>
      <w:sz w:val="40"/>
      <w:szCs w:val="40"/>
      <w:lang w:val="tr-TR"/>
    </w:rPr>
  </w:style>
  <w:style w:type="character" w:customStyle="1" w:styleId="freebirdanalyticsviewquestiontitle">
    <w:name w:val="freebirdanalyticsviewquestiontitle"/>
    <w:basedOn w:val="VarsaylanParagrafYazTipi"/>
    <w:rsid w:val="0099604B"/>
  </w:style>
  <w:style w:type="character" w:customStyle="1" w:styleId="ListeParagrafChar">
    <w:name w:val="Liste Paragraf Char"/>
    <w:aliases w:val="içindekiler vb Char,Liste Paragraf1 Char,List Paragraph Char"/>
    <w:link w:val="ListeParagraf"/>
    <w:uiPriority w:val="34"/>
    <w:locked/>
    <w:rsid w:val="0035451B"/>
    <w:rPr>
      <w:rFonts w:ascii="Cambria" w:eastAsia="Cambria" w:hAnsi="Cambria" w:cs="Cambria"/>
      <w:lang w:val="tr-TR"/>
    </w:rPr>
  </w:style>
  <w:style w:type="paragraph" w:styleId="BalonMetni">
    <w:name w:val="Balloon Text"/>
    <w:basedOn w:val="Normal"/>
    <w:link w:val="BalonMetniChar"/>
    <w:uiPriority w:val="99"/>
    <w:semiHidden/>
    <w:unhideWhenUsed/>
    <w:rsid w:val="0035451B"/>
    <w:pPr>
      <w:widowControl/>
      <w:autoSpaceDE/>
      <w:autoSpaceDN/>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35451B"/>
    <w:rPr>
      <w:rFonts w:ascii="Tahoma" w:eastAsia="Times New Roman" w:hAnsi="Tahoma" w:cs="Times New Roman"/>
      <w:sz w:val="16"/>
      <w:szCs w:val="16"/>
      <w:lang w:val="x-none" w:eastAsia="x-none"/>
    </w:rPr>
  </w:style>
  <w:style w:type="paragraph" w:styleId="AralkYok">
    <w:name w:val="No Spacing"/>
    <w:link w:val="AralkYokChar"/>
    <w:uiPriority w:val="1"/>
    <w:qFormat/>
    <w:rsid w:val="00423887"/>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423887"/>
    <w:rPr>
      <w:rFonts w:ascii="Calibri" w:eastAsia="Times New Roman" w:hAnsi="Calibri" w:cs="Times New Roman"/>
      <w:sz w:val="21"/>
      <w:szCs w:val="21"/>
      <w:lang w:val="tr-TR" w:eastAsia="tr-TR"/>
    </w:rPr>
  </w:style>
  <w:style w:type="paragraph" w:styleId="stbilgi">
    <w:name w:val="header"/>
    <w:basedOn w:val="Normal"/>
    <w:link w:val="stbilgiChar"/>
    <w:uiPriority w:val="99"/>
    <w:unhideWhenUsed/>
    <w:rsid w:val="00227DCE"/>
    <w:pPr>
      <w:tabs>
        <w:tab w:val="center" w:pos="4536"/>
        <w:tab w:val="right" w:pos="9072"/>
      </w:tabs>
    </w:pPr>
  </w:style>
  <w:style w:type="character" w:customStyle="1" w:styleId="stbilgiChar">
    <w:name w:val="Üstbilgi Char"/>
    <w:basedOn w:val="VarsaylanParagrafYazTipi"/>
    <w:link w:val="stbilgi"/>
    <w:uiPriority w:val="99"/>
    <w:rsid w:val="00227DCE"/>
    <w:rPr>
      <w:rFonts w:ascii="Cambria" w:eastAsia="Cambria" w:hAnsi="Cambria" w:cs="Cambria"/>
      <w:lang w:val="tr-TR"/>
    </w:rPr>
  </w:style>
  <w:style w:type="paragraph" w:styleId="Altbilgi">
    <w:name w:val="footer"/>
    <w:basedOn w:val="Normal"/>
    <w:link w:val="AltbilgiChar"/>
    <w:uiPriority w:val="99"/>
    <w:unhideWhenUsed/>
    <w:rsid w:val="00227DCE"/>
    <w:pPr>
      <w:tabs>
        <w:tab w:val="center" w:pos="4536"/>
        <w:tab w:val="right" w:pos="9072"/>
      </w:tabs>
    </w:pPr>
  </w:style>
  <w:style w:type="character" w:customStyle="1" w:styleId="AltbilgiChar">
    <w:name w:val="Altbilgi Char"/>
    <w:basedOn w:val="VarsaylanParagrafYazTipi"/>
    <w:link w:val="Altbilgi"/>
    <w:uiPriority w:val="99"/>
    <w:rsid w:val="00227DCE"/>
    <w:rPr>
      <w:rFonts w:ascii="Cambria" w:eastAsia="Cambria" w:hAnsi="Cambria" w:cs="Cambria"/>
      <w:lang w:val="tr-TR"/>
    </w:rPr>
  </w:style>
  <w:style w:type="character" w:styleId="Kpr">
    <w:name w:val="Hyperlink"/>
    <w:uiPriority w:val="99"/>
    <w:unhideWhenUsed/>
    <w:rsid w:val="00D53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chart" Target="charts/chart12.xml"/><Relationship Id="rId11" Type="http://schemas.openxmlformats.org/officeDocument/2006/relationships/hyperlink" Target="http://tarakliiho.meb.k12.tr/" TargetMode="Externa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34.xml"/><Relationship Id="rId3" Type="http://schemas.openxmlformats.org/officeDocument/2006/relationships/styles" Target="styles.xml"/><Relationship Id="rId12" Type="http://schemas.openxmlformats.org/officeDocument/2006/relationships/hyperlink" Target="http://tarakliiho.meb.k12.tr" TargetMode="External"/><Relationship Id="rId17" Type="http://schemas.microsoft.com/office/2007/relationships/diagramDrawing" Target="diagrams/drawing1.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0" Type="http://schemas.openxmlformats.org/officeDocument/2006/relationships/chart" Target="charts/chart3.xml"/><Relationship Id="rId41" Type="http://schemas.openxmlformats.org/officeDocument/2006/relationships/chart" Target="charts/chart24.xml"/><Relationship Id="rId54" Type="http://schemas.openxmlformats.org/officeDocument/2006/relationships/chart" Target="charts/chart3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_al__ma_Sayfas_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0454545454545456"/>
          <c:y val="3.2846715328467155E-2"/>
          <c:w val="0.67532467532467533"/>
          <c:h val="0.82481751824817517"/>
        </c:manualLayout>
      </c:layout>
      <c:bar3DChart>
        <c:barDir val="bar"/>
        <c:grouping val="clustered"/>
        <c:varyColors val="0"/>
        <c:ser>
          <c:idx val="0"/>
          <c:order val="0"/>
          <c:tx>
            <c:strRef>
              <c:f>Sheet1!$B$1</c:f>
              <c:strCache>
                <c:ptCount val="1"/>
                <c:pt idx="0">
                  <c:v>1. Çeyrek</c:v>
                </c:pt>
              </c:strCache>
            </c:strRef>
          </c:tx>
          <c:spPr>
            <a:solidFill>
              <a:srgbClr val="9999FF"/>
            </a:solidFill>
            <a:ln w="12700">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56BC-450A-AEE1-65C52107D907}"/>
            </c:ext>
          </c:extLst>
        </c:ser>
        <c:dLbls>
          <c:showLegendKey val="0"/>
          <c:showVal val="0"/>
          <c:showCatName val="0"/>
          <c:showSerName val="0"/>
          <c:showPercent val="0"/>
          <c:showBubbleSize val="0"/>
        </c:dLbls>
        <c:gapWidth val="100"/>
        <c:gapDepth val="0"/>
        <c:shape val="box"/>
        <c:axId val="201339392"/>
        <c:axId val="39143104"/>
        <c:axId val="0"/>
      </c:bar3DChart>
      <c:catAx>
        <c:axId val="20133939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tr-TR"/>
          </a:p>
        </c:txPr>
        <c:crossAx val="39143104"/>
        <c:crosses val="autoZero"/>
        <c:auto val="1"/>
        <c:lblAlgn val="ctr"/>
        <c:lblOffset val="100"/>
        <c:tickLblSkip val="1"/>
        <c:tickMarkSkip val="1"/>
        <c:noMultiLvlLbl val="0"/>
      </c:catAx>
      <c:valAx>
        <c:axId val="3914310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tr-TR"/>
          </a:p>
        </c:txPr>
        <c:crossAx val="201339392"/>
        <c:crosses val="autoZero"/>
        <c:crossBetween val="between"/>
      </c:valAx>
      <c:spPr>
        <a:noFill/>
        <a:ln w="25400">
          <a:noFill/>
        </a:ln>
      </c:spPr>
    </c:plotArea>
    <c:legend>
      <c:legendPos val="r"/>
      <c:layout>
        <c:manualLayout>
          <c:xMode val="edge"/>
          <c:yMode val="edge"/>
          <c:x val="0.90259740259740262"/>
          <c:y val="0.45620437956204379"/>
          <c:w val="9.3073593073593072E-2"/>
          <c:h val="0.4285422655501396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2">
                  <c:v>7</c:v>
                </c:pt>
                <c:pt idx="3">
                  <c:v>10</c:v>
                </c:pt>
                <c:pt idx="4">
                  <c:v>83</c:v>
                </c:pt>
              </c:numCache>
            </c:numRef>
          </c:val>
          <c:extLst xmlns:c16r2="http://schemas.microsoft.com/office/drawing/2015/06/chart">
            <c:ext xmlns:c16="http://schemas.microsoft.com/office/drawing/2014/chart" uri="{C3380CC4-5D6E-409C-BE32-E72D297353CC}">
              <c16:uniqueId val="{00000000-44B0-471D-9716-AC1E26D77558}"/>
            </c:ext>
          </c:extLst>
        </c:ser>
        <c:dLbls>
          <c:showLegendKey val="0"/>
          <c:showVal val="0"/>
          <c:showCatName val="0"/>
          <c:showSerName val="0"/>
          <c:showPercent val="0"/>
          <c:showBubbleSize val="0"/>
        </c:dLbls>
        <c:gapWidth val="150"/>
        <c:gapDepth val="0"/>
        <c:shape val="box"/>
        <c:axId val="194677248"/>
        <c:axId val="163489472"/>
        <c:axId val="0"/>
      </c:bar3DChart>
      <c:catAx>
        <c:axId val="194677248"/>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89472"/>
        <c:crosses val="autoZero"/>
        <c:auto val="1"/>
        <c:lblAlgn val="ctr"/>
        <c:lblOffset val="100"/>
        <c:tickLblSkip val="1"/>
        <c:tickMarkSkip val="1"/>
        <c:noMultiLvlLbl val="0"/>
      </c:catAx>
      <c:valAx>
        <c:axId val="163489472"/>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677248"/>
        <c:crosses val="autoZero"/>
        <c:crossBetween val="between"/>
      </c:valAx>
      <c:spPr>
        <a:noFill/>
        <a:ln w="25466">
          <a:noFill/>
        </a:ln>
      </c:spPr>
    </c:plotArea>
    <c:legend>
      <c:legendPos val="r"/>
      <c:layout>
        <c:manualLayout>
          <c:xMode val="edge"/>
          <c:yMode val="edge"/>
          <c:x val="0.90869565217391302"/>
          <c:y val="0.452755905511811"/>
          <c:w val="8.6956521739130432E-2"/>
          <c:h val="0.22516219172740959"/>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1">
                  <c:v>5</c:v>
                </c:pt>
                <c:pt idx="2">
                  <c:v>15</c:v>
                </c:pt>
                <c:pt idx="3">
                  <c:v>20</c:v>
                </c:pt>
                <c:pt idx="4">
                  <c:v>60</c:v>
                </c:pt>
              </c:numCache>
            </c:numRef>
          </c:val>
          <c:extLst xmlns:c16r2="http://schemas.microsoft.com/office/drawing/2015/06/chart">
            <c:ext xmlns:c16="http://schemas.microsoft.com/office/drawing/2014/chart" uri="{C3380CC4-5D6E-409C-BE32-E72D297353CC}">
              <c16:uniqueId val="{00000000-3A4C-4ECB-AF59-6ECAFBB84577}"/>
            </c:ext>
          </c:extLst>
        </c:ser>
        <c:dLbls>
          <c:showLegendKey val="0"/>
          <c:showVal val="0"/>
          <c:showCatName val="0"/>
          <c:showSerName val="0"/>
          <c:showPercent val="0"/>
          <c:showBubbleSize val="0"/>
        </c:dLbls>
        <c:gapWidth val="150"/>
        <c:gapDepth val="0"/>
        <c:shape val="box"/>
        <c:axId val="204674048"/>
        <c:axId val="163491200"/>
        <c:axId val="0"/>
      </c:bar3DChart>
      <c:catAx>
        <c:axId val="204674048"/>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91200"/>
        <c:crosses val="autoZero"/>
        <c:auto val="1"/>
        <c:lblAlgn val="ctr"/>
        <c:lblOffset val="100"/>
        <c:tickLblSkip val="1"/>
        <c:tickMarkSkip val="1"/>
        <c:noMultiLvlLbl val="0"/>
      </c:catAx>
      <c:valAx>
        <c:axId val="163491200"/>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674048"/>
        <c:crosses val="autoZero"/>
        <c:crossBetween val="between"/>
      </c:valAx>
      <c:spPr>
        <a:noFill/>
        <a:ln w="25466">
          <a:noFill/>
        </a:ln>
      </c:spPr>
    </c:plotArea>
    <c:legend>
      <c:legendPos val="r"/>
      <c:layout>
        <c:manualLayout>
          <c:xMode val="edge"/>
          <c:yMode val="edge"/>
          <c:x val="0.90869565217391302"/>
          <c:y val="0.452755905511811"/>
          <c:w val="8.6956521739130432E-2"/>
          <c:h val="0.20812455261274157"/>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88F3-470D-8B6C-0C29DB438686}"/>
            </c:ext>
          </c:extLst>
        </c:ser>
        <c:dLbls>
          <c:showLegendKey val="0"/>
          <c:showVal val="0"/>
          <c:showCatName val="0"/>
          <c:showSerName val="0"/>
          <c:showPercent val="0"/>
          <c:showBubbleSize val="0"/>
        </c:dLbls>
        <c:gapWidth val="150"/>
        <c:gapDepth val="0"/>
        <c:shape val="box"/>
        <c:axId val="204675072"/>
        <c:axId val="163492928"/>
        <c:axId val="0"/>
      </c:bar3DChart>
      <c:catAx>
        <c:axId val="204675072"/>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92928"/>
        <c:crosses val="autoZero"/>
        <c:auto val="1"/>
        <c:lblAlgn val="ctr"/>
        <c:lblOffset val="100"/>
        <c:tickLblSkip val="1"/>
        <c:tickMarkSkip val="1"/>
        <c:noMultiLvlLbl val="0"/>
      </c:catAx>
      <c:valAx>
        <c:axId val="163492928"/>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675072"/>
        <c:crosses val="autoZero"/>
        <c:crossBetween val="between"/>
      </c:valAx>
      <c:spPr>
        <a:noFill/>
        <a:ln w="25466">
          <a:noFill/>
        </a:ln>
      </c:spPr>
    </c:plotArea>
    <c:legend>
      <c:legendPos val="r"/>
      <c:layout>
        <c:manualLayout>
          <c:xMode val="edge"/>
          <c:yMode val="edge"/>
          <c:x val="0.90869565217391302"/>
          <c:y val="0.452755905511811"/>
          <c:w val="8.6956521739130432E-2"/>
          <c:h val="0.33996622515208857"/>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67F3-4433-BAE0-F2C82D439141}"/>
            </c:ext>
          </c:extLst>
        </c:ser>
        <c:dLbls>
          <c:showLegendKey val="0"/>
          <c:showVal val="0"/>
          <c:showCatName val="0"/>
          <c:showSerName val="0"/>
          <c:showPercent val="0"/>
          <c:showBubbleSize val="0"/>
        </c:dLbls>
        <c:gapWidth val="150"/>
        <c:gapDepth val="0"/>
        <c:shape val="box"/>
        <c:axId val="204751360"/>
        <c:axId val="163494656"/>
        <c:axId val="0"/>
      </c:bar3DChart>
      <c:catAx>
        <c:axId val="20475136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94656"/>
        <c:crosses val="autoZero"/>
        <c:auto val="1"/>
        <c:lblAlgn val="ctr"/>
        <c:lblOffset val="100"/>
        <c:tickLblSkip val="1"/>
        <c:tickMarkSkip val="1"/>
        <c:noMultiLvlLbl val="0"/>
      </c:catAx>
      <c:valAx>
        <c:axId val="163494656"/>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751360"/>
        <c:crosses val="autoZero"/>
        <c:crossBetween val="between"/>
      </c:valAx>
      <c:spPr>
        <a:noFill/>
        <a:ln w="25466">
          <a:noFill/>
        </a:ln>
      </c:spPr>
    </c:plotArea>
    <c:legend>
      <c:legendPos val="r"/>
      <c:layout>
        <c:manualLayout>
          <c:xMode val="edge"/>
          <c:yMode val="edge"/>
          <c:x val="0.90869565217391302"/>
          <c:y val="0.452755905511811"/>
          <c:w val="8.6956521739130432E-2"/>
          <c:h val="0.24528931998486053"/>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E035-410A-8C90-004FDFA37C4C}"/>
            </c:ext>
          </c:extLst>
        </c:ser>
        <c:dLbls>
          <c:showLegendKey val="0"/>
          <c:showVal val="0"/>
          <c:showCatName val="0"/>
          <c:showSerName val="0"/>
          <c:showPercent val="0"/>
          <c:showBubbleSize val="0"/>
        </c:dLbls>
        <c:gapWidth val="150"/>
        <c:gapDepth val="0"/>
        <c:shape val="box"/>
        <c:axId val="194677760"/>
        <c:axId val="186778176"/>
        <c:axId val="0"/>
      </c:bar3DChart>
      <c:catAx>
        <c:axId val="19467776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86778176"/>
        <c:crosses val="autoZero"/>
        <c:auto val="1"/>
        <c:lblAlgn val="ctr"/>
        <c:lblOffset val="100"/>
        <c:tickLblSkip val="1"/>
        <c:tickMarkSkip val="1"/>
        <c:noMultiLvlLbl val="0"/>
      </c:catAx>
      <c:valAx>
        <c:axId val="186778176"/>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677760"/>
        <c:crosses val="autoZero"/>
        <c:crossBetween val="between"/>
      </c:valAx>
      <c:spPr>
        <a:noFill/>
        <a:ln w="25466">
          <a:noFill/>
        </a:ln>
      </c:spPr>
    </c:plotArea>
    <c:legend>
      <c:legendPos val="r"/>
      <c:layout>
        <c:manualLayout>
          <c:xMode val="edge"/>
          <c:yMode val="edge"/>
          <c:x val="0.90869565217391302"/>
          <c:y val="0.452755905511811"/>
          <c:w val="8.6956521739130432E-2"/>
          <c:h val="0.20873763359713327"/>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A62B-4900-85A9-55D4D3E5BAC3}"/>
            </c:ext>
          </c:extLst>
        </c:ser>
        <c:dLbls>
          <c:showLegendKey val="0"/>
          <c:showVal val="0"/>
          <c:showCatName val="0"/>
          <c:showSerName val="0"/>
          <c:showPercent val="0"/>
          <c:showBubbleSize val="0"/>
        </c:dLbls>
        <c:gapWidth val="150"/>
        <c:gapDepth val="0"/>
        <c:shape val="box"/>
        <c:axId val="204750848"/>
        <c:axId val="186779904"/>
        <c:axId val="0"/>
      </c:bar3DChart>
      <c:catAx>
        <c:axId val="204750848"/>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86779904"/>
        <c:crosses val="autoZero"/>
        <c:auto val="1"/>
        <c:lblAlgn val="ctr"/>
        <c:lblOffset val="100"/>
        <c:tickLblSkip val="1"/>
        <c:tickMarkSkip val="1"/>
        <c:noMultiLvlLbl val="0"/>
      </c:catAx>
      <c:valAx>
        <c:axId val="186779904"/>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750848"/>
        <c:crosses val="autoZero"/>
        <c:crossBetween val="between"/>
      </c:valAx>
      <c:spPr>
        <a:noFill/>
        <a:ln w="25466">
          <a:noFill/>
        </a:ln>
      </c:spPr>
    </c:plotArea>
    <c:legend>
      <c:legendPos val="r"/>
      <c:layout>
        <c:manualLayout>
          <c:xMode val="edge"/>
          <c:yMode val="edge"/>
          <c:x val="0.90869565217391302"/>
          <c:y val="0.452755905511811"/>
          <c:w val="8.6956521739130432E-2"/>
          <c:h val="0.24740313004041109"/>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A26D-4ED6-B96A-10AAA48605D5}"/>
            </c:ext>
          </c:extLst>
        </c:ser>
        <c:dLbls>
          <c:showLegendKey val="0"/>
          <c:showVal val="0"/>
          <c:showCatName val="0"/>
          <c:showSerName val="0"/>
          <c:showPercent val="0"/>
          <c:showBubbleSize val="0"/>
        </c:dLbls>
        <c:gapWidth val="150"/>
        <c:gapDepth val="0"/>
        <c:shape val="box"/>
        <c:axId val="194085888"/>
        <c:axId val="186781632"/>
        <c:axId val="0"/>
      </c:bar3DChart>
      <c:catAx>
        <c:axId val="194085888"/>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86781632"/>
        <c:crosses val="autoZero"/>
        <c:auto val="1"/>
        <c:lblAlgn val="ctr"/>
        <c:lblOffset val="100"/>
        <c:tickLblSkip val="1"/>
        <c:tickMarkSkip val="1"/>
        <c:noMultiLvlLbl val="0"/>
      </c:catAx>
      <c:valAx>
        <c:axId val="186781632"/>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085888"/>
        <c:crosses val="autoZero"/>
        <c:crossBetween val="between"/>
      </c:valAx>
      <c:spPr>
        <a:noFill/>
        <a:ln w="25466">
          <a:noFill/>
        </a:ln>
      </c:spPr>
    </c:plotArea>
    <c:legend>
      <c:legendPos val="r"/>
      <c:layout>
        <c:manualLayout>
          <c:xMode val="edge"/>
          <c:yMode val="edge"/>
          <c:x val="0.90869565217391302"/>
          <c:y val="0.452755905511811"/>
          <c:w val="8.6956521739130432E-2"/>
          <c:h val="0.38575032489870803"/>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2">
                  <c:v>10</c:v>
                </c:pt>
                <c:pt idx="3">
                  <c:v>10</c:v>
                </c:pt>
                <c:pt idx="4">
                  <c:v>80</c:v>
                </c:pt>
              </c:numCache>
            </c:numRef>
          </c:val>
          <c:extLst xmlns:c16r2="http://schemas.microsoft.com/office/drawing/2015/06/chart">
            <c:ext xmlns:c16="http://schemas.microsoft.com/office/drawing/2014/chart" uri="{C3380CC4-5D6E-409C-BE32-E72D297353CC}">
              <c16:uniqueId val="{00000000-84D2-4CFD-9FF1-E3844607CCD6}"/>
            </c:ext>
          </c:extLst>
        </c:ser>
        <c:dLbls>
          <c:showLegendKey val="0"/>
          <c:showVal val="0"/>
          <c:showCatName val="0"/>
          <c:showSerName val="0"/>
          <c:showPercent val="0"/>
          <c:showBubbleSize val="0"/>
        </c:dLbls>
        <c:gapWidth val="150"/>
        <c:gapDepth val="0"/>
        <c:shape val="box"/>
        <c:axId val="194675200"/>
        <c:axId val="186783360"/>
        <c:axId val="0"/>
      </c:bar3DChart>
      <c:catAx>
        <c:axId val="19467520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86783360"/>
        <c:crosses val="autoZero"/>
        <c:auto val="1"/>
        <c:lblAlgn val="ctr"/>
        <c:lblOffset val="100"/>
        <c:tickLblSkip val="1"/>
        <c:tickMarkSkip val="1"/>
        <c:noMultiLvlLbl val="0"/>
      </c:catAx>
      <c:valAx>
        <c:axId val="186783360"/>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675200"/>
        <c:crosses val="autoZero"/>
        <c:crossBetween val="between"/>
      </c:valAx>
      <c:spPr>
        <a:noFill/>
        <a:ln w="25466">
          <a:noFill/>
        </a:ln>
      </c:spPr>
    </c:plotArea>
    <c:legend>
      <c:legendPos val="r"/>
      <c:layout>
        <c:manualLayout>
          <c:xMode val="edge"/>
          <c:yMode val="edge"/>
          <c:x val="0.90869565217391302"/>
          <c:y val="0.452755905511811"/>
          <c:w val="8.6956521739130432E-2"/>
          <c:h val="0.19712246882584766"/>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1">
                  <c:v>20</c:v>
                </c:pt>
                <c:pt idx="2">
                  <c:v>10</c:v>
                </c:pt>
                <c:pt idx="3">
                  <c:v>10</c:v>
                </c:pt>
                <c:pt idx="4">
                  <c:v>60</c:v>
                </c:pt>
              </c:numCache>
            </c:numRef>
          </c:val>
          <c:extLst xmlns:c16r2="http://schemas.microsoft.com/office/drawing/2015/06/chart">
            <c:ext xmlns:c16="http://schemas.microsoft.com/office/drawing/2014/chart" uri="{C3380CC4-5D6E-409C-BE32-E72D297353CC}">
              <c16:uniqueId val="{00000000-3D6F-4C08-9B4B-F1BE7456F744}"/>
            </c:ext>
          </c:extLst>
        </c:ser>
        <c:dLbls>
          <c:showLegendKey val="0"/>
          <c:showVal val="0"/>
          <c:showCatName val="0"/>
          <c:showSerName val="0"/>
          <c:showPercent val="0"/>
          <c:showBubbleSize val="0"/>
        </c:dLbls>
        <c:gapWidth val="150"/>
        <c:gapDepth val="0"/>
        <c:shape val="box"/>
        <c:axId val="204673536"/>
        <c:axId val="186785088"/>
        <c:axId val="0"/>
      </c:bar3DChart>
      <c:catAx>
        <c:axId val="204673536"/>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86785088"/>
        <c:crosses val="autoZero"/>
        <c:auto val="1"/>
        <c:lblAlgn val="ctr"/>
        <c:lblOffset val="100"/>
        <c:tickLblSkip val="1"/>
        <c:tickMarkSkip val="1"/>
        <c:noMultiLvlLbl val="0"/>
      </c:catAx>
      <c:valAx>
        <c:axId val="186785088"/>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673536"/>
        <c:crosses val="autoZero"/>
        <c:crossBetween val="between"/>
      </c:valAx>
      <c:spPr>
        <a:noFill/>
        <a:ln w="25466">
          <a:noFill/>
        </a:ln>
      </c:spPr>
    </c:plotArea>
    <c:legend>
      <c:legendPos val="r"/>
      <c:layout>
        <c:manualLayout>
          <c:xMode val="edge"/>
          <c:yMode val="edge"/>
          <c:x val="0.90869565217391302"/>
          <c:y val="0.452755905511811"/>
          <c:w val="8.6956521739130432E-2"/>
          <c:h val="0.26668991099359807"/>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0FF9-44E9-85C8-92AF9E60DCF4}"/>
            </c:ext>
          </c:extLst>
        </c:ser>
        <c:dLbls>
          <c:showLegendKey val="0"/>
          <c:showVal val="0"/>
          <c:showCatName val="0"/>
          <c:showSerName val="0"/>
          <c:showPercent val="0"/>
          <c:showBubbleSize val="0"/>
        </c:dLbls>
        <c:gapWidth val="150"/>
        <c:gapDepth val="0"/>
        <c:shape val="box"/>
        <c:axId val="194085376"/>
        <c:axId val="194528384"/>
        <c:axId val="0"/>
      </c:bar3DChart>
      <c:catAx>
        <c:axId val="194085376"/>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528384"/>
        <c:crosses val="autoZero"/>
        <c:auto val="1"/>
        <c:lblAlgn val="ctr"/>
        <c:lblOffset val="100"/>
        <c:tickLblSkip val="1"/>
        <c:tickMarkSkip val="1"/>
        <c:noMultiLvlLbl val="0"/>
      </c:catAx>
      <c:valAx>
        <c:axId val="194528384"/>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085376"/>
        <c:crosses val="autoZero"/>
        <c:crossBetween val="between"/>
      </c:valAx>
      <c:spPr>
        <a:noFill/>
        <a:ln w="25466">
          <a:noFill/>
        </a:ln>
      </c:spPr>
    </c:plotArea>
    <c:legend>
      <c:legendPos val="r"/>
      <c:layout>
        <c:manualLayout>
          <c:xMode val="edge"/>
          <c:yMode val="edge"/>
          <c:x val="0.90869565217391302"/>
          <c:y val="0.452755905511811"/>
          <c:w val="8.6956521739130432E-2"/>
          <c:h val="0.29805052994329906"/>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3DC9-4FC5-93E0-8187F4676527}"/>
            </c:ext>
          </c:extLst>
        </c:ser>
        <c:dLbls>
          <c:showLegendKey val="0"/>
          <c:showVal val="0"/>
          <c:showCatName val="0"/>
          <c:showSerName val="0"/>
          <c:showPercent val="0"/>
          <c:showBubbleSize val="0"/>
        </c:dLbls>
        <c:gapWidth val="150"/>
        <c:gapDepth val="0"/>
        <c:shape val="box"/>
        <c:axId val="194675712"/>
        <c:axId val="39144832"/>
        <c:axId val="0"/>
      </c:bar3DChart>
      <c:catAx>
        <c:axId val="194675712"/>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39144832"/>
        <c:crosses val="autoZero"/>
        <c:auto val="1"/>
        <c:lblAlgn val="ctr"/>
        <c:lblOffset val="100"/>
        <c:tickLblSkip val="1"/>
        <c:tickMarkSkip val="1"/>
        <c:noMultiLvlLbl val="0"/>
      </c:catAx>
      <c:valAx>
        <c:axId val="39144832"/>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675712"/>
        <c:crosses val="autoZero"/>
        <c:crossBetween val="between"/>
      </c:valAx>
      <c:spPr>
        <a:noFill/>
        <a:ln w="25466">
          <a:noFill/>
        </a:ln>
      </c:spPr>
    </c:plotArea>
    <c:legend>
      <c:legendPos val="r"/>
      <c:layout>
        <c:manualLayout>
          <c:xMode val="edge"/>
          <c:yMode val="edge"/>
          <c:x val="0.90869565217391302"/>
          <c:y val="0.452755905511811"/>
          <c:w val="8.6956521739130432E-2"/>
          <c:h val="0.25095077401039151"/>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1">
                  <c:v>20</c:v>
                </c:pt>
                <c:pt idx="2">
                  <c:v>10</c:v>
                </c:pt>
                <c:pt idx="3">
                  <c:v>10</c:v>
                </c:pt>
                <c:pt idx="4">
                  <c:v>60</c:v>
                </c:pt>
              </c:numCache>
            </c:numRef>
          </c:val>
          <c:extLst xmlns:c16r2="http://schemas.microsoft.com/office/drawing/2015/06/chart">
            <c:ext xmlns:c16="http://schemas.microsoft.com/office/drawing/2014/chart" uri="{C3380CC4-5D6E-409C-BE32-E72D297353CC}">
              <c16:uniqueId val="{00000000-432C-4622-9F71-417241B6120D}"/>
            </c:ext>
          </c:extLst>
        </c:ser>
        <c:dLbls>
          <c:showLegendKey val="0"/>
          <c:showVal val="0"/>
          <c:showCatName val="0"/>
          <c:showSerName val="0"/>
          <c:showPercent val="0"/>
          <c:showBubbleSize val="0"/>
        </c:dLbls>
        <c:gapWidth val="150"/>
        <c:gapDepth val="0"/>
        <c:shape val="box"/>
        <c:axId val="194674688"/>
        <c:axId val="194530112"/>
        <c:axId val="0"/>
      </c:bar3DChart>
      <c:catAx>
        <c:axId val="194674688"/>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530112"/>
        <c:crosses val="autoZero"/>
        <c:auto val="1"/>
        <c:lblAlgn val="ctr"/>
        <c:lblOffset val="100"/>
        <c:tickLblSkip val="1"/>
        <c:tickMarkSkip val="1"/>
        <c:noMultiLvlLbl val="0"/>
      </c:catAx>
      <c:valAx>
        <c:axId val="194530112"/>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674688"/>
        <c:crosses val="autoZero"/>
        <c:crossBetween val="between"/>
      </c:valAx>
      <c:spPr>
        <a:noFill/>
        <a:ln w="25466">
          <a:noFill/>
        </a:ln>
      </c:spPr>
    </c:plotArea>
    <c:legend>
      <c:legendPos val="r"/>
      <c:layout>
        <c:manualLayout>
          <c:xMode val="edge"/>
          <c:yMode val="edge"/>
          <c:x val="0.90869565217391302"/>
          <c:y val="0.452755905511811"/>
          <c:w val="8.6956521739130432E-2"/>
          <c:h val="0.29309792085323993"/>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0604-4239-B307-131BE2D6D046}"/>
            </c:ext>
          </c:extLst>
        </c:ser>
        <c:dLbls>
          <c:showLegendKey val="0"/>
          <c:showVal val="0"/>
          <c:showCatName val="0"/>
          <c:showSerName val="0"/>
          <c:showPercent val="0"/>
          <c:showBubbleSize val="0"/>
        </c:dLbls>
        <c:gapWidth val="150"/>
        <c:gapDepth val="0"/>
        <c:shape val="box"/>
        <c:axId val="204675584"/>
        <c:axId val="194531264"/>
        <c:axId val="0"/>
      </c:bar3DChart>
      <c:catAx>
        <c:axId val="204675584"/>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531264"/>
        <c:crosses val="autoZero"/>
        <c:auto val="1"/>
        <c:lblAlgn val="ctr"/>
        <c:lblOffset val="100"/>
        <c:tickLblSkip val="1"/>
        <c:tickMarkSkip val="1"/>
        <c:noMultiLvlLbl val="0"/>
      </c:catAx>
      <c:valAx>
        <c:axId val="194531264"/>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675584"/>
        <c:crosses val="autoZero"/>
        <c:crossBetween val="between"/>
      </c:valAx>
      <c:spPr>
        <a:noFill/>
        <a:ln w="25466">
          <a:noFill/>
        </a:ln>
      </c:spPr>
    </c:plotArea>
    <c:legend>
      <c:legendPos val="r"/>
      <c:layout>
        <c:manualLayout>
          <c:xMode val="edge"/>
          <c:yMode val="edge"/>
          <c:x val="0.90869565217391302"/>
          <c:y val="0.452755905511811"/>
          <c:w val="8.6956521739130432E-2"/>
          <c:h val="0.23969020917839812"/>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AC41-48A5-BC91-DF25C2DC7686}"/>
            </c:ext>
          </c:extLst>
        </c:ser>
        <c:dLbls>
          <c:showLegendKey val="0"/>
          <c:showVal val="0"/>
          <c:showCatName val="0"/>
          <c:showSerName val="0"/>
          <c:showPercent val="0"/>
          <c:showBubbleSize val="0"/>
        </c:dLbls>
        <c:gapWidth val="150"/>
        <c:gapDepth val="0"/>
        <c:shape val="box"/>
        <c:axId val="204754432"/>
        <c:axId val="194532992"/>
        <c:axId val="0"/>
      </c:bar3DChart>
      <c:catAx>
        <c:axId val="204754432"/>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532992"/>
        <c:crosses val="autoZero"/>
        <c:auto val="1"/>
        <c:lblAlgn val="ctr"/>
        <c:lblOffset val="100"/>
        <c:tickLblSkip val="1"/>
        <c:tickMarkSkip val="1"/>
        <c:noMultiLvlLbl val="0"/>
      </c:catAx>
      <c:valAx>
        <c:axId val="194532992"/>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754432"/>
        <c:crosses val="autoZero"/>
        <c:crossBetween val="between"/>
      </c:valAx>
      <c:spPr>
        <a:noFill/>
        <a:ln w="25466">
          <a:noFill/>
        </a:ln>
      </c:spPr>
    </c:plotArea>
    <c:legend>
      <c:legendPos val="r"/>
      <c:layout>
        <c:manualLayout>
          <c:xMode val="edge"/>
          <c:yMode val="edge"/>
          <c:x val="0.90869565217391302"/>
          <c:y val="0.452755905511811"/>
          <c:w val="8.6956521739130432E-2"/>
          <c:h val="0.25088481080934638"/>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2">
                  <c:v>10</c:v>
                </c:pt>
                <c:pt idx="3">
                  <c:v>10</c:v>
                </c:pt>
                <c:pt idx="4">
                  <c:v>80</c:v>
                </c:pt>
              </c:numCache>
            </c:numRef>
          </c:val>
          <c:extLst xmlns:c16r2="http://schemas.microsoft.com/office/drawing/2015/06/chart">
            <c:ext xmlns:c16="http://schemas.microsoft.com/office/drawing/2014/chart" uri="{C3380CC4-5D6E-409C-BE32-E72D297353CC}">
              <c16:uniqueId val="{00000000-5521-4382-A7EB-A125AE91A1F7}"/>
            </c:ext>
          </c:extLst>
        </c:ser>
        <c:dLbls>
          <c:showLegendKey val="0"/>
          <c:showVal val="0"/>
          <c:showCatName val="0"/>
          <c:showSerName val="0"/>
          <c:showPercent val="0"/>
          <c:showBubbleSize val="0"/>
        </c:dLbls>
        <c:gapWidth val="150"/>
        <c:gapDepth val="0"/>
        <c:shape val="box"/>
        <c:axId val="192934912"/>
        <c:axId val="194534720"/>
        <c:axId val="0"/>
      </c:bar3DChart>
      <c:catAx>
        <c:axId val="192934912"/>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534720"/>
        <c:crosses val="autoZero"/>
        <c:auto val="1"/>
        <c:lblAlgn val="ctr"/>
        <c:lblOffset val="100"/>
        <c:tickLblSkip val="1"/>
        <c:tickMarkSkip val="1"/>
        <c:noMultiLvlLbl val="0"/>
      </c:catAx>
      <c:valAx>
        <c:axId val="194534720"/>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2934912"/>
        <c:crosses val="autoZero"/>
        <c:crossBetween val="between"/>
      </c:valAx>
      <c:spPr>
        <a:noFill/>
        <a:ln w="25466">
          <a:noFill/>
        </a:ln>
      </c:spPr>
    </c:plotArea>
    <c:legend>
      <c:legendPos val="r"/>
      <c:layout>
        <c:manualLayout>
          <c:xMode val="edge"/>
          <c:yMode val="edge"/>
          <c:x val="0.90869565217391302"/>
          <c:y val="0.452755905511811"/>
          <c:w val="8.6956521739130432E-2"/>
          <c:h val="0.27328767812069471"/>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2">
                  <c:v>10</c:v>
                </c:pt>
                <c:pt idx="3">
                  <c:v>30</c:v>
                </c:pt>
                <c:pt idx="4">
                  <c:v>60</c:v>
                </c:pt>
              </c:numCache>
            </c:numRef>
          </c:val>
          <c:extLst xmlns:c16r2="http://schemas.microsoft.com/office/drawing/2015/06/chart">
            <c:ext xmlns:c16="http://schemas.microsoft.com/office/drawing/2014/chart" uri="{C3380CC4-5D6E-409C-BE32-E72D297353CC}">
              <c16:uniqueId val="{00000000-04D1-4F4A-90EB-E9A4105A4A35}"/>
            </c:ext>
          </c:extLst>
        </c:ser>
        <c:dLbls>
          <c:showLegendKey val="0"/>
          <c:showVal val="0"/>
          <c:showCatName val="0"/>
          <c:showSerName val="0"/>
          <c:showPercent val="0"/>
          <c:showBubbleSize val="0"/>
        </c:dLbls>
        <c:gapWidth val="150"/>
        <c:gapDepth val="0"/>
        <c:shape val="box"/>
        <c:axId val="192936960"/>
        <c:axId val="201720960"/>
        <c:axId val="0"/>
      </c:bar3DChart>
      <c:catAx>
        <c:axId val="19293696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20960"/>
        <c:crosses val="autoZero"/>
        <c:auto val="1"/>
        <c:lblAlgn val="ctr"/>
        <c:lblOffset val="100"/>
        <c:tickLblSkip val="1"/>
        <c:tickMarkSkip val="1"/>
        <c:noMultiLvlLbl val="0"/>
      </c:catAx>
      <c:valAx>
        <c:axId val="201720960"/>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2936960"/>
        <c:crosses val="autoZero"/>
        <c:crossBetween val="between"/>
      </c:valAx>
      <c:spPr>
        <a:noFill/>
        <a:ln w="25466">
          <a:noFill/>
        </a:ln>
      </c:spPr>
    </c:plotArea>
    <c:legend>
      <c:legendPos val="r"/>
      <c:layout>
        <c:manualLayout>
          <c:xMode val="edge"/>
          <c:yMode val="edge"/>
          <c:x val="0.90869565217391302"/>
          <c:y val="0.452755905511811"/>
          <c:w val="8.6956521739130432E-2"/>
          <c:h val="0.22794862748924732"/>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857C-4AEE-9938-611188FA2849}"/>
            </c:ext>
          </c:extLst>
        </c:ser>
        <c:dLbls>
          <c:showLegendKey val="0"/>
          <c:showVal val="0"/>
          <c:showCatName val="0"/>
          <c:showSerName val="0"/>
          <c:showPercent val="0"/>
          <c:showBubbleSize val="0"/>
        </c:dLbls>
        <c:gapWidth val="150"/>
        <c:gapDepth val="0"/>
        <c:shape val="box"/>
        <c:axId val="194086400"/>
        <c:axId val="201722688"/>
        <c:axId val="0"/>
      </c:bar3DChart>
      <c:catAx>
        <c:axId val="19408640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22688"/>
        <c:crosses val="autoZero"/>
        <c:auto val="1"/>
        <c:lblAlgn val="ctr"/>
        <c:lblOffset val="100"/>
        <c:tickLblSkip val="1"/>
        <c:tickMarkSkip val="1"/>
        <c:noMultiLvlLbl val="0"/>
      </c:catAx>
      <c:valAx>
        <c:axId val="201722688"/>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086400"/>
        <c:crosses val="autoZero"/>
        <c:crossBetween val="between"/>
      </c:valAx>
      <c:spPr>
        <a:noFill/>
        <a:ln w="25466">
          <a:noFill/>
        </a:ln>
      </c:spPr>
    </c:plotArea>
    <c:legend>
      <c:legendPos val="r"/>
      <c:layout>
        <c:manualLayout>
          <c:xMode val="edge"/>
          <c:yMode val="edge"/>
          <c:x val="0.90869565217391302"/>
          <c:y val="0.452755905511811"/>
          <c:w val="8.6956521739130432E-2"/>
          <c:h val="0"/>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86E5-4085-9C99-86325957C2D8}"/>
            </c:ext>
          </c:extLst>
        </c:ser>
        <c:dLbls>
          <c:showLegendKey val="0"/>
          <c:showVal val="0"/>
          <c:showCatName val="0"/>
          <c:showSerName val="0"/>
          <c:showPercent val="0"/>
          <c:showBubbleSize val="0"/>
        </c:dLbls>
        <c:gapWidth val="150"/>
        <c:gapDepth val="0"/>
        <c:shape val="box"/>
        <c:axId val="194088448"/>
        <c:axId val="201724416"/>
        <c:axId val="0"/>
      </c:bar3DChart>
      <c:catAx>
        <c:axId val="194088448"/>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24416"/>
        <c:crosses val="autoZero"/>
        <c:auto val="1"/>
        <c:lblAlgn val="ctr"/>
        <c:lblOffset val="100"/>
        <c:tickLblSkip val="1"/>
        <c:tickMarkSkip val="1"/>
        <c:noMultiLvlLbl val="0"/>
      </c:catAx>
      <c:valAx>
        <c:axId val="201724416"/>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088448"/>
        <c:crosses val="autoZero"/>
        <c:crossBetween val="between"/>
      </c:valAx>
      <c:spPr>
        <a:noFill/>
        <a:ln w="25466">
          <a:noFill/>
        </a:ln>
      </c:spPr>
    </c:plotArea>
    <c:legend>
      <c:legendPos val="r"/>
      <c:layout>
        <c:manualLayout>
          <c:xMode val="edge"/>
          <c:yMode val="edge"/>
          <c:x val="0.90869565217391302"/>
          <c:y val="0.452755905511811"/>
          <c:w val="8.6956521739130432E-2"/>
          <c:h val="0.43805544043836625"/>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61E2-464D-974A-EE1CF23B6BB6}"/>
            </c:ext>
          </c:extLst>
        </c:ser>
        <c:dLbls>
          <c:showLegendKey val="0"/>
          <c:showVal val="0"/>
          <c:showCatName val="0"/>
          <c:showSerName val="0"/>
          <c:showPercent val="0"/>
          <c:showBubbleSize val="0"/>
        </c:dLbls>
        <c:gapWidth val="150"/>
        <c:gapDepth val="0"/>
        <c:shape val="box"/>
        <c:axId val="193385984"/>
        <c:axId val="201726144"/>
        <c:axId val="0"/>
      </c:bar3DChart>
      <c:catAx>
        <c:axId val="193385984"/>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26144"/>
        <c:crosses val="autoZero"/>
        <c:auto val="1"/>
        <c:lblAlgn val="ctr"/>
        <c:lblOffset val="100"/>
        <c:tickLblSkip val="1"/>
        <c:tickMarkSkip val="1"/>
        <c:noMultiLvlLbl val="0"/>
      </c:catAx>
      <c:valAx>
        <c:axId val="201726144"/>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3385984"/>
        <c:crosses val="autoZero"/>
        <c:crossBetween val="between"/>
      </c:valAx>
      <c:spPr>
        <a:noFill/>
        <a:ln w="25466">
          <a:noFill/>
        </a:ln>
      </c:spPr>
    </c:plotArea>
    <c:legend>
      <c:legendPos val="r"/>
      <c:layout>
        <c:manualLayout>
          <c:xMode val="edge"/>
          <c:yMode val="edge"/>
          <c:x val="0.90869565217391302"/>
          <c:y val="0.452755905511811"/>
          <c:w val="8.6956521739130432E-2"/>
          <c:h val="0.26369292670903449"/>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32B2-4571-B0FB-7E6C1FB8D5E4}"/>
            </c:ext>
          </c:extLst>
        </c:ser>
        <c:dLbls>
          <c:showLegendKey val="0"/>
          <c:showVal val="0"/>
          <c:showCatName val="0"/>
          <c:showSerName val="0"/>
          <c:showPercent val="0"/>
          <c:showBubbleSize val="0"/>
        </c:dLbls>
        <c:gapWidth val="150"/>
        <c:gapDepth val="0"/>
        <c:shape val="box"/>
        <c:axId val="194084864"/>
        <c:axId val="201777152"/>
        <c:axId val="0"/>
      </c:bar3DChart>
      <c:catAx>
        <c:axId val="194084864"/>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77152"/>
        <c:crosses val="autoZero"/>
        <c:auto val="1"/>
        <c:lblAlgn val="ctr"/>
        <c:lblOffset val="100"/>
        <c:tickLblSkip val="1"/>
        <c:tickMarkSkip val="1"/>
        <c:noMultiLvlLbl val="0"/>
      </c:catAx>
      <c:valAx>
        <c:axId val="201777152"/>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084864"/>
        <c:crosses val="autoZero"/>
        <c:crossBetween val="between"/>
      </c:valAx>
      <c:spPr>
        <a:noFill/>
        <a:ln w="25466">
          <a:noFill/>
        </a:ln>
      </c:spPr>
    </c:plotArea>
    <c:legend>
      <c:legendPos val="r"/>
      <c:layout>
        <c:manualLayout>
          <c:xMode val="edge"/>
          <c:yMode val="edge"/>
          <c:x val="0.90869565217391302"/>
          <c:y val="0.452755905511811"/>
          <c:w val="8.6956521739130432E-2"/>
          <c:h val="0.24001833450652349"/>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C1E2-4AD3-A277-3DDB2FBFE036}"/>
            </c:ext>
          </c:extLst>
        </c:ser>
        <c:dLbls>
          <c:showLegendKey val="0"/>
          <c:showVal val="0"/>
          <c:showCatName val="0"/>
          <c:showSerName val="0"/>
          <c:showPercent val="0"/>
          <c:showBubbleSize val="0"/>
        </c:dLbls>
        <c:gapWidth val="150"/>
        <c:gapDepth val="0"/>
        <c:shape val="box"/>
        <c:axId val="194678272"/>
        <c:axId val="201778880"/>
        <c:axId val="0"/>
      </c:bar3DChart>
      <c:catAx>
        <c:axId val="194678272"/>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78880"/>
        <c:crosses val="autoZero"/>
        <c:auto val="1"/>
        <c:lblAlgn val="ctr"/>
        <c:lblOffset val="100"/>
        <c:tickLblSkip val="1"/>
        <c:tickMarkSkip val="1"/>
        <c:noMultiLvlLbl val="0"/>
      </c:catAx>
      <c:valAx>
        <c:axId val="201778880"/>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678272"/>
        <c:crosses val="autoZero"/>
        <c:crossBetween val="between"/>
      </c:valAx>
      <c:spPr>
        <a:noFill/>
        <a:ln w="25466">
          <a:noFill/>
        </a:ln>
      </c:spPr>
    </c:plotArea>
    <c:legend>
      <c:legendPos val="r"/>
      <c:layout>
        <c:manualLayout>
          <c:xMode val="edge"/>
          <c:yMode val="edge"/>
          <c:x val="0.90869565217391302"/>
          <c:y val="0.452755905511811"/>
          <c:w val="8.6956521739130432E-2"/>
          <c:h val="0"/>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CC6F-472A-A603-152342EB5855}"/>
            </c:ext>
          </c:extLst>
        </c:ser>
        <c:dLbls>
          <c:showLegendKey val="0"/>
          <c:showVal val="0"/>
          <c:showCatName val="0"/>
          <c:showSerName val="0"/>
          <c:showPercent val="0"/>
          <c:showBubbleSize val="0"/>
        </c:dLbls>
        <c:gapWidth val="150"/>
        <c:gapDepth val="0"/>
        <c:shape val="box"/>
        <c:axId val="201338880"/>
        <c:axId val="39146560"/>
        <c:axId val="0"/>
      </c:bar3DChart>
      <c:catAx>
        <c:axId val="20133888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39146560"/>
        <c:crosses val="autoZero"/>
        <c:auto val="1"/>
        <c:lblAlgn val="ctr"/>
        <c:lblOffset val="100"/>
        <c:tickLblSkip val="1"/>
        <c:tickMarkSkip val="1"/>
        <c:noMultiLvlLbl val="0"/>
      </c:catAx>
      <c:valAx>
        <c:axId val="39146560"/>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338880"/>
        <c:crosses val="autoZero"/>
        <c:crossBetween val="between"/>
      </c:valAx>
      <c:spPr>
        <a:noFill/>
        <a:ln w="25466">
          <a:noFill/>
        </a:ln>
      </c:spPr>
    </c:plotArea>
    <c:legend>
      <c:legendPos val="r"/>
      <c:layout>
        <c:manualLayout>
          <c:xMode val="edge"/>
          <c:yMode val="edge"/>
          <c:x val="0.90086859923255114"/>
          <c:y val="0.452755905511811"/>
          <c:w val="9.4783551234258329E-2"/>
          <c:h val="0.31487386390750743"/>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3F02-4E6F-8940-2E5C43A744E5}"/>
            </c:ext>
          </c:extLst>
        </c:ser>
        <c:dLbls>
          <c:showLegendKey val="0"/>
          <c:showVal val="0"/>
          <c:showCatName val="0"/>
          <c:showSerName val="0"/>
          <c:showPercent val="0"/>
          <c:showBubbleSize val="0"/>
        </c:dLbls>
        <c:gapWidth val="150"/>
        <c:gapDepth val="0"/>
        <c:shape val="box"/>
        <c:axId val="193386496"/>
        <c:axId val="201780608"/>
        <c:axId val="0"/>
      </c:bar3DChart>
      <c:catAx>
        <c:axId val="193386496"/>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80608"/>
        <c:crosses val="autoZero"/>
        <c:auto val="1"/>
        <c:lblAlgn val="ctr"/>
        <c:lblOffset val="100"/>
        <c:tickLblSkip val="1"/>
        <c:tickMarkSkip val="1"/>
        <c:noMultiLvlLbl val="0"/>
      </c:catAx>
      <c:valAx>
        <c:axId val="201780608"/>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3386496"/>
        <c:crosses val="autoZero"/>
        <c:crossBetween val="between"/>
      </c:valAx>
      <c:spPr>
        <a:noFill/>
        <a:ln w="25466">
          <a:noFill/>
        </a:ln>
      </c:spPr>
    </c:plotArea>
    <c:legend>
      <c:legendPos val="r"/>
      <c:layout>
        <c:manualLayout>
          <c:xMode val="edge"/>
          <c:yMode val="edge"/>
          <c:x val="0.90869565217391302"/>
          <c:y val="0.452755905511811"/>
          <c:w val="8.6956521739130432E-2"/>
          <c:h val="0.20190678582095667"/>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F3CA-4884-8951-BE83A6C4A9ED}"/>
            </c:ext>
          </c:extLst>
        </c:ser>
        <c:dLbls>
          <c:showLegendKey val="0"/>
          <c:showVal val="0"/>
          <c:showCatName val="0"/>
          <c:showSerName val="0"/>
          <c:showPercent val="0"/>
          <c:showBubbleSize val="0"/>
        </c:dLbls>
        <c:gapWidth val="150"/>
        <c:gapDepth val="0"/>
        <c:shape val="box"/>
        <c:axId val="193387008"/>
        <c:axId val="201782336"/>
        <c:axId val="0"/>
      </c:bar3DChart>
      <c:catAx>
        <c:axId val="193387008"/>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82336"/>
        <c:crosses val="autoZero"/>
        <c:auto val="1"/>
        <c:lblAlgn val="ctr"/>
        <c:lblOffset val="100"/>
        <c:tickLblSkip val="1"/>
        <c:tickMarkSkip val="1"/>
        <c:noMultiLvlLbl val="0"/>
      </c:catAx>
      <c:valAx>
        <c:axId val="201782336"/>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3387008"/>
        <c:crosses val="autoZero"/>
        <c:crossBetween val="between"/>
      </c:valAx>
      <c:spPr>
        <a:noFill/>
        <a:ln w="25466">
          <a:noFill/>
        </a:ln>
      </c:spPr>
    </c:plotArea>
    <c:legend>
      <c:legendPos val="r"/>
      <c:layout>
        <c:manualLayout>
          <c:xMode val="edge"/>
          <c:yMode val="edge"/>
          <c:x val="0.90869565217391302"/>
          <c:y val="0.452755905511811"/>
          <c:w val="8.6956521739130432E-2"/>
          <c:h val="0.25480883025894313"/>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BF2A-4021-85B3-EC5C2A643D8A}"/>
            </c:ext>
          </c:extLst>
        </c:ser>
        <c:dLbls>
          <c:showLegendKey val="0"/>
          <c:showVal val="0"/>
          <c:showCatName val="0"/>
          <c:showSerName val="0"/>
          <c:showPercent val="0"/>
          <c:showBubbleSize val="0"/>
        </c:dLbls>
        <c:gapWidth val="150"/>
        <c:gapDepth val="0"/>
        <c:shape val="box"/>
        <c:axId val="201340416"/>
        <c:axId val="201784064"/>
        <c:axId val="0"/>
      </c:bar3DChart>
      <c:catAx>
        <c:axId val="201340416"/>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784064"/>
        <c:crosses val="autoZero"/>
        <c:auto val="1"/>
        <c:lblAlgn val="ctr"/>
        <c:lblOffset val="100"/>
        <c:tickLblSkip val="1"/>
        <c:tickMarkSkip val="1"/>
        <c:noMultiLvlLbl val="0"/>
      </c:catAx>
      <c:valAx>
        <c:axId val="201784064"/>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340416"/>
        <c:crosses val="autoZero"/>
        <c:crossBetween val="between"/>
      </c:valAx>
      <c:spPr>
        <a:noFill/>
        <a:ln w="25466">
          <a:noFill/>
        </a:ln>
      </c:spPr>
    </c:plotArea>
    <c:legend>
      <c:legendPos val="r"/>
      <c:layout>
        <c:manualLayout>
          <c:xMode val="edge"/>
          <c:yMode val="edge"/>
          <c:x val="0.90869565217391302"/>
          <c:y val="0.452755905511811"/>
          <c:w val="8.6956521739130432E-2"/>
          <c:h val="0.24338835818111568"/>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00">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1">
                  <c:v>2</c:v>
                </c:pt>
                <c:pt idx="2">
                  <c:v>8</c:v>
                </c:pt>
                <c:pt idx="3">
                  <c:v>15</c:v>
                </c:pt>
                <c:pt idx="4">
                  <c:v>75</c:v>
                </c:pt>
              </c:numCache>
            </c:numRef>
          </c:val>
          <c:extLst xmlns:c16r2="http://schemas.microsoft.com/office/drawing/2015/06/chart">
            <c:ext xmlns:c16="http://schemas.microsoft.com/office/drawing/2014/chart" uri="{C3380CC4-5D6E-409C-BE32-E72D297353CC}">
              <c16:uniqueId val="{00000000-B313-45DD-B60E-A75B1F702D13}"/>
            </c:ext>
          </c:extLst>
        </c:ser>
        <c:dLbls>
          <c:showLegendKey val="0"/>
          <c:showVal val="0"/>
          <c:showCatName val="0"/>
          <c:showSerName val="0"/>
          <c:showPercent val="0"/>
          <c:showBubbleSize val="0"/>
        </c:dLbls>
        <c:gapWidth val="150"/>
        <c:gapDepth val="0"/>
        <c:shape val="box"/>
        <c:axId val="193882112"/>
        <c:axId val="203334208"/>
        <c:axId val="0"/>
      </c:bar3DChart>
      <c:catAx>
        <c:axId val="19388211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tr-TR"/>
          </a:p>
        </c:txPr>
        <c:crossAx val="203334208"/>
        <c:crosses val="autoZero"/>
        <c:auto val="1"/>
        <c:lblAlgn val="ctr"/>
        <c:lblOffset val="100"/>
        <c:tickLblSkip val="1"/>
        <c:tickMarkSkip val="1"/>
        <c:noMultiLvlLbl val="0"/>
      </c:catAx>
      <c:valAx>
        <c:axId val="2033342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tr-TR"/>
          </a:p>
        </c:txPr>
        <c:crossAx val="193882112"/>
        <c:crosses val="autoZero"/>
        <c:crossBetween val="between"/>
      </c:valAx>
      <c:spPr>
        <a:noFill/>
        <a:ln w="25400">
          <a:noFill/>
        </a:ln>
      </c:spPr>
    </c:plotArea>
    <c:legend>
      <c:legendPos val="r"/>
      <c:layout>
        <c:manualLayout>
          <c:xMode val="edge"/>
          <c:yMode val="edge"/>
          <c:x val="0.90869565217391302"/>
          <c:y val="0.452755905511811"/>
          <c:w val="8.6956521739130432E-2"/>
          <c:h val="0.23716004371048952"/>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135D-4638-BAB1-980C3153B740}"/>
            </c:ext>
          </c:extLst>
        </c:ser>
        <c:dLbls>
          <c:showLegendKey val="0"/>
          <c:showVal val="0"/>
          <c:showCatName val="0"/>
          <c:showSerName val="0"/>
          <c:showPercent val="0"/>
          <c:showBubbleSize val="0"/>
        </c:dLbls>
        <c:gapWidth val="150"/>
        <c:gapDepth val="0"/>
        <c:shape val="box"/>
        <c:axId val="193387520"/>
        <c:axId val="203335936"/>
        <c:axId val="0"/>
      </c:bar3DChart>
      <c:catAx>
        <c:axId val="19338752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3335936"/>
        <c:crosses val="autoZero"/>
        <c:auto val="1"/>
        <c:lblAlgn val="ctr"/>
        <c:lblOffset val="100"/>
        <c:tickLblSkip val="1"/>
        <c:tickMarkSkip val="1"/>
        <c:noMultiLvlLbl val="0"/>
      </c:catAx>
      <c:valAx>
        <c:axId val="203335936"/>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3387520"/>
        <c:crosses val="autoZero"/>
        <c:crossBetween val="between"/>
      </c:valAx>
      <c:spPr>
        <a:noFill/>
        <a:ln w="25466">
          <a:noFill/>
        </a:ln>
      </c:spPr>
    </c:plotArea>
    <c:legend>
      <c:legendPos val="r"/>
      <c:layout>
        <c:manualLayout>
          <c:xMode val="edge"/>
          <c:yMode val="edge"/>
          <c:x val="0.90869565217391302"/>
          <c:y val="0.452755905511811"/>
          <c:w val="8.6956521739130432E-2"/>
          <c:h val="0.25788688178683544"/>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0">
                  <c:v>4</c:v>
                </c:pt>
                <c:pt idx="1">
                  <c:v>8</c:v>
                </c:pt>
                <c:pt idx="2">
                  <c:v>6</c:v>
                </c:pt>
                <c:pt idx="3">
                  <c:v>10</c:v>
                </c:pt>
                <c:pt idx="4">
                  <c:v>72</c:v>
                </c:pt>
              </c:numCache>
            </c:numRef>
          </c:val>
          <c:extLst xmlns:c16r2="http://schemas.microsoft.com/office/drawing/2015/06/chart">
            <c:ext xmlns:c16="http://schemas.microsoft.com/office/drawing/2014/chart" uri="{C3380CC4-5D6E-409C-BE32-E72D297353CC}">
              <c16:uniqueId val="{00000000-95BB-4EE8-AE00-3137DD4B8CBD}"/>
            </c:ext>
          </c:extLst>
        </c:ser>
        <c:dLbls>
          <c:showLegendKey val="0"/>
          <c:showVal val="0"/>
          <c:showCatName val="0"/>
          <c:showSerName val="0"/>
          <c:showPercent val="0"/>
          <c:showBubbleSize val="0"/>
        </c:dLbls>
        <c:gapWidth val="150"/>
        <c:gapDepth val="0"/>
        <c:shape val="box"/>
        <c:axId val="193881600"/>
        <c:axId val="203337664"/>
        <c:axId val="0"/>
      </c:bar3DChart>
      <c:catAx>
        <c:axId val="19388160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3337664"/>
        <c:crosses val="autoZero"/>
        <c:auto val="1"/>
        <c:lblAlgn val="ctr"/>
        <c:lblOffset val="100"/>
        <c:tickLblSkip val="1"/>
        <c:tickMarkSkip val="1"/>
        <c:noMultiLvlLbl val="0"/>
      </c:catAx>
      <c:valAx>
        <c:axId val="203337664"/>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3881600"/>
        <c:crosses val="autoZero"/>
        <c:crossBetween val="between"/>
      </c:valAx>
      <c:spPr>
        <a:noFill/>
        <a:ln w="25466">
          <a:noFill/>
        </a:ln>
      </c:spPr>
    </c:plotArea>
    <c:legend>
      <c:legendPos val="r"/>
      <c:layout>
        <c:manualLayout>
          <c:xMode val="edge"/>
          <c:yMode val="edge"/>
          <c:x val="0.90869565217391302"/>
          <c:y val="0.452755905511811"/>
          <c:w val="8.6956521739130432E-2"/>
          <c:h val="0.2529165793439318"/>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5C54-49F3-AA2D-6466947E6C81}"/>
            </c:ext>
          </c:extLst>
        </c:ser>
        <c:dLbls>
          <c:showLegendKey val="0"/>
          <c:showVal val="0"/>
          <c:showCatName val="0"/>
          <c:showSerName val="0"/>
          <c:showPercent val="0"/>
          <c:showBubbleSize val="0"/>
        </c:dLbls>
        <c:gapWidth val="150"/>
        <c:gapDepth val="0"/>
        <c:shape val="box"/>
        <c:axId val="193882624"/>
        <c:axId val="203339392"/>
        <c:axId val="0"/>
      </c:bar3DChart>
      <c:catAx>
        <c:axId val="193882624"/>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3339392"/>
        <c:crosses val="autoZero"/>
        <c:auto val="1"/>
        <c:lblAlgn val="ctr"/>
        <c:lblOffset val="100"/>
        <c:tickLblSkip val="1"/>
        <c:tickMarkSkip val="1"/>
        <c:noMultiLvlLbl val="0"/>
      </c:catAx>
      <c:valAx>
        <c:axId val="203339392"/>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3882624"/>
        <c:crosses val="autoZero"/>
        <c:crossBetween val="between"/>
      </c:valAx>
      <c:spPr>
        <a:noFill/>
        <a:ln w="25466">
          <a:noFill/>
        </a:ln>
      </c:spPr>
    </c:plotArea>
    <c:legend>
      <c:legendPos val="r"/>
      <c:layout>
        <c:manualLayout>
          <c:xMode val="edge"/>
          <c:yMode val="edge"/>
          <c:x val="0.90869565217391302"/>
          <c:y val="0.452755905511811"/>
          <c:w val="8.6956521739130432E-2"/>
          <c:h val="0.21545593091186185"/>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00">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1">
                  <c:v>4</c:v>
                </c:pt>
                <c:pt idx="2">
                  <c:v>6</c:v>
                </c:pt>
                <c:pt idx="3">
                  <c:v>12</c:v>
                </c:pt>
                <c:pt idx="4">
                  <c:v>80</c:v>
                </c:pt>
              </c:numCache>
            </c:numRef>
          </c:val>
          <c:extLst xmlns:c16r2="http://schemas.microsoft.com/office/drawing/2015/06/chart">
            <c:ext xmlns:c16="http://schemas.microsoft.com/office/drawing/2014/chart" uri="{C3380CC4-5D6E-409C-BE32-E72D297353CC}">
              <c16:uniqueId val="{00000000-84C9-4A48-A559-27F44102F4DD}"/>
            </c:ext>
          </c:extLst>
        </c:ser>
        <c:dLbls>
          <c:showLegendKey val="0"/>
          <c:showVal val="0"/>
          <c:showCatName val="0"/>
          <c:showSerName val="0"/>
          <c:showPercent val="0"/>
          <c:showBubbleSize val="0"/>
        </c:dLbls>
        <c:gapWidth val="150"/>
        <c:gapDepth val="0"/>
        <c:shape val="box"/>
        <c:axId val="194086912"/>
        <c:axId val="203341120"/>
        <c:axId val="0"/>
      </c:bar3DChart>
      <c:catAx>
        <c:axId val="19408691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tr-TR"/>
          </a:p>
        </c:txPr>
        <c:crossAx val="203341120"/>
        <c:crosses val="autoZero"/>
        <c:auto val="1"/>
        <c:lblAlgn val="ctr"/>
        <c:lblOffset val="100"/>
        <c:tickLblSkip val="1"/>
        <c:tickMarkSkip val="1"/>
        <c:noMultiLvlLbl val="0"/>
      </c:catAx>
      <c:valAx>
        <c:axId val="20334112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tr-TR"/>
          </a:p>
        </c:txPr>
        <c:crossAx val="194086912"/>
        <c:crosses val="autoZero"/>
        <c:crossBetween val="between"/>
      </c:valAx>
      <c:spPr>
        <a:noFill/>
        <a:ln w="25400">
          <a:noFill/>
        </a:ln>
      </c:spPr>
    </c:plotArea>
    <c:legend>
      <c:legendPos val="r"/>
      <c:layout>
        <c:manualLayout>
          <c:xMode val="edge"/>
          <c:yMode val="edge"/>
          <c:x val="0.90869565217391302"/>
          <c:y val="0.452755905511811"/>
          <c:w val="8.6956521739130432E-2"/>
          <c:h val="0.1898235652106306"/>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00">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1">
                  <c:v>5</c:v>
                </c:pt>
                <c:pt idx="2">
                  <c:v>15</c:v>
                </c:pt>
                <c:pt idx="3">
                  <c:v>10</c:v>
                </c:pt>
                <c:pt idx="4">
                  <c:v>75</c:v>
                </c:pt>
              </c:numCache>
            </c:numRef>
          </c:val>
          <c:extLst xmlns:c16r2="http://schemas.microsoft.com/office/drawing/2015/06/chart">
            <c:ext xmlns:c16="http://schemas.microsoft.com/office/drawing/2014/chart" uri="{C3380CC4-5D6E-409C-BE32-E72D297353CC}">
              <c16:uniqueId val="{00000000-278E-4E21-BC0A-4DA776938BF9}"/>
            </c:ext>
          </c:extLst>
        </c:ser>
        <c:dLbls>
          <c:showLegendKey val="0"/>
          <c:showVal val="0"/>
          <c:showCatName val="0"/>
          <c:showSerName val="0"/>
          <c:showPercent val="0"/>
          <c:showBubbleSize val="0"/>
        </c:dLbls>
        <c:gapWidth val="150"/>
        <c:gapDepth val="0"/>
        <c:shape val="box"/>
        <c:axId val="193388032"/>
        <c:axId val="204448896"/>
        <c:axId val="0"/>
      </c:bar3DChart>
      <c:catAx>
        <c:axId val="19338803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tr-TR"/>
          </a:p>
        </c:txPr>
        <c:crossAx val="204448896"/>
        <c:crosses val="autoZero"/>
        <c:auto val="1"/>
        <c:lblAlgn val="ctr"/>
        <c:lblOffset val="100"/>
        <c:tickLblSkip val="1"/>
        <c:tickMarkSkip val="1"/>
        <c:noMultiLvlLbl val="0"/>
      </c:catAx>
      <c:valAx>
        <c:axId val="20444889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tr-TR"/>
          </a:p>
        </c:txPr>
        <c:crossAx val="193388032"/>
        <c:crosses val="autoZero"/>
        <c:crossBetween val="between"/>
      </c:valAx>
      <c:spPr>
        <a:noFill/>
        <a:ln w="25400">
          <a:noFill/>
        </a:ln>
      </c:spPr>
    </c:plotArea>
    <c:legend>
      <c:legendPos val="r"/>
      <c:layout>
        <c:manualLayout>
          <c:xMode val="edge"/>
          <c:yMode val="edge"/>
          <c:x val="0.90869565217391302"/>
          <c:y val="0.452755905511811"/>
          <c:w val="8.6956521739130432E-2"/>
          <c:h val="0.20506178952924595"/>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96BA-49ED-9062-358BD28F3B76}"/>
            </c:ext>
          </c:extLst>
        </c:ser>
        <c:dLbls>
          <c:showLegendKey val="0"/>
          <c:showVal val="0"/>
          <c:showCatName val="0"/>
          <c:showSerName val="0"/>
          <c:showPercent val="0"/>
          <c:showBubbleSize val="0"/>
        </c:dLbls>
        <c:gapWidth val="150"/>
        <c:gapDepth val="0"/>
        <c:shape val="box"/>
        <c:axId val="201339904"/>
        <c:axId val="39148288"/>
        <c:axId val="0"/>
      </c:bar3DChart>
      <c:catAx>
        <c:axId val="201339904"/>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39148288"/>
        <c:crosses val="autoZero"/>
        <c:auto val="1"/>
        <c:lblAlgn val="ctr"/>
        <c:lblOffset val="100"/>
        <c:tickLblSkip val="1"/>
        <c:tickMarkSkip val="1"/>
        <c:noMultiLvlLbl val="0"/>
      </c:catAx>
      <c:valAx>
        <c:axId val="39148288"/>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339904"/>
        <c:crosses val="autoZero"/>
        <c:crossBetween val="between"/>
      </c:valAx>
      <c:spPr>
        <a:noFill/>
        <a:ln w="25466">
          <a:noFill/>
        </a:ln>
      </c:spPr>
    </c:plotArea>
    <c:legend>
      <c:legendPos val="r"/>
      <c:layout>
        <c:manualLayout>
          <c:xMode val="edge"/>
          <c:yMode val="edge"/>
          <c:x val="0.90869565217391302"/>
          <c:y val="0.452755905511811"/>
          <c:w val="8.6956521739130432E-2"/>
          <c:h val="0.23543251596721659"/>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5E23-4441-BE11-F20B853D933C}"/>
            </c:ext>
          </c:extLst>
        </c:ser>
        <c:dLbls>
          <c:showLegendKey val="0"/>
          <c:showVal val="0"/>
          <c:showCatName val="0"/>
          <c:showSerName val="0"/>
          <c:showPercent val="0"/>
          <c:showBubbleSize val="0"/>
        </c:dLbls>
        <c:gapWidth val="150"/>
        <c:gapDepth val="0"/>
        <c:shape val="box"/>
        <c:axId val="201341440"/>
        <c:axId val="163480128"/>
        <c:axId val="0"/>
      </c:bar3DChart>
      <c:catAx>
        <c:axId val="20134144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80128"/>
        <c:crosses val="autoZero"/>
        <c:auto val="1"/>
        <c:lblAlgn val="ctr"/>
        <c:lblOffset val="100"/>
        <c:tickLblSkip val="1"/>
        <c:tickMarkSkip val="1"/>
        <c:noMultiLvlLbl val="0"/>
      </c:catAx>
      <c:valAx>
        <c:axId val="163480128"/>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341440"/>
        <c:crosses val="autoZero"/>
        <c:crossBetween val="between"/>
      </c:valAx>
      <c:spPr>
        <a:noFill/>
        <a:ln w="25466">
          <a:noFill/>
        </a:ln>
      </c:spPr>
    </c:plotArea>
    <c:legend>
      <c:legendPos val="r"/>
      <c:layout>
        <c:manualLayout>
          <c:xMode val="edge"/>
          <c:yMode val="edge"/>
          <c:x val="0.90086859923255114"/>
          <c:y val="0.452755905511811"/>
          <c:w val="9.4783551234258329E-2"/>
          <c:h val="0.31487386390750743"/>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2AE0-43BB-986C-B9789C13C9BD}"/>
            </c:ext>
          </c:extLst>
        </c:ser>
        <c:dLbls>
          <c:showLegendKey val="0"/>
          <c:showVal val="0"/>
          <c:showCatName val="0"/>
          <c:showSerName val="0"/>
          <c:showPercent val="0"/>
          <c:showBubbleSize val="0"/>
        </c:dLbls>
        <c:gapWidth val="150"/>
        <c:gapDepth val="0"/>
        <c:shape val="box"/>
        <c:axId val="194676224"/>
        <c:axId val="163481856"/>
        <c:axId val="0"/>
      </c:bar3DChart>
      <c:catAx>
        <c:axId val="194676224"/>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81856"/>
        <c:crosses val="autoZero"/>
        <c:auto val="1"/>
        <c:lblAlgn val="ctr"/>
        <c:lblOffset val="100"/>
        <c:tickLblSkip val="1"/>
        <c:tickMarkSkip val="1"/>
        <c:noMultiLvlLbl val="0"/>
      </c:catAx>
      <c:valAx>
        <c:axId val="163481856"/>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94676224"/>
        <c:crosses val="autoZero"/>
        <c:crossBetween val="between"/>
      </c:valAx>
      <c:spPr>
        <a:noFill/>
        <a:ln w="25466">
          <a:noFill/>
        </a:ln>
      </c:spPr>
    </c:plotArea>
    <c:legend>
      <c:legendPos val="r"/>
      <c:layout>
        <c:manualLayout>
          <c:xMode val="edge"/>
          <c:yMode val="edge"/>
          <c:x val="0.90869565217391302"/>
          <c:y val="0.452755905511811"/>
          <c:w val="8.6956521739130432E-2"/>
          <c:h val="0.33217919067417084"/>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2">
                  <c:v>10</c:v>
                </c:pt>
                <c:pt idx="3">
                  <c:v>10</c:v>
                </c:pt>
                <c:pt idx="4">
                  <c:v>80</c:v>
                </c:pt>
              </c:numCache>
            </c:numRef>
          </c:val>
          <c:extLst xmlns:c16r2="http://schemas.microsoft.com/office/drawing/2015/06/chart">
            <c:ext xmlns:c16="http://schemas.microsoft.com/office/drawing/2014/chart" uri="{C3380CC4-5D6E-409C-BE32-E72D297353CC}">
              <c16:uniqueId val="{00000000-F078-4E5F-B491-727AEC26F2BF}"/>
            </c:ext>
          </c:extLst>
        </c:ser>
        <c:dLbls>
          <c:showLegendKey val="0"/>
          <c:showVal val="0"/>
          <c:showCatName val="0"/>
          <c:showSerName val="0"/>
          <c:showPercent val="0"/>
          <c:showBubbleSize val="0"/>
        </c:dLbls>
        <c:gapWidth val="150"/>
        <c:gapDepth val="0"/>
        <c:shape val="box"/>
        <c:axId val="201340928"/>
        <c:axId val="163483584"/>
        <c:axId val="0"/>
      </c:bar3DChart>
      <c:catAx>
        <c:axId val="201340928"/>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83584"/>
        <c:crosses val="autoZero"/>
        <c:auto val="1"/>
        <c:lblAlgn val="ctr"/>
        <c:lblOffset val="100"/>
        <c:tickLblSkip val="1"/>
        <c:tickMarkSkip val="1"/>
        <c:noMultiLvlLbl val="0"/>
      </c:catAx>
      <c:valAx>
        <c:axId val="163483584"/>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1340928"/>
        <c:crosses val="autoZero"/>
        <c:crossBetween val="between"/>
      </c:valAx>
      <c:spPr>
        <a:noFill/>
        <a:ln w="25466">
          <a:noFill/>
        </a:ln>
      </c:spPr>
    </c:plotArea>
    <c:legend>
      <c:legendPos val="r"/>
      <c:layout>
        <c:manualLayout>
          <c:xMode val="edge"/>
          <c:yMode val="edge"/>
          <c:x val="0.90869565217391302"/>
          <c:y val="0.452755905511811"/>
          <c:w val="8.6956521739130432E-2"/>
          <c:h val="0.37921041119860022"/>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6967391304347826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0-5D5F-4EF3-AC44-4AA8B09F7C47}"/>
            </c:ext>
          </c:extLst>
        </c:ser>
        <c:dLbls>
          <c:showLegendKey val="0"/>
          <c:showVal val="0"/>
          <c:showCatName val="0"/>
          <c:showSerName val="0"/>
          <c:showPercent val="0"/>
          <c:showBubbleSize val="0"/>
        </c:dLbls>
        <c:gapWidth val="150"/>
        <c:gapDepth val="0"/>
        <c:shape val="box"/>
        <c:axId val="204673024"/>
        <c:axId val="163485312"/>
        <c:axId val="0"/>
      </c:bar3DChart>
      <c:catAx>
        <c:axId val="204673024"/>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85312"/>
        <c:crosses val="autoZero"/>
        <c:auto val="1"/>
        <c:lblAlgn val="ctr"/>
        <c:lblOffset val="100"/>
        <c:tickLblSkip val="1"/>
        <c:tickMarkSkip val="1"/>
        <c:noMultiLvlLbl val="0"/>
      </c:catAx>
      <c:valAx>
        <c:axId val="163485312"/>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673024"/>
        <c:crosses val="autoZero"/>
        <c:crossBetween val="between"/>
      </c:valAx>
      <c:spPr>
        <a:noFill/>
        <a:ln w="25466">
          <a:noFill/>
        </a:ln>
      </c:spPr>
    </c:plotArea>
    <c:legend>
      <c:legendPos val="r"/>
      <c:layout>
        <c:manualLayout>
          <c:xMode val="edge"/>
          <c:yMode val="edge"/>
          <c:x val="0.90869565217391302"/>
          <c:y val="0.452755905511811"/>
          <c:w val="8.6956521739130432E-2"/>
          <c:h val="0.34023488084783354"/>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04347826086956"/>
          <c:y val="3.5433070866141732E-2"/>
          <c:w val="0.70108695652173914"/>
          <c:h val="0.81496062992125984"/>
        </c:manualLayout>
      </c:layout>
      <c:bar3DChart>
        <c:barDir val="bar"/>
        <c:grouping val="clustered"/>
        <c:varyColors val="0"/>
        <c:ser>
          <c:idx val="0"/>
          <c:order val="0"/>
          <c:tx>
            <c:strRef>
              <c:f>Sheet1!$B$1</c:f>
              <c:strCache>
                <c:ptCount val="1"/>
                <c:pt idx="0">
                  <c:v>1. Çeyrek</c:v>
                </c:pt>
              </c:strCache>
            </c:strRef>
          </c:tx>
          <c:spPr>
            <a:solidFill>
              <a:srgbClr val="9999FF"/>
            </a:solidFill>
            <a:ln w="12733">
              <a:solidFill>
                <a:srgbClr val="000000"/>
              </a:solidFill>
              <a:prstDash val="solid"/>
            </a:ln>
          </c:spPr>
          <c:invertIfNegative val="0"/>
          <c:cat>
            <c:strRef>
              <c:f>Sheet1!$A$2:$A$6</c:f>
              <c:strCache>
                <c:ptCount val="5"/>
                <c:pt idx="0">
                  <c:v>KATILMIYORUM</c:v>
                </c:pt>
                <c:pt idx="1">
                  <c:v>KISMEN KATILIYORUM</c:v>
                </c:pt>
                <c:pt idx="2">
                  <c:v>KARARSIZIM</c:v>
                </c:pt>
                <c:pt idx="3">
                  <c:v>KATILIYORUM</c:v>
                </c:pt>
                <c:pt idx="4">
                  <c:v>KESİNLİKLE KATILIYORUM</c:v>
                </c:pt>
              </c:strCache>
            </c:strRef>
          </c:cat>
          <c:val>
            <c:numRef>
              <c:f>Sheet1!$B$2:$B$6</c:f>
              <c:numCache>
                <c:formatCode>General</c:formatCode>
                <c:ptCount val="5"/>
                <c:pt idx="1">
                  <c:v>10</c:v>
                </c:pt>
                <c:pt idx="2">
                  <c:v>12</c:v>
                </c:pt>
                <c:pt idx="3">
                  <c:v>8</c:v>
                </c:pt>
                <c:pt idx="4">
                  <c:v>70</c:v>
                </c:pt>
              </c:numCache>
            </c:numRef>
          </c:val>
          <c:extLst xmlns:c16r2="http://schemas.microsoft.com/office/drawing/2015/06/chart">
            <c:ext xmlns:c16="http://schemas.microsoft.com/office/drawing/2014/chart" uri="{C3380CC4-5D6E-409C-BE32-E72D297353CC}">
              <c16:uniqueId val="{00000000-40D5-4D03-8778-D892F4648ADF}"/>
            </c:ext>
          </c:extLst>
        </c:ser>
        <c:dLbls>
          <c:showLegendKey val="0"/>
          <c:showVal val="0"/>
          <c:showCatName val="0"/>
          <c:showSerName val="0"/>
          <c:showPercent val="0"/>
          <c:showBubbleSize val="0"/>
        </c:dLbls>
        <c:gapWidth val="150"/>
        <c:gapDepth val="0"/>
        <c:shape val="box"/>
        <c:axId val="204674560"/>
        <c:axId val="163487744"/>
        <c:axId val="0"/>
      </c:bar3DChart>
      <c:catAx>
        <c:axId val="204674560"/>
        <c:scaling>
          <c:orientation val="minMax"/>
        </c:scaling>
        <c:delete val="0"/>
        <c:axPos val="l"/>
        <c:numFmt formatCode="General" sourceLinked="1"/>
        <c:majorTickMark val="out"/>
        <c:minorTickMark val="none"/>
        <c:tickLblPos val="low"/>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163487744"/>
        <c:crosses val="autoZero"/>
        <c:auto val="1"/>
        <c:lblAlgn val="ctr"/>
        <c:lblOffset val="100"/>
        <c:tickLblSkip val="1"/>
        <c:tickMarkSkip val="1"/>
        <c:noMultiLvlLbl val="0"/>
      </c:catAx>
      <c:valAx>
        <c:axId val="163487744"/>
        <c:scaling>
          <c:orientation val="minMax"/>
        </c:scaling>
        <c:delete val="0"/>
        <c:axPos val="b"/>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sz="1128" b="1" i="0" u="none" strike="noStrike" baseline="0">
                <a:solidFill>
                  <a:srgbClr val="000000"/>
                </a:solidFill>
                <a:latin typeface="Calibri"/>
                <a:ea typeface="Calibri"/>
                <a:cs typeface="Calibri"/>
              </a:defRPr>
            </a:pPr>
            <a:endParaRPr lang="tr-TR"/>
          </a:p>
        </c:txPr>
        <c:crossAx val="204674560"/>
        <c:crosses val="autoZero"/>
        <c:crossBetween val="between"/>
      </c:valAx>
      <c:spPr>
        <a:noFill/>
        <a:ln w="25466">
          <a:noFill/>
        </a:ln>
      </c:spPr>
    </c:plotArea>
    <c:legend>
      <c:legendPos val="r"/>
      <c:layout>
        <c:manualLayout>
          <c:xMode val="edge"/>
          <c:yMode val="edge"/>
          <c:x val="0.90869565217391302"/>
          <c:y val="0.452755905511811"/>
          <c:w val="8.6956521739130432E-2"/>
          <c:h val="0.20943071771201013"/>
        </c:manualLayout>
      </c:layout>
      <c:overlay val="0"/>
      <c:spPr>
        <a:noFill/>
        <a:ln w="3183">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37595F2-63BF-4904-BCAF-B6141874838A}" type="presOf" srcId="{9D338396-06AA-489D-A885-57821F5608AF}" destId="{8960C805-F742-4752-A3B8-A7047D0574FA}" srcOrd="0" destOrd="0" presId="urn:microsoft.com/office/officeart/2005/8/layout/cycle8"/>
    <dgm:cxn modelId="{ACEBAB79-F5A1-46AC-BE26-DB5BB7A6F16A}" type="presOf" srcId="{E8BE0BFE-2A93-4BC8-B8DE-3F71AC38D567}" destId="{267B72DD-396A-4206-8F4C-85D79C74CCAD}" srcOrd="0" destOrd="0" presId="urn:microsoft.com/office/officeart/2005/8/layout/cycle8"/>
    <dgm:cxn modelId="{FC55FC87-85C3-41DB-A735-0D447A7C7EEE}" type="presOf" srcId="{E4BEFF6F-FFC7-417B-9255-F71095EEBEA8}" destId="{373A7CE9-2D8B-48FF-A7E7-FD1818748C0E}" srcOrd="0" destOrd="0" presId="urn:microsoft.com/office/officeart/2005/8/layout/cycle8"/>
    <dgm:cxn modelId="{61F271BA-04C4-4548-8104-2F6A77E5457B}" type="presOf" srcId="{D87EEC32-D642-4C15-8C65-E323814D2A3A}" destId="{0670A7F0-9DCA-427C-8C0A-B4C908BAC054}" srcOrd="1" destOrd="0" presId="urn:microsoft.com/office/officeart/2005/8/layout/cycle8"/>
    <dgm:cxn modelId="{411CAF3A-345D-478A-A2DB-C9B8E63FAF65}"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C554D3-1588-455B-A6B0-4412CD8695A5}" type="presOf" srcId="{F83FC750-7CDE-46AB-A0BA-DBC4B9D44BE3}" destId="{7C1AB41B-5598-4485-A44D-C347A61B4CBC}" srcOrd="1" destOrd="0" presId="urn:microsoft.com/office/officeart/2005/8/layout/cycle8"/>
    <dgm:cxn modelId="{814E21E8-FEE9-4658-8F9E-B3D52F72BC8B}" type="presOf" srcId="{9D338396-06AA-489D-A885-57821F5608AF}" destId="{74328851-9D17-4B33-B14E-5ED6C473319D}" srcOrd="1" destOrd="0" presId="urn:microsoft.com/office/officeart/2005/8/layout/cycle8"/>
    <dgm:cxn modelId="{0FEE30EE-98FA-4775-B22C-F42A819E6704}"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4FBCF213-919D-41AA-9409-4A1B67280EC3}" type="presOf" srcId="{9AF66792-BEEB-4FEB-B68B-FC30221BAEDC}" destId="{A1BFAE48-9AEF-4CE2-881C-145A2B40B699}" srcOrd="1" destOrd="0" presId="urn:microsoft.com/office/officeart/2005/8/layout/cycle8"/>
    <dgm:cxn modelId="{D71FA028-24F5-462B-8C8D-D2A43D1676A7}" type="presOf" srcId="{D87EEC32-D642-4C15-8C65-E323814D2A3A}" destId="{100A08BA-E811-4584-A13C-228AF0A8A454}" srcOrd="0" destOrd="0" presId="urn:microsoft.com/office/officeart/2005/8/layout/cycle8"/>
    <dgm:cxn modelId="{5D15C272-38DB-4BF7-8F65-F73DC6C90582}"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276146C8-F9A8-4C9D-BF11-65CBAFEE2C9A}" type="presOf" srcId="{E8BE0BFE-2A93-4BC8-B8DE-3F71AC38D567}" destId="{E9FBB2A5-3CF1-4CA9-AA14-6E5ECC6DD6B0}" srcOrd="1" destOrd="0" presId="urn:microsoft.com/office/officeart/2005/8/layout/cycle8"/>
    <dgm:cxn modelId="{D9660281-4983-41DA-A093-62937ABB33B5}"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C16EE7B-9FFF-4314-8871-3E5A3BF48BEA}" type="presParOf" srcId="{BA526683-F383-411A-BD21-A957D08B123F}" destId="{267B72DD-396A-4206-8F4C-85D79C74CCAD}" srcOrd="0" destOrd="0" presId="urn:microsoft.com/office/officeart/2005/8/layout/cycle8"/>
    <dgm:cxn modelId="{FB4B73C6-F583-4045-83CE-3FB5FB9038F0}" type="presParOf" srcId="{BA526683-F383-411A-BD21-A957D08B123F}" destId="{76741CD6-A839-4282-8258-5C7E678D3A5F}" srcOrd="1" destOrd="0" presId="urn:microsoft.com/office/officeart/2005/8/layout/cycle8"/>
    <dgm:cxn modelId="{C6798358-329B-4311-AC71-06FE742F8256}" type="presParOf" srcId="{BA526683-F383-411A-BD21-A957D08B123F}" destId="{0161085C-00D5-4CA7-B7B4-7072D5C40C1D}" srcOrd="2" destOrd="0" presId="urn:microsoft.com/office/officeart/2005/8/layout/cycle8"/>
    <dgm:cxn modelId="{217CCDBF-0E04-46A6-A479-9C196E9470AE}" type="presParOf" srcId="{BA526683-F383-411A-BD21-A957D08B123F}" destId="{E9FBB2A5-3CF1-4CA9-AA14-6E5ECC6DD6B0}" srcOrd="3" destOrd="0" presId="urn:microsoft.com/office/officeart/2005/8/layout/cycle8"/>
    <dgm:cxn modelId="{4545B9F0-C864-4783-B545-5001BAE900C6}" type="presParOf" srcId="{BA526683-F383-411A-BD21-A957D08B123F}" destId="{8960C805-F742-4752-A3B8-A7047D0574FA}" srcOrd="4" destOrd="0" presId="urn:microsoft.com/office/officeart/2005/8/layout/cycle8"/>
    <dgm:cxn modelId="{1FCB20D9-2E53-4EA1-9897-1C5CDFE5C816}" type="presParOf" srcId="{BA526683-F383-411A-BD21-A957D08B123F}" destId="{F9BAE066-5F77-4D2A-8EBB-3E2B5ED5B8F6}" srcOrd="5" destOrd="0" presId="urn:microsoft.com/office/officeart/2005/8/layout/cycle8"/>
    <dgm:cxn modelId="{74D5F8E5-F142-4E43-A49A-4973355719EA}" type="presParOf" srcId="{BA526683-F383-411A-BD21-A957D08B123F}" destId="{724342BE-275A-4C17-8746-BB3F74C86E9A}" srcOrd="6" destOrd="0" presId="urn:microsoft.com/office/officeart/2005/8/layout/cycle8"/>
    <dgm:cxn modelId="{5B7667C1-D10B-4A30-A844-08DF2368C1B2}" type="presParOf" srcId="{BA526683-F383-411A-BD21-A957D08B123F}" destId="{74328851-9D17-4B33-B14E-5ED6C473319D}" srcOrd="7" destOrd="0" presId="urn:microsoft.com/office/officeart/2005/8/layout/cycle8"/>
    <dgm:cxn modelId="{12CA7D0D-8F8F-4695-A2D4-9CD4AEBA7AB4}" type="presParOf" srcId="{BA526683-F383-411A-BD21-A957D08B123F}" destId="{100A08BA-E811-4584-A13C-228AF0A8A454}" srcOrd="8" destOrd="0" presId="urn:microsoft.com/office/officeart/2005/8/layout/cycle8"/>
    <dgm:cxn modelId="{1017B422-5729-438B-BA6A-1C131C22CD77}" type="presParOf" srcId="{BA526683-F383-411A-BD21-A957D08B123F}" destId="{10C6BB2E-F0EC-4195-A687-1B651A3EFA76}" srcOrd="9" destOrd="0" presId="urn:microsoft.com/office/officeart/2005/8/layout/cycle8"/>
    <dgm:cxn modelId="{9DF8023C-7DB4-46C1-BC26-03B41F0963A1}" type="presParOf" srcId="{BA526683-F383-411A-BD21-A957D08B123F}" destId="{8F326C79-01EA-49A9-93CF-B76D99523F6F}" srcOrd="10" destOrd="0" presId="urn:microsoft.com/office/officeart/2005/8/layout/cycle8"/>
    <dgm:cxn modelId="{9B10F17D-169A-4023-A10F-74F12D0F5FED}" type="presParOf" srcId="{BA526683-F383-411A-BD21-A957D08B123F}" destId="{0670A7F0-9DCA-427C-8C0A-B4C908BAC054}" srcOrd="11" destOrd="0" presId="urn:microsoft.com/office/officeart/2005/8/layout/cycle8"/>
    <dgm:cxn modelId="{7E215B96-71DA-4A1B-A1D9-22A924F6B734}" type="presParOf" srcId="{BA526683-F383-411A-BD21-A957D08B123F}" destId="{C5494AC2-E33F-4DD2-9D4B-315106DC9766}" srcOrd="12" destOrd="0" presId="urn:microsoft.com/office/officeart/2005/8/layout/cycle8"/>
    <dgm:cxn modelId="{77F9B070-F57A-445D-B959-CAA1F5CB314A}" type="presParOf" srcId="{BA526683-F383-411A-BD21-A957D08B123F}" destId="{DCE20721-BDA9-4878-B677-ECD404A96052}" srcOrd="13" destOrd="0" presId="urn:microsoft.com/office/officeart/2005/8/layout/cycle8"/>
    <dgm:cxn modelId="{6F6C4FCD-F0FD-45CA-8348-0D05890DE931}" type="presParOf" srcId="{BA526683-F383-411A-BD21-A957D08B123F}" destId="{05E765BB-BC5C-4A33-B523-B9E8DE4B5339}" srcOrd="14" destOrd="0" presId="urn:microsoft.com/office/officeart/2005/8/layout/cycle8"/>
    <dgm:cxn modelId="{B506DB99-2E9F-4462-AD45-D86F4326FED4}" type="presParOf" srcId="{BA526683-F383-411A-BD21-A957D08B123F}" destId="{A1BFAE48-9AEF-4CE2-881C-145A2B40B699}" srcOrd="15" destOrd="0" presId="urn:microsoft.com/office/officeart/2005/8/layout/cycle8"/>
    <dgm:cxn modelId="{B0A92E9C-9458-4A0E-8FD1-8A6AF5BCD522}" type="presParOf" srcId="{BA526683-F383-411A-BD21-A957D08B123F}" destId="{373A7CE9-2D8B-48FF-A7E7-FD1818748C0E}" srcOrd="16" destOrd="0" presId="urn:microsoft.com/office/officeart/2005/8/layout/cycle8"/>
    <dgm:cxn modelId="{5BBBC94A-EC4B-41FD-83A7-3F4B7864D02C}" type="presParOf" srcId="{BA526683-F383-411A-BD21-A957D08B123F}" destId="{3F64E8A9-68A0-49A0-9836-9DC0636C5308}" srcOrd="17" destOrd="0" presId="urn:microsoft.com/office/officeart/2005/8/layout/cycle8"/>
    <dgm:cxn modelId="{712BF800-A1BE-4AF2-AB1F-40AC046641E9}" type="presParOf" srcId="{BA526683-F383-411A-BD21-A957D08B123F}" destId="{219E29F9-B39D-4D14-B51F-12F5FC91D16A}" srcOrd="18" destOrd="0" presId="urn:microsoft.com/office/officeart/2005/8/layout/cycle8"/>
    <dgm:cxn modelId="{06CDD98C-0F67-4356-A7A1-9AAC45C42175}" type="presParOf" srcId="{BA526683-F383-411A-BD21-A957D08B123F}" destId="{A1403B5E-13CE-4459-8B64-0B1573A1231F}" srcOrd="19" destOrd="0" presId="urn:microsoft.com/office/officeart/2005/8/layout/cycle8"/>
    <dgm:cxn modelId="{2AF62CB0-08B9-4783-9B9E-008E6E07C691}" type="presParOf" srcId="{BA526683-F383-411A-BD21-A957D08B123F}" destId="{A8D1F0D5-26EB-48DA-960D-825E6FE928B2}" srcOrd="20" destOrd="0" presId="urn:microsoft.com/office/officeart/2005/8/layout/cycle8"/>
    <dgm:cxn modelId="{2935A952-F7F7-451E-8C1D-72C9CCAAD6C9}" type="presParOf" srcId="{BA526683-F383-411A-BD21-A957D08B123F}" destId="{00CD3B3C-3082-4805-826B-376EF526FEE2}" srcOrd="21" destOrd="0" presId="urn:microsoft.com/office/officeart/2005/8/layout/cycle8"/>
    <dgm:cxn modelId="{145880B9-C42E-4499-B342-E67E377CB5B3}" type="presParOf" srcId="{BA526683-F383-411A-BD21-A957D08B123F}" destId="{2FD8AE9A-C7EC-49F2-9050-CD7F86110061}" srcOrd="22" destOrd="0" presId="urn:microsoft.com/office/officeart/2005/8/layout/cycle8"/>
    <dgm:cxn modelId="{77787F8E-EE7C-4F2E-8412-3A32A52F663F}" type="presParOf" srcId="{BA526683-F383-411A-BD21-A957D08B123F}" destId="{7C1AB41B-5598-4485-A44D-C347A61B4CBC}" srcOrd="23" destOrd="0" presId="urn:microsoft.com/office/officeart/2005/8/layout/cycle8"/>
    <dgm:cxn modelId="{C43A11F5-9552-48BC-A843-D0B40017AF2F}" type="presParOf" srcId="{BA526683-F383-411A-BD21-A957D08B123F}" destId="{601CF880-1EA8-49BA-A98C-3E771E83102C}" srcOrd="24" destOrd="0" presId="urn:microsoft.com/office/officeart/2005/8/layout/cycle8"/>
    <dgm:cxn modelId="{16D5DFA8-34B7-43EE-8E37-D17F58F18ECC}" type="presParOf" srcId="{BA526683-F383-411A-BD21-A957D08B123F}" destId="{ECF12B94-746D-4140-9C29-523F028781F4}" srcOrd="25" destOrd="0" presId="urn:microsoft.com/office/officeart/2005/8/layout/cycle8"/>
    <dgm:cxn modelId="{26C968D2-28C5-45F5-BAB8-6A2B5A4A2238}" type="presParOf" srcId="{BA526683-F383-411A-BD21-A957D08B123F}" destId="{AA1D771B-54D6-4293-AFCF-8FD4851F902B}" srcOrd="26" destOrd="0" presId="urn:microsoft.com/office/officeart/2005/8/layout/cycle8"/>
    <dgm:cxn modelId="{BB7183D3-1A51-4BA0-BBCC-C56E61D5A825}" type="presParOf" srcId="{BA526683-F383-411A-BD21-A957D08B123F}" destId="{A12A4E20-5E81-4B37-8861-95D5A02D88F6}" srcOrd="27" destOrd="0" presId="urn:microsoft.com/office/officeart/2005/8/layout/cycle8"/>
    <dgm:cxn modelId="{90A97546-F9A3-4D64-B5A8-DD48E0CA4EE4}" type="presParOf" srcId="{BA526683-F383-411A-BD21-A957D08B123F}" destId="{B88E6692-EF45-4A23-AE28-DC438D3CCFE6}" srcOrd="28" destOrd="0" presId="urn:microsoft.com/office/officeart/2005/8/layout/cycle8"/>
    <dgm:cxn modelId="{E811C171-B5D6-4094-8368-4C0EFCA2EF9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88" y="418549"/>
        <a:ext cx="564946" cy="436549"/>
      </dsp:txXfrm>
    </dsp:sp>
    <dsp:sp modelId="{8960C805-F742-4752-A3B8-A7047D0574FA}">
      <dsp:nvSpPr>
        <dsp:cNvPr id="0" name=""/>
        <dsp:cNvSpPr/>
      </dsp:nvSpPr>
      <dsp:spPr>
        <a:xfrm>
          <a:off x="934974"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699" y="1060534"/>
        <a:ext cx="590626" cy="423710"/>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88" y="1689680"/>
        <a:ext cx="564946" cy="436549"/>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5" y="1689680"/>
        <a:ext cx="564946" cy="436549"/>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0534"/>
        <a:ext cx="590626" cy="423710"/>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5" y="418549"/>
        <a:ext cx="564946" cy="436549"/>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EE7B-1CD6-42EE-977B-201394AA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5493</Words>
  <Characters>31312</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SAKARYA</cp:lastModifiedBy>
  <cp:revision>2</cp:revision>
  <dcterms:created xsi:type="dcterms:W3CDTF">2024-04-15T11:53:00Z</dcterms:created>
  <dcterms:modified xsi:type="dcterms:W3CDTF">2024-04-15T11:53:00Z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2024-02-19T00:00:00Z</vt:filetime>
  </property>
</Properties>
</file>